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E964" w14:textId="381B0548" w:rsidR="00BA2D34" w:rsidRPr="00392A92" w:rsidRDefault="00392A92">
      <w:pPr>
        <w:rPr>
          <w:b/>
          <w:bCs/>
          <w:u w:val="single"/>
        </w:rPr>
      </w:pPr>
      <w:r w:rsidRPr="00392A92">
        <w:rPr>
          <w:b/>
          <w:bCs/>
          <w:u w:val="single"/>
        </w:rPr>
        <w:t>Holiday Activity Funding - Summer 2021</w:t>
      </w:r>
    </w:p>
    <w:p w14:paraId="0328EA53" w14:textId="4BEEC5B3" w:rsidR="00392A92" w:rsidRDefault="00392A92">
      <w:r>
        <w:t>During summer 2021, Kenton School ran holiday activities for 4 hours per day, 4 days per week over 4 weeks.  172 pupils attended in total, with the majority being children in Year 6 who were due to join Kenton School in September 2021.</w:t>
      </w:r>
    </w:p>
    <w:p w14:paraId="47D2BA29" w14:textId="450F7BCB" w:rsidR="00392A92" w:rsidRPr="00392A92" w:rsidRDefault="00392A92">
      <w:pPr>
        <w:rPr>
          <w:b/>
          <w:bCs/>
        </w:rPr>
      </w:pPr>
      <w:r w:rsidRPr="00392A92">
        <w:rPr>
          <w:b/>
          <w:bCs/>
        </w:rPr>
        <w:t>Total Spend: £36802.21</w:t>
      </w:r>
    </w:p>
    <w:p w14:paraId="7E0CE931" w14:textId="591443A7" w:rsidR="00392A92" w:rsidRDefault="00392A92">
      <w:r>
        <w:t>Breakdown of costs:</w:t>
      </w:r>
    </w:p>
    <w:p w14:paraId="79743E9F" w14:textId="21C0ED06" w:rsidR="00392A92" w:rsidRDefault="00392A92">
      <w:r>
        <w:t>Kenton School Staffing - £18320</w:t>
      </w:r>
    </w:p>
    <w:p w14:paraId="0151BB80" w14:textId="4CE16428" w:rsidR="00392A92" w:rsidRDefault="00392A92">
      <w:r>
        <w:t>Hot meals (in house catering) - £8240</w:t>
      </w:r>
    </w:p>
    <w:p w14:paraId="7DCC37AE" w14:textId="75BA3295" w:rsidR="00392A92" w:rsidRDefault="00392A92">
      <w:r>
        <w:t>Hattrick sports sessions - £450</w:t>
      </w:r>
    </w:p>
    <w:p w14:paraId="033369E1" w14:textId="00996E08" w:rsidR="00392A92" w:rsidRDefault="00392A92">
      <w:r>
        <w:t>Oak Training for KS4 - £3008</w:t>
      </w:r>
    </w:p>
    <w:p w14:paraId="191EE646" w14:textId="7F6AA5E4" w:rsidR="00392A92" w:rsidRDefault="00392A92">
      <w:r>
        <w:t>Coach transport for visits - £2930</w:t>
      </w:r>
    </w:p>
    <w:p w14:paraId="396B246C" w14:textId="6E0514AF" w:rsidR="00392A92" w:rsidRDefault="00392A92">
      <w:r>
        <w:t>Lightwater Valley tickets - £980</w:t>
      </w:r>
    </w:p>
    <w:p w14:paraId="35057A48" w14:textId="245E5BF3" w:rsidR="00392A92" w:rsidRDefault="00392A92">
      <w:r>
        <w:t>Beamish Museum entry - £524.50</w:t>
      </w:r>
    </w:p>
    <w:p w14:paraId="52FA3418" w14:textId="1EC9480B" w:rsidR="00392A92" w:rsidRDefault="00392A92">
      <w:r>
        <w:t>Northumberland Zoo entry - £855</w:t>
      </w:r>
    </w:p>
    <w:p w14:paraId="2A174DC2" w14:textId="6418D643" w:rsidR="00392A92" w:rsidRDefault="00392A92">
      <w:proofErr w:type="spellStart"/>
      <w:r>
        <w:t>MyMaths</w:t>
      </w:r>
      <w:proofErr w:type="spellEnd"/>
      <w:r>
        <w:t xml:space="preserve"> online subscription - £625.00</w:t>
      </w:r>
    </w:p>
    <w:p w14:paraId="27E0B224" w14:textId="389FF097" w:rsidR="00392A92" w:rsidRDefault="00392A92">
      <w:proofErr w:type="spellStart"/>
      <w:r>
        <w:t>Timestables</w:t>
      </w:r>
      <w:proofErr w:type="spellEnd"/>
      <w:r>
        <w:t xml:space="preserve"> Rockstars online subscription - £167.90</w:t>
      </w:r>
    </w:p>
    <w:p w14:paraId="6ADDA140" w14:textId="730FC965" w:rsidR="00392A92" w:rsidRDefault="00392A92">
      <w:r>
        <w:t>BBQ food and sundries for beach visit - £125.15</w:t>
      </w:r>
    </w:p>
    <w:p w14:paraId="3FAE28F1" w14:textId="7BCF3D47" w:rsidR="00392A92" w:rsidRDefault="00392A92">
      <w:r>
        <w:t>BBQs and charcoal - £136</w:t>
      </w:r>
    </w:p>
    <w:p w14:paraId="586EBAF0" w14:textId="2E459D3A" w:rsidR="00392A92" w:rsidRDefault="00392A92">
      <w:r>
        <w:t>Snacks for cinema visit - £106.27</w:t>
      </w:r>
    </w:p>
    <w:p w14:paraId="3FAD805A" w14:textId="15D34BBB" w:rsidR="00392A92" w:rsidRDefault="00392A92">
      <w:r>
        <w:t>Resources for activities - £242.31</w:t>
      </w:r>
    </w:p>
    <w:p w14:paraId="660CF75C" w14:textId="48146E73" w:rsidR="00392A92" w:rsidRDefault="00392A92">
      <w:r>
        <w:t>Breakfast supplies and rewards - £92.08</w:t>
      </w:r>
    </w:p>
    <w:p w14:paraId="7481404C" w14:textId="77777777" w:rsidR="00392A92" w:rsidRDefault="00392A92"/>
    <w:p w14:paraId="6781CC2D" w14:textId="77777777" w:rsidR="00392A92" w:rsidRDefault="00392A92"/>
    <w:sectPr w:rsidR="00392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92"/>
    <w:rsid w:val="00392A92"/>
    <w:rsid w:val="003E20C6"/>
    <w:rsid w:val="00B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EBF8"/>
  <w15:chartTrackingRefBased/>
  <w15:docId w15:val="{DF6F8C5F-FABF-4A5B-872D-5E30B937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Sarah</dc:creator>
  <cp:keywords/>
  <dc:description/>
  <cp:lastModifiedBy>Rice, Sarah</cp:lastModifiedBy>
  <cp:revision>1</cp:revision>
  <dcterms:created xsi:type="dcterms:W3CDTF">2022-01-06T15:34:00Z</dcterms:created>
  <dcterms:modified xsi:type="dcterms:W3CDTF">2022-01-06T15:54:00Z</dcterms:modified>
</cp:coreProperties>
</file>