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D72CD" w14:textId="77777777" w:rsidR="007004E2" w:rsidRPr="001163F0" w:rsidRDefault="007004E2" w:rsidP="007004E2">
      <w:pPr>
        <w:jc w:val="center"/>
        <w:rPr>
          <w:rFonts w:ascii="Century Gothic" w:eastAsia="Times New Roman" w:hAnsi="Century Gothic"/>
          <w:color w:val="201F1E"/>
          <w:sz w:val="36"/>
          <w:szCs w:val="36"/>
          <w:bdr w:val="none" w:sz="0" w:space="0" w:color="auto" w:frame="1"/>
        </w:rPr>
      </w:pPr>
      <w:r w:rsidRPr="001163F0">
        <w:rPr>
          <w:rFonts w:ascii="Century Gothic" w:eastAsia="Times New Roman" w:hAnsi="Century Gothic"/>
          <w:color w:val="201F1E"/>
          <w:sz w:val="36"/>
          <w:szCs w:val="36"/>
          <w:bdr w:val="none" w:sz="0" w:space="0" w:color="auto" w:frame="1"/>
        </w:rPr>
        <w:t xml:space="preserve">Kenton School </w:t>
      </w:r>
    </w:p>
    <w:p w14:paraId="18FC9C62" w14:textId="77777777" w:rsidR="007004E2" w:rsidRPr="001163F0" w:rsidRDefault="007004E2" w:rsidP="007004E2">
      <w:pPr>
        <w:jc w:val="center"/>
        <w:rPr>
          <w:rFonts w:ascii="Century Gothic" w:eastAsia="Times New Roman" w:hAnsi="Century Gothic"/>
          <w:color w:val="201F1E"/>
          <w:sz w:val="28"/>
          <w:szCs w:val="28"/>
          <w:bdr w:val="none" w:sz="0" w:space="0" w:color="auto" w:frame="1"/>
        </w:rPr>
      </w:pPr>
      <w:r w:rsidRPr="001163F0">
        <w:rPr>
          <w:rFonts w:ascii="Century Gothic" w:eastAsia="Times New Roman" w:hAnsi="Century Gothic"/>
          <w:color w:val="201F1E"/>
          <w:sz w:val="36"/>
          <w:szCs w:val="36"/>
          <w:bdr w:val="none" w:sz="0" w:space="0" w:color="auto" w:frame="1"/>
        </w:rPr>
        <w:t>Proposed Operational Plan - September 2020</w:t>
      </w:r>
    </w:p>
    <w:p w14:paraId="5DAB6C7B" w14:textId="77777777" w:rsidR="007004E2" w:rsidRPr="001163F0" w:rsidRDefault="007004E2" w:rsidP="007004E2">
      <w:pPr>
        <w:rPr>
          <w:rFonts w:ascii="Century Gothic" w:hAnsi="Century Gothic"/>
          <w:b/>
          <w:bCs/>
        </w:rPr>
      </w:pPr>
    </w:p>
    <w:p w14:paraId="1D39D58F" w14:textId="77777777" w:rsidR="007004E2" w:rsidRPr="001163F0" w:rsidRDefault="007004E2" w:rsidP="007004E2">
      <w:pPr>
        <w:rPr>
          <w:rFonts w:ascii="Century Gothic" w:hAnsi="Century Gothic"/>
        </w:rPr>
      </w:pPr>
      <w:r w:rsidRPr="001163F0">
        <w:rPr>
          <w:rFonts w:ascii="Century Gothic" w:hAnsi="Century Gothic"/>
        </w:rPr>
        <w:t>Following the Government announcement on the re-opening of secondary schools to all pupils (Y7-Y13) we will gradually open (</w:t>
      </w:r>
      <w:r w:rsidRPr="001163F0">
        <w:rPr>
          <w:rFonts w:ascii="Century Gothic" w:hAnsi="Century Gothic"/>
          <w:color w:val="000000"/>
          <w:shd w:val="clear" w:color="auto" w:fill="FFFFFF"/>
        </w:rPr>
        <w:t>subject to approved risk assessments and the meeting of the professional association checklists)</w:t>
      </w:r>
      <w:r w:rsidRPr="001163F0">
        <w:rPr>
          <w:rFonts w:ascii="Century Gothic" w:hAnsi="Century Gothic"/>
        </w:rPr>
        <w:t xml:space="preserve"> for all year groups from September 9th onwards.</w:t>
      </w:r>
      <w:r w:rsidRPr="001163F0">
        <w:rPr>
          <w:rFonts w:ascii="Century Gothic" w:hAnsi="Century Gothic"/>
          <w:color w:val="000000"/>
          <w:shd w:val="clear" w:color="auto" w:fill="FFFFFF"/>
        </w:rPr>
        <w:t xml:space="preserve"> </w:t>
      </w:r>
    </w:p>
    <w:p w14:paraId="02EB378F" w14:textId="77777777" w:rsidR="007004E2" w:rsidRPr="001163F0" w:rsidRDefault="007004E2" w:rsidP="007004E2">
      <w:pPr>
        <w:rPr>
          <w:rFonts w:ascii="Century Gothic" w:hAnsi="Century Gothic"/>
        </w:rPr>
      </w:pPr>
    </w:p>
    <w:p w14:paraId="3CD1C1F1" w14:textId="0BE82819" w:rsidR="007004E2" w:rsidRPr="001163F0" w:rsidRDefault="007004E2" w:rsidP="007004E2">
      <w:pPr>
        <w:rPr>
          <w:rFonts w:ascii="Century Gothic" w:hAnsi="Century Gothic"/>
        </w:rPr>
      </w:pPr>
      <w:r w:rsidRPr="5A479FA3">
        <w:rPr>
          <w:rFonts w:ascii="Century Gothic" w:hAnsi="Century Gothic"/>
        </w:rPr>
        <w:t xml:space="preserve">In the draft plan below, our goal is to provide a safe, calm and welcoming environment for </w:t>
      </w:r>
      <w:r w:rsidR="75180EC4" w:rsidRPr="5A479FA3">
        <w:rPr>
          <w:rFonts w:ascii="Century Gothic" w:hAnsi="Century Gothic"/>
        </w:rPr>
        <w:t xml:space="preserve">pupils and </w:t>
      </w:r>
      <w:r w:rsidRPr="5A479FA3">
        <w:rPr>
          <w:rFonts w:ascii="Century Gothic" w:hAnsi="Century Gothic"/>
        </w:rPr>
        <w:t>s</w:t>
      </w:r>
      <w:r w:rsidR="69B43C9D" w:rsidRPr="5A479FA3">
        <w:rPr>
          <w:rFonts w:ascii="Century Gothic" w:hAnsi="Century Gothic"/>
        </w:rPr>
        <w:t xml:space="preserve">taff </w:t>
      </w:r>
      <w:r w:rsidRPr="5A479FA3">
        <w:rPr>
          <w:rFonts w:ascii="Century Gothic" w:hAnsi="Century Gothic"/>
        </w:rPr>
        <w:t xml:space="preserve">to return to Kenton School full time, with detailed staff training and where possible linking with external health and pastoral providers to ensure our whole community is supported as we embark on a ‘new normal’.  </w:t>
      </w:r>
    </w:p>
    <w:p w14:paraId="2BA8832C" w14:textId="56428CB5" w:rsidR="09E22141" w:rsidRDefault="09E22141" w:rsidP="09E22141">
      <w:pPr>
        <w:rPr>
          <w:rFonts w:ascii="Century Gothic" w:hAnsi="Century Gothic"/>
        </w:rPr>
      </w:pPr>
    </w:p>
    <w:p w14:paraId="5226CCE3" w14:textId="7C60ED15" w:rsidR="70903AFB" w:rsidRDefault="70903AFB" w:rsidP="09E22141">
      <w:pPr>
        <w:rPr>
          <w:rFonts w:ascii="Century Gothic" w:hAnsi="Century Gothic"/>
        </w:rPr>
      </w:pPr>
      <w:r w:rsidRPr="3E15302A">
        <w:rPr>
          <w:rFonts w:ascii="Century Gothic" w:hAnsi="Century Gothic"/>
        </w:rPr>
        <w:t xml:space="preserve">We know the best learning is undertaken when pupils and staff feel safe. The planning will ensure our </w:t>
      </w:r>
      <w:r w:rsidR="25C47884" w:rsidRPr="3E15302A">
        <w:rPr>
          <w:rFonts w:ascii="Century Gothic" w:hAnsi="Century Gothic"/>
        </w:rPr>
        <w:t>pupils</w:t>
      </w:r>
      <w:r w:rsidRPr="3E15302A">
        <w:rPr>
          <w:rFonts w:ascii="Century Gothic" w:hAnsi="Century Gothic"/>
        </w:rPr>
        <w:t xml:space="preserve"> return</w:t>
      </w:r>
      <w:r w:rsidR="2C392C13" w:rsidRPr="3E15302A">
        <w:rPr>
          <w:rFonts w:ascii="Century Gothic" w:hAnsi="Century Gothic"/>
        </w:rPr>
        <w:t xml:space="preserve"> to learning </w:t>
      </w:r>
      <w:r w:rsidR="3492CDC1" w:rsidRPr="3E15302A">
        <w:rPr>
          <w:rFonts w:ascii="Century Gothic" w:hAnsi="Century Gothic"/>
        </w:rPr>
        <w:t>promptly</w:t>
      </w:r>
      <w:r w:rsidR="2C392C13" w:rsidRPr="3E15302A">
        <w:rPr>
          <w:rFonts w:ascii="Century Gothic" w:hAnsi="Century Gothic"/>
        </w:rPr>
        <w:t>.</w:t>
      </w:r>
    </w:p>
    <w:p w14:paraId="6A05A809" w14:textId="77777777" w:rsidR="007004E2" w:rsidRPr="001163F0" w:rsidRDefault="007004E2" w:rsidP="007004E2">
      <w:pPr>
        <w:rPr>
          <w:rFonts w:ascii="Century Gothic" w:hAnsi="Century Gothic"/>
        </w:rPr>
      </w:pPr>
    </w:p>
    <w:p w14:paraId="27D8CECA" w14:textId="4AAFD84A" w:rsidR="00952899" w:rsidRPr="001163F0" w:rsidRDefault="007004E2" w:rsidP="007004E2">
      <w:pPr>
        <w:rPr>
          <w:rFonts w:ascii="Century Gothic" w:hAnsi="Century Gothic"/>
        </w:rPr>
      </w:pPr>
      <w:r w:rsidRPr="001163F0">
        <w:rPr>
          <w:rFonts w:ascii="Century Gothic" w:hAnsi="Century Gothic"/>
          <w:color w:val="000000"/>
          <w:shd w:val="clear" w:color="auto" w:fill="FFFFFF"/>
        </w:rPr>
        <w:t>Please note, this is a draft</w:t>
      </w:r>
      <w:r w:rsidR="00952899">
        <w:rPr>
          <w:rFonts w:ascii="Century Gothic" w:hAnsi="Century Gothic"/>
          <w:color w:val="000000"/>
          <w:shd w:val="clear" w:color="auto" w:fill="FFFFFF"/>
        </w:rPr>
        <w:t xml:space="preserve">.  </w:t>
      </w:r>
      <w:r w:rsidR="00952899">
        <w:rPr>
          <w:rFonts w:ascii="Century Gothic" w:hAnsi="Century Gothic"/>
        </w:rPr>
        <w:t>The final plan will be reviewed with risk assessments on a weekly basis (as a minimum)</w:t>
      </w:r>
      <w:r w:rsidR="00277EAF">
        <w:rPr>
          <w:rFonts w:ascii="Century Gothic" w:hAnsi="Century Gothic"/>
        </w:rPr>
        <w:t xml:space="preserve"> </w:t>
      </w:r>
      <w:r w:rsidR="00952899">
        <w:rPr>
          <w:rFonts w:ascii="Century Gothic" w:hAnsi="Century Gothic"/>
        </w:rPr>
        <w:t>or daily basis where needed.</w:t>
      </w:r>
    </w:p>
    <w:p w14:paraId="5A39BBE3" w14:textId="77777777" w:rsidR="007004E2" w:rsidRPr="001163F0" w:rsidRDefault="007004E2" w:rsidP="09E22141">
      <w:pPr>
        <w:jc w:val="center"/>
        <w:rPr>
          <w:rFonts w:ascii="Century Gothic" w:hAnsi="Century Gothic"/>
        </w:rPr>
      </w:pPr>
    </w:p>
    <w:p w14:paraId="41C8F396" w14:textId="743BF240" w:rsidR="007004E2" w:rsidRPr="001163F0" w:rsidRDefault="2474D451" w:rsidP="09E22141">
      <w:pPr>
        <w:jc w:val="center"/>
        <w:rPr>
          <w:rFonts w:ascii="Century Gothic" w:hAnsi="Century Gothic"/>
          <w:b/>
          <w:bCs/>
        </w:rPr>
      </w:pPr>
      <w:r w:rsidRPr="09E22141">
        <w:rPr>
          <w:rFonts w:ascii="Century Gothic" w:hAnsi="Century Gothic"/>
          <w:b/>
          <w:bCs/>
        </w:rPr>
        <w:t>We will continue to put the safety of pupils and staff at the heart of what we are doing</w:t>
      </w:r>
    </w:p>
    <w:p w14:paraId="36D1347D" w14:textId="03554D10" w:rsidR="09E22141" w:rsidRDefault="09E22141" w:rsidP="09E22141">
      <w:pPr>
        <w:jc w:val="center"/>
        <w:rPr>
          <w:rFonts w:ascii="Century Gothic" w:hAnsi="Century Gothic"/>
          <w:b/>
          <w:bCs/>
        </w:rPr>
      </w:pPr>
    </w:p>
    <w:p w14:paraId="50D04E00" w14:textId="69FF4154" w:rsidR="2474D451" w:rsidRDefault="2474D451" w:rsidP="09E22141">
      <w:pPr>
        <w:jc w:val="center"/>
        <w:rPr>
          <w:rFonts w:ascii="Century Gothic" w:hAnsi="Century Gothic"/>
          <w:b/>
          <w:bCs/>
        </w:rPr>
      </w:pPr>
      <w:r w:rsidRPr="3E15302A">
        <w:rPr>
          <w:rFonts w:ascii="Century Gothic" w:hAnsi="Century Gothic"/>
          <w:b/>
          <w:bCs/>
        </w:rPr>
        <w:t xml:space="preserve">All </w:t>
      </w:r>
      <w:r w:rsidR="44C93675" w:rsidRPr="3E15302A">
        <w:rPr>
          <w:rFonts w:ascii="Century Gothic" w:hAnsi="Century Gothic"/>
          <w:b/>
          <w:bCs/>
        </w:rPr>
        <w:t>plans, including</w:t>
      </w:r>
      <w:r w:rsidRPr="3E15302A">
        <w:rPr>
          <w:rFonts w:ascii="Century Gothic" w:hAnsi="Century Gothic"/>
          <w:b/>
          <w:bCs/>
        </w:rPr>
        <w:t xml:space="preserve"> Risk Assessments</w:t>
      </w:r>
      <w:r w:rsidR="12A9DFF7" w:rsidRPr="3E15302A">
        <w:rPr>
          <w:rFonts w:ascii="Century Gothic" w:hAnsi="Century Gothic"/>
          <w:b/>
          <w:bCs/>
        </w:rPr>
        <w:t>,</w:t>
      </w:r>
      <w:r w:rsidR="582155A2" w:rsidRPr="3E15302A">
        <w:rPr>
          <w:rFonts w:ascii="Century Gothic" w:hAnsi="Century Gothic"/>
          <w:b/>
          <w:bCs/>
        </w:rPr>
        <w:t xml:space="preserve"> </w:t>
      </w:r>
      <w:r w:rsidRPr="3E15302A">
        <w:rPr>
          <w:rFonts w:ascii="Century Gothic" w:hAnsi="Century Gothic"/>
          <w:b/>
          <w:bCs/>
        </w:rPr>
        <w:t>will be reviewed weekly</w:t>
      </w:r>
      <w:r w:rsidR="092774A8" w:rsidRPr="3E15302A">
        <w:rPr>
          <w:rFonts w:ascii="Century Gothic" w:hAnsi="Century Gothic"/>
          <w:b/>
          <w:bCs/>
        </w:rPr>
        <w:t xml:space="preserve"> as a </w:t>
      </w:r>
      <w:r w:rsidR="799B65C4" w:rsidRPr="3E15302A">
        <w:rPr>
          <w:rFonts w:ascii="Century Gothic" w:hAnsi="Century Gothic"/>
          <w:b/>
          <w:bCs/>
        </w:rPr>
        <w:t>minimum</w:t>
      </w:r>
      <w:r w:rsidR="092774A8" w:rsidRPr="3E15302A">
        <w:rPr>
          <w:rFonts w:ascii="Century Gothic" w:hAnsi="Century Gothic"/>
          <w:b/>
          <w:bCs/>
        </w:rPr>
        <w:t xml:space="preserve"> </w:t>
      </w:r>
      <w:r w:rsidR="5C29ACD1" w:rsidRPr="3E15302A">
        <w:rPr>
          <w:rFonts w:ascii="Century Gothic" w:hAnsi="Century Gothic"/>
          <w:b/>
          <w:bCs/>
        </w:rPr>
        <w:t>and</w:t>
      </w:r>
      <w:r w:rsidR="092774A8" w:rsidRPr="3E15302A">
        <w:rPr>
          <w:rFonts w:ascii="Century Gothic" w:hAnsi="Century Gothic"/>
          <w:b/>
          <w:bCs/>
        </w:rPr>
        <w:t xml:space="preserve"> will always </w:t>
      </w:r>
      <w:r w:rsidR="3D7B41F9" w:rsidRPr="3E15302A">
        <w:rPr>
          <w:rFonts w:ascii="Century Gothic" w:hAnsi="Century Gothic"/>
          <w:b/>
          <w:bCs/>
        </w:rPr>
        <w:t>reflect</w:t>
      </w:r>
      <w:r w:rsidR="092774A8" w:rsidRPr="3E15302A">
        <w:rPr>
          <w:rFonts w:ascii="Century Gothic" w:hAnsi="Century Gothic"/>
          <w:b/>
          <w:bCs/>
        </w:rPr>
        <w:t xml:space="preserve"> the most current </w:t>
      </w:r>
      <w:r w:rsidR="22A332AA" w:rsidRPr="3E15302A">
        <w:rPr>
          <w:rFonts w:ascii="Century Gothic" w:hAnsi="Century Gothic"/>
          <w:b/>
          <w:bCs/>
        </w:rPr>
        <w:t>government guidance</w:t>
      </w:r>
    </w:p>
    <w:p w14:paraId="72A3D3EC" w14:textId="77777777" w:rsidR="007004E2" w:rsidRPr="0044031E" w:rsidRDefault="007004E2" w:rsidP="007004E2">
      <w:pPr>
        <w:rPr>
          <w:rFonts w:ascii="Century Gothic" w:hAnsi="Century Gothic"/>
          <w:u w:val="single"/>
        </w:rPr>
      </w:pPr>
    </w:p>
    <w:p w14:paraId="6E7145DE" w14:textId="77777777" w:rsidR="00F706C2" w:rsidRPr="0044031E" w:rsidRDefault="00C26B37">
      <w:pPr>
        <w:rPr>
          <w:rFonts w:ascii="Century Gothic" w:hAnsi="Century Gothic"/>
          <w:b/>
          <w:u w:val="single"/>
        </w:rPr>
      </w:pPr>
      <w:r w:rsidRPr="0044031E">
        <w:rPr>
          <w:rFonts w:ascii="Century Gothic" w:hAnsi="Century Gothic"/>
          <w:b/>
          <w:u w:val="single"/>
        </w:rPr>
        <w:t>How will we prepare staff for re-opening?</w:t>
      </w:r>
    </w:p>
    <w:p w14:paraId="0D0B940D" w14:textId="77777777" w:rsidR="00C26B37" w:rsidRPr="001163F0" w:rsidRDefault="00C26B37">
      <w:pPr>
        <w:rPr>
          <w:rFonts w:ascii="Century Gothic" w:hAnsi="Century Gothic"/>
        </w:rPr>
      </w:pPr>
    </w:p>
    <w:p w14:paraId="2F4FE7A1" w14:textId="3CA58E9B" w:rsidR="00C26B37" w:rsidRPr="001163F0" w:rsidRDefault="00C26B37">
      <w:pPr>
        <w:rPr>
          <w:rFonts w:ascii="Century Gothic" w:hAnsi="Century Gothic"/>
        </w:rPr>
      </w:pPr>
      <w:r w:rsidRPr="001163F0">
        <w:rPr>
          <w:rFonts w:ascii="Century Gothic" w:hAnsi="Century Gothic"/>
        </w:rPr>
        <w:t>Monday 7</w:t>
      </w:r>
      <w:r w:rsidRPr="001163F0">
        <w:rPr>
          <w:rFonts w:ascii="Century Gothic" w:hAnsi="Century Gothic"/>
          <w:vertAlign w:val="superscript"/>
        </w:rPr>
        <w:t>th</w:t>
      </w:r>
      <w:r w:rsidRPr="001163F0">
        <w:rPr>
          <w:rFonts w:ascii="Century Gothic" w:hAnsi="Century Gothic"/>
        </w:rPr>
        <w:t xml:space="preserve"> and Tuesday 8</w:t>
      </w:r>
      <w:r w:rsidRPr="001163F0">
        <w:rPr>
          <w:rFonts w:ascii="Century Gothic" w:hAnsi="Century Gothic"/>
          <w:vertAlign w:val="superscript"/>
        </w:rPr>
        <w:t>th</w:t>
      </w:r>
      <w:r w:rsidRPr="001163F0">
        <w:rPr>
          <w:rFonts w:ascii="Century Gothic" w:hAnsi="Century Gothic"/>
        </w:rPr>
        <w:t xml:space="preserve"> of September will be directed as whole school professional learning for all staff.  </w:t>
      </w:r>
      <w:r w:rsidR="00942B85" w:rsidRPr="00942B85">
        <w:rPr>
          <w:rFonts w:ascii="Century Gothic" w:hAnsi="Century Gothic"/>
        </w:rPr>
        <w:t>W</w:t>
      </w:r>
      <w:r w:rsidR="00942B85">
        <w:rPr>
          <w:rFonts w:ascii="Century Gothic" w:hAnsi="Century Gothic"/>
        </w:rPr>
        <w:t>hilst w</w:t>
      </w:r>
      <w:r w:rsidR="00942B85" w:rsidRPr="00942B85">
        <w:rPr>
          <w:rFonts w:ascii="Century Gothic" w:hAnsi="Century Gothic"/>
        </w:rPr>
        <w:t xml:space="preserve">e </w:t>
      </w:r>
      <w:r w:rsidR="00942B85">
        <w:rPr>
          <w:rFonts w:ascii="Century Gothic" w:hAnsi="Century Gothic"/>
        </w:rPr>
        <w:t>understand that p</w:t>
      </w:r>
      <w:r w:rsidR="00942B85" w:rsidRPr="00942B85">
        <w:rPr>
          <w:rFonts w:ascii="Century Gothic" w:hAnsi="Century Gothic"/>
        </w:rPr>
        <w:t xml:space="preserve">art time </w:t>
      </w:r>
      <w:r w:rsidR="00942B85">
        <w:rPr>
          <w:rFonts w:ascii="Century Gothic" w:hAnsi="Century Gothic"/>
        </w:rPr>
        <w:t xml:space="preserve">staff </w:t>
      </w:r>
      <w:r w:rsidR="00942B85" w:rsidRPr="00942B85">
        <w:rPr>
          <w:rFonts w:ascii="Century Gothic" w:hAnsi="Century Gothic"/>
        </w:rPr>
        <w:t>should attend a proportion of school training and PLP</w:t>
      </w:r>
      <w:r w:rsidR="00942B85">
        <w:rPr>
          <w:rFonts w:ascii="Century Gothic" w:hAnsi="Century Gothic"/>
        </w:rPr>
        <w:t>, we</w:t>
      </w:r>
      <w:r w:rsidR="00942B85" w:rsidRPr="00942B85">
        <w:rPr>
          <w:rFonts w:ascii="Century Gothic" w:hAnsi="Century Gothic"/>
        </w:rPr>
        <w:t xml:space="preserve"> do </w:t>
      </w:r>
      <w:r w:rsidR="00CC2BE5" w:rsidRPr="00942B85">
        <w:rPr>
          <w:rFonts w:ascii="Century Gothic" w:hAnsi="Century Gothic"/>
        </w:rPr>
        <w:t>encourage staff to attend these training days</w:t>
      </w:r>
      <w:r w:rsidR="00942B85">
        <w:rPr>
          <w:rFonts w:ascii="Century Gothic" w:hAnsi="Century Gothic"/>
        </w:rPr>
        <w:t xml:space="preserve"> as priority.</w:t>
      </w:r>
    </w:p>
    <w:p w14:paraId="0E27B00A" w14:textId="77777777" w:rsidR="00C26B37" w:rsidRPr="001163F0" w:rsidRDefault="00C26B37">
      <w:pPr>
        <w:rPr>
          <w:rFonts w:ascii="Century Gothic" w:hAnsi="Century Gothic"/>
        </w:rPr>
      </w:pPr>
    </w:p>
    <w:p w14:paraId="50AA8F78" w14:textId="77777777" w:rsidR="00C26B37" w:rsidRPr="001163F0" w:rsidRDefault="00C26B37">
      <w:pPr>
        <w:rPr>
          <w:rFonts w:ascii="Century Gothic" w:hAnsi="Century Gothic"/>
        </w:rPr>
      </w:pPr>
      <w:r w:rsidRPr="001163F0">
        <w:rPr>
          <w:rFonts w:ascii="Century Gothic" w:hAnsi="Century Gothic"/>
        </w:rPr>
        <w:t>During these days and PLP on Wednesday 9</w:t>
      </w:r>
      <w:r w:rsidRPr="001163F0">
        <w:rPr>
          <w:rFonts w:ascii="Century Gothic" w:hAnsi="Century Gothic"/>
          <w:vertAlign w:val="superscript"/>
        </w:rPr>
        <w:t>th</w:t>
      </w:r>
      <w:r w:rsidRPr="001163F0">
        <w:rPr>
          <w:rFonts w:ascii="Century Gothic" w:hAnsi="Century Gothic"/>
        </w:rPr>
        <w:t xml:space="preserve"> September, we will share:</w:t>
      </w:r>
    </w:p>
    <w:p w14:paraId="60061E4C" w14:textId="77777777" w:rsidR="00C26B37" w:rsidRPr="001163F0" w:rsidRDefault="00C26B37">
      <w:pPr>
        <w:rPr>
          <w:rFonts w:ascii="Century Gothic" w:hAnsi="Century Gothic"/>
        </w:rPr>
      </w:pPr>
    </w:p>
    <w:p w14:paraId="0662827A" w14:textId="77777777" w:rsidR="00C26B37" w:rsidRPr="001163F0" w:rsidRDefault="00C26B37" w:rsidP="00C26B37">
      <w:pPr>
        <w:pStyle w:val="ListParagraph"/>
        <w:numPr>
          <w:ilvl w:val="0"/>
          <w:numId w:val="2"/>
        </w:numPr>
        <w:rPr>
          <w:rFonts w:ascii="Century Gothic" w:hAnsi="Century Gothic"/>
        </w:rPr>
      </w:pPr>
      <w:r w:rsidRPr="001163F0">
        <w:rPr>
          <w:rFonts w:ascii="Century Gothic" w:hAnsi="Century Gothic"/>
        </w:rPr>
        <w:t>Our vision for the year ahead, including immediate changes to working practices as a result of COVID</w:t>
      </w:r>
    </w:p>
    <w:p w14:paraId="2D161564" w14:textId="77777777" w:rsidR="00C26B37" w:rsidRPr="001163F0" w:rsidRDefault="00C26B37" w:rsidP="00C26B37">
      <w:pPr>
        <w:pStyle w:val="ListParagraph"/>
        <w:numPr>
          <w:ilvl w:val="0"/>
          <w:numId w:val="2"/>
        </w:numPr>
        <w:rPr>
          <w:rFonts w:ascii="Century Gothic" w:hAnsi="Century Gothic"/>
        </w:rPr>
      </w:pPr>
      <w:r w:rsidRPr="001163F0">
        <w:rPr>
          <w:rFonts w:ascii="Century Gothic" w:hAnsi="Century Gothic"/>
        </w:rPr>
        <w:t>Health and Safety changes to the site</w:t>
      </w:r>
    </w:p>
    <w:p w14:paraId="73411347" w14:textId="77777777" w:rsidR="00C26B37" w:rsidRPr="001163F0" w:rsidRDefault="00C26B37" w:rsidP="00C26B37">
      <w:pPr>
        <w:pStyle w:val="ListParagraph"/>
        <w:numPr>
          <w:ilvl w:val="0"/>
          <w:numId w:val="2"/>
        </w:numPr>
        <w:rPr>
          <w:rFonts w:ascii="Century Gothic" w:hAnsi="Century Gothic"/>
        </w:rPr>
      </w:pPr>
      <w:r w:rsidRPr="001163F0">
        <w:rPr>
          <w:rFonts w:ascii="Century Gothic" w:hAnsi="Century Gothic"/>
        </w:rPr>
        <w:t>Expectations of staff, pupils and parents</w:t>
      </w:r>
    </w:p>
    <w:p w14:paraId="43F01C64" w14:textId="77777777" w:rsidR="00C26B37" w:rsidRPr="001163F0" w:rsidRDefault="00C26B37" w:rsidP="00C26B37">
      <w:pPr>
        <w:pStyle w:val="ListParagraph"/>
        <w:numPr>
          <w:ilvl w:val="0"/>
          <w:numId w:val="2"/>
        </w:numPr>
        <w:rPr>
          <w:rFonts w:ascii="Century Gothic" w:hAnsi="Century Gothic"/>
        </w:rPr>
      </w:pPr>
      <w:r w:rsidRPr="001163F0">
        <w:rPr>
          <w:rFonts w:ascii="Century Gothic" w:hAnsi="Century Gothic"/>
        </w:rPr>
        <w:t>Changes to policies in line with Government advice</w:t>
      </w:r>
    </w:p>
    <w:p w14:paraId="3AC484EF" w14:textId="77777777" w:rsidR="00C26B37" w:rsidRPr="001163F0" w:rsidRDefault="00C26B37" w:rsidP="00C26B37">
      <w:pPr>
        <w:pStyle w:val="ListParagraph"/>
        <w:numPr>
          <w:ilvl w:val="0"/>
          <w:numId w:val="2"/>
        </w:numPr>
        <w:rPr>
          <w:rFonts w:ascii="Century Gothic" w:hAnsi="Century Gothic"/>
        </w:rPr>
      </w:pPr>
      <w:r w:rsidRPr="001163F0">
        <w:rPr>
          <w:rFonts w:ascii="Century Gothic" w:hAnsi="Century Gothic"/>
        </w:rPr>
        <w:t>A full walk through of a typical Kenton School day</w:t>
      </w:r>
    </w:p>
    <w:p w14:paraId="5F8F5B2D" w14:textId="77777777" w:rsidR="00C26B37" w:rsidRPr="001163F0" w:rsidRDefault="00C26B37" w:rsidP="00C26B37">
      <w:pPr>
        <w:pStyle w:val="ListParagraph"/>
        <w:numPr>
          <w:ilvl w:val="0"/>
          <w:numId w:val="2"/>
        </w:numPr>
        <w:rPr>
          <w:rFonts w:ascii="Century Gothic" w:hAnsi="Century Gothic"/>
        </w:rPr>
      </w:pPr>
      <w:r w:rsidRPr="001163F0">
        <w:rPr>
          <w:rFonts w:ascii="Century Gothic" w:hAnsi="Century Gothic"/>
        </w:rPr>
        <w:t>Safeguarding training</w:t>
      </w:r>
    </w:p>
    <w:p w14:paraId="62017B0A" w14:textId="77777777" w:rsidR="00C26B37" w:rsidRPr="001163F0" w:rsidRDefault="00C26B37" w:rsidP="00C26B37">
      <w:pPr>
        <w:pStyle w:val="ListParagraph"/>
        <w:numPr>
          <w:ilvl w:val="0"/>
          <w:numId w:val="2"/>
        </w:numPr>
        <w:rPr>
          <w:rFonts w:ascii="Century Gothic" w:hAnsi="Century Gothic"/>
        </w:rPr>
      </w:pPr>
      <w:r w:rsidRPr="09E22141">
        <w:rPr>
          <w:rFonts w:ascii="Century Gothic" w:hAnsi="Century Gothic"/>
        </w:rPr>
        <w:t>Targeted behaviour training in form groups and departments</w:t>
      </w:r>
    </w:p>
    <w:p w14:paraId="4B94D5A5" w14:textId="5924FCAC" w:rsidR="00C26B37" w:rsidRDefault="00C26B37" w:rsidP="00C26B37">
      <w:pPr>
        <w:rPr>
          <w:rFonts w:ascii="Century Gothic" w:hAnsi="Century Gothic"/>
          <w:u w:val="single"/>
        </w:rPr>
      </w:pPr>
    </w:p>
    <w:p w14:paraId="7AFE4A24" w14:textId="77777777" w:rsidR="002D7FE7" w:rsidRPr="0044031E" w:rsidRDefault="002D7FE7" w:rsidP="00C26B37">
      <w:pPr>
        <w:rPr>
          <w:rFonts w:ascii="Century Gothic" w:hAnsi="Century Gothic"/>
          <w:u w:val="single"/>
        </w:rPr>
      </w:pPr>
    </w:p>
    <w:p w14:paraId="15EAD29A" w14:textId="15EE9E38" w:rsidR="000672DA" w:rsidRPr="0044031E" w:rsidRDefault="000672DA" w:rsidP="3E15302A">
      <w:pPr>
        <w:rPr>
          <w:rFonts w:ascii="Century Gothic" w:hAnsi="Century Gothic"/>
          <w:b/>
          <w:bCs/>
          <w:u w:val="single"/>
        </w:rPr>
      </w:pPr>
      <w:r w:rsidRPr="3E15302A">
        <w:rPr>
          <w:rFonts w:ascii="Century Gothic" w:hAnsi="Century Gothic"/>
          <w:b/>
          <w:bCs/>
          <w:u w:val="single"/>
        </w:rPr>
        <w:t xml:space="preserve">A </w:t>
      </w:r>
      <w:r w:rsidR="1BEC3E04" w:rsidRPr="3E15302A">
        <w:rPr>
          <w:rFonts w:ascii="Century Gothic" w:hAnsi="Century Gothic"/>
          <w:b/>
          <w:bCs/>
          <w:u w:val="single"/>
        </w:rPr>
        <w:t>reintegrated approach</w:t>
      </w:r>
    </w:p>
    <w:p w14:paraId="3DEEC669" w14:textId="77777777" w:rsidR="000672DA" w:rsidRPr="001163F0" w:rsidRDefault="000672DA" w:rsidP="00C26B37">
      <w:pPr>
        <w:rPr>
          <w:rFonts w:ascii="Century Gothic" w:hAnsi="Century Gothic"/>
          <w:b/>
        </w:rPr>
      </w:pPr>
    </w:p>
    <w:p w14:paraId="620574FB" w14:textId="5DF4F647" w:rsidR="000672DA" w:rsidRPr="001163F0" w:rsidRDefault="000672DA" w:rsidP="00C26B37">
      <w:pPr>
        <w:rPr>
          <w:rFonts w:ascii="Century Gothic" w:hAnsi="Century Gothic"/>
        </w:rPr>
      </w:pPr>
      <w:r w:rsidRPr="3E15302A">
        <w:rPr>
          <w:rFonts w:ascii="Century Gothic" w:hAnsi="Century Gothic"/>
        </w:rPr>
        <w:t xml:space="preserve">Our proposed school day will have a consistent start and end </w:t>
      </w:r>
      <w:r w:rsidR="00962B5F" w:rsidRPr="3E15302A">
        <w:rPr>
          <w:rFonts w:ascii="Century Gothic" w:hAnsi="Century Gothic"/>
        </w:rPr>
        <w:t>time for all pupils</w:t>
      </w:r>
      <w:r w:rsidR="6CB46E0F" w:rsidRPr="3E15302A">
        <w:rPr>
          <w:rFonts w:ascii="Century Gothic" w:hAnsi="Century Gothic"/>
        </w:rPr>
        <w:t>;</w:t>
      </w:r>
      <w:r w:rsidR="00962B5F" w:rsidRPr="3E15302A">
        <w:rPr>
          <w:rFonts w:ascii="Century Gothic" w:hAnsi="Century Gothic"/>
        </w:rPr>
        <w:t xml:space="preserve"> to assist</w:t>
      </w:r>
      <w:r w:rsidRPr="3E15302A">
        <w:rPr>
          <w:rFonts w:ascii="Century Gothic" w:hAnsi="Century Gothic"/>
        </w:rPr>
        <w:t xml:space="preserve"> </w:t>
      </w:r>
      <w:r w:rsidR="22CBD46F" w:rsidRPr="3E15302A">
        <w:rPr>
          <w:rFonts w:ascii="Century Gothic" w:hAnsi="Century Gothic"/>
        </w:rPr>
        <w:t>developing positive</w:t>
      </w:r>
      <w:r w:rsidRPr="3E15302A">
        <w:rPr>
          <w:rFonts w:ascii="Century Gothic" w:hAnsi="Century Gothic"/>
        </w:rPr>
        <w:t xml:space="preserve"> pupil routine</w:t>
      </w:r>
      <w:r w:rsidR="705C0B5F" w:rsidRPr="3E15302A">
        <w:rPr>
          <w:rFonts w:ascii="Century Gothic" w:hAnsi="Century Gothic"/>
        </w:rPr>
        <w:t>s</w:t>
      </w:r>
      <w:r w:rsidRPr="3E15302A">
        <w:rPr>
          <w:rFonts w:ascii="Century Gothic" w:hAnsi="Century Gothic"/>
        </w:rPr>
        <w:t xml:space="preserve"> and </w:t>
      </w:r>
      <w:r w:rsidR="00962B5F" w:rsidRPr="3E15302A">
        <w:rPr>
          <w:rFonts w:ascii="Century Gothic" w:hAnsi="Century Gothic"/>
        </w:rPr>
        <w:t xml:space="preserve">therefore having maximum staff available </w:t>
      </w:r>
      <w:r w:rsidR="28474F05" w:rsidRPr="3E15302A">
        <w:rPr>
          <w:rFonts w:ascii="Century Gothic" w:hAnsi="Century Gothic"/>
        </w:rPr>
        <w:t>always,</w:t>
      </w:r>
      <w:r w:rsidR="00962B5F" w:rsidRPr="3E15302A">
        <w:rPr>
          <w:rFonts w:ascii="Century Gothic" w:hAnsi="Century Gothic"/>
        </w:rPr>
        <w:t xml:space="preserve"> </w:t>
      </w:r>
      <w:r w:rsidRPr="3E15302A">
        <w:rPr>
          <w:rFonts w:ascii="Century Gothic" w:hAnsi="Century Gothic"/>
        </w:rPr>
        <w:t xml:space="preserve">to </w:t>
      </w:r>
      <w:r w:rsidR="00962B5F" w:rsidRPr="3E15302A">
        <w:rPr>
          <w:rFonts w:ascii="Century Gothic" w:hAnsi="Century Gothic"/>
        </w:rPr>
        <w:t>support colleagues</w:t>
      </w:r>
      <w:r w:rsidR="1CA61D62" w:rsidRPr="3E15302A">
        <w:rPr>
          <w:rFonts w:ascii="Century Gothic" w:hAnsi="Century Gothic"/>
        </w:rPr>
        <w:t xml:space="preserve"> and pupils</w:t>
      </w:r>
      <w:r w:rsidR="00962B5F" w:rsidRPr="3E15302A">
        <w:rPr>
          <w:rFonts w:ascii="Century Gothic" w:hAnsi="Century Gothic"/>
        </w:rPr>
        <w:t xml:space="preserve">. </w:t>
      </w:r>
    </w:p>
    <w:p w14:paraId="3656B9AB" w14:textId="77777777" w:rsidR="00962B5F" w:rsidRPr="001163F0" w:rsidRDefault="00962B5F" w:rsidP="00C26B37">
      <w:pPr>
        <w:rPr>
          <w:rFonts w:ascii="Century Gothic" w:hAnsi="Century Gothic"/>
        </w:rPr>
      </w:pPr>
    </w:p>
    <w:p w14:paraId="21E8FEF9" w14:textId="73F400E6" w:rsidR="00962B5F" w:rsidRPr="001163F0" w:rsidRDefault="00962B5F" w:rsidP="00C26B37">
      <w:pPr>
        <w:rPr>
          <w:rFonts w:ascii="Century Gothic" w:hAnsi="Century Gothic"/>
        </w:rPr>
      </w:pPr>
      <w:r w:rsidRPr="3E15302A">
        <w:rPr>
          <w:rFonts w:ascii="Century Gothic" w:hAnsi="Century Gothic"/>
        </w:rPr>
        <w:t xml:space="preserve">However, we propose that we will </w:t>
      </w:r>
      <w:r w:rsidR="542C84F4" w:rsidRPr="3E15302A">
        <w:rPr>
          <w:rFonts w:ascii="Century Gothic" w:hAnsi="Century Gothic"/>
        </w:rPr>
        <w:t>reintegrate</w:t>
      </w:r>
      <w:r w:rsidRPr="3E15302A">
        <w:rPr>
          <w:rFonts w:ascii="Century Gothic" w:hAnsi="Century Gothic"/>
        </w:rPr>
        <w:t xml:space="preserve"> each year group</w:t>
      </w:r>
      <w:r w:rsidR="7692CF63" w:rsidRPr="3E15302A">
        <w:rPr>
          <w:rFonts w:ascii="Century Gothic" w:hAnsi="Century Gothic"/>
        </w:rPr>
        <w:t xml:space="preserve"> </w:t>
      </w:r>
      <w:r w:rsidR="6D7F5A31" w:rsidRPr="3E15302A">
        <w:rPr>
          <w:rFonts w:ascii="Century Gothic" w:hAnsi="Century Gothic"/>
        </w:rPr>
        <w:t>separately</w:t>
      </w:r>
      <w:r w:rsidRPr="3E15302A">
        <w:rPr>
          <w:rFonts w:ascii="Century Gothic" w:hAnsi="Century Gothic"/>
        </w:rPr>
        <w:t>.  We aim to invite a year group in each day.  This will allow us to focus our pastoral support as the new year group attend and we can spend quality time ensuring that all pupils are aware of the expectations, acclimatising to the new routines.</w:t>
      </w:r>
    </w:p>
    <w:p w14:paraId="2CA19E0C" w14:textId="1D523AE4" w:rsidR="00962B5F" w:rsidRDefault="00962B5F" w:rsidP="00C26B37">
      <w:pPr>
        <w:rPr>
          <w:rFonts w:ascii="Century Gothic" w:hAnsi="Century Gothic"/>
        </w:rPr>
      </w:pPr>
      <w:r w:rsidRPr="001163F0">
        <w:rPr>
          <w:rFonts w:ascii="Century Gothic" w:hAnsi="Century Gothic"/>
        </w:rPr>
        <w:t>We also aim to dedicate an extended welcome period to all Y7 pupils to support their transition into secondary school.</w:t>
      </w:r>
    </w:p>
    <w:p w14:paraId="76A9F09A" w14:textId="3EA4D6A4" w:rsidR="002D7FE7" w:rsidRDefault="002D7FE7" w:rsidP="00C26B37">
      <w:pPr>
        <w:rPr>
          <w:rFonts w:ascii="Century Gothic" w:hAnsi="Century Gothic"/>
        </w:rPr>
      </w:pPr>
    </w:p>
    <w:p w14:paraId="54CB1B9B" w14:textId="4CF94B32" w:rsidR="002D7FE7" w:rsidRDefault="002D7FE7" w:rsidP="00C26B37">
      <w:pPr>
        <w:rPr>
          <w:rFonts w:ascii="Century Gothic" w:hAnsi="Century Gothic"/>
        </w:rPr>
      </w:pPr>
    </w:p>
    <w:p w14:paraId="259DF69C" w14:textId="24F23EC4" w:rsidR="002D7FE7" w:rsidRDefault="002D7FE7" w:rsidP="00C26B37">
      <w:pPr>
        <w:rPr>
          <w:rFonts w:ascii="Century Gothic" w:hAnsi="Century Gothic"/>
        </w:rPr>
      </w:pPr>
    </w:p>
    <w:p w14:paraId="7C5EB838" w14:textId="77777777" w:rsidR="002D7FE7" w:rsidRPr="001163F0" w:rsidRDefault="002D7FE7" w:rsidP="00C26B37">
      <w:pPr>
        <w:rPr>
          <w:rFonts w:ascii="Century Gothic" w:hAnsi="Century Gothic"/>
        </w:rPr>
      </w:pPr>
    </w:p>
    <w:p w14:paraId="45FB0818" w14:textId="77777777" w:rsidR="00962B5F" w:rsidRPr="001163F0" w:rsidRDefault="00962B5F" w:rsidP="00C26B37">
      <w:pPr>
        <w:rPr>
          <w:rFonts w:ascii="Century Gothic" w:hAnsi="Century Gothic"/>
        </w:rPr>
      </w:pPr>
    </w:p>
    <w:tbl>
      <w:tblPr>
        <w:tblStyle w:val="TableGrid"/>
        <w:tblW w:w="10180" w:type="dxa"/>
        <w:tblLook w:val="04A0" w:firstRow="1" w:lastRow="0" w:firstColumn="1" w:lastColumn="0" w:noHBand="0" w:noVBand="1"/>
      </w:tblPr>
      <w:tblGrid>
        <w:gridCol w:w="1502"/>
        <w:gridCol w:w="1502"/>
        <w:gridCol w:w="1503"/>
        <w:gridCol w:w="1503"/>
        <w:gridCol w:w="1995"/>
        <w:gridCol w:w="2175"/>
      </w:tblGrid>
      <w:tr w:rsidR="00962B5F" w:rsidRPr="001163F0" w14:paraId="480EB08E" w14:textId="77777777" w:rsidTr="09E22141">
        <w:tc>
          <w:tcPr>
            <w:tcW w:w="1502" w:type="dxa"/>
          </w:tcPr>
          <w:p w14:paraId="79C3458A" w14:textId="77777777" w:rsidR="00962B5F" w:rsidRPr="001163F0" w:rsidRDefault="00962B5F" w:rsidP="00C26B37">
            <w:pPr>
              <w:rPr>
                <w:rFonts w:ascii="Century Gothic" w:hAnsi="Century Gothic"/>
                <w:b/>
              </w:rPr>
            </w:pPr>
            <w:r w:rsidRPr="001163F0">
              <w:rPr>
                <w:rFonts w:ascii="Century Gothic" w:hAnsi="Century Gothic"/>
                <w:b/>
              </w:rPr>
              <w:t>WEEK 1</w:t>
            </w:r>
          </w:p>
        </w:tc>
        <w:tc>
          <w:tcPr>
            <w:tcW w:w="1502" w:type="dxa"/>
          </w:tcPr>
          <w:p w14:paraId="6A9C5A42" w14:textId="77777777" w:rsidR="00962B5F" w:rsidRPr="001163F0" w:rsidRDefault="00962B5F" w:rsidP="00C26B37">
            <w:pPr>
              <w:rPr>
                <w:rFonts w:ascii="Century Gothic" w:hAnsi="Century Gothic"/>
                <w:b/>
              </w:rPr>
            </w:pPr>
            <w:r w:rsidRPr="001163F0">
              <w:rPr>
                <w:rFonts w:ascii="Century Gothic" w:hAnsi="Century Gothic"/>
                <w:b/>
              </w:rPr>
              <w:t>Mon 7th</w:t>
            </w:r>
          </w:p>
        </w:tc>
        <w:tc>
          <w:tcPr>
            <w:tcW w:w="1503" w:type="dxa"/>
          </w:tcPr>
          <w:p w14:paraId="7F47B989" w14:textId="77777777" w:rsidR="00962B5F" w:rsidRPr="001163F0" w:rsidRDefault="00962B5F" w:rsidP="00C26B37">
            <w:pPr>
              <w:rPr>
                <w:rFonts w:ascii="Century Gothic" w:hAnsi="Century Gothic"/>
                <w:b/>
              </w:rPr>
            </w:pPr>
            <w:r w:rsidRPr="001163F0">
              <w:rPr>
                <w:rFonts w:ascii="Century Gothic" w:hAnsi="Century Gothic"/>
                <w:b/>
              </w:rPr>
              <w:t>Tues 8th</w:t>
            </w:r>
          </w:p>
        </w:tc>
        <w:tc>
          <w:tcPr>
            <w:tcW w:w="1503" w:type="dxa"/>
          </w:tcPr>
          <w:p w14:paraId="6E45B71F" w14:textId="77777777" w:rsidR="00962B5F" w:rsidRPr="001163F0" w:rsidRDefault="00962B5F" w:rsidP="00C26B37">
            <w:pPr>
              <w:rPr>
                <w:rFonts w:ascii="Century Gothic" w:hAnsi="Century Gothic"/>
                <w:b/>
              </w:rPr>
            </w:pPr>
            <w:r w:rsidRPr="001163F0">
              <w:rPr>
                <w:rFonts w:ascii="Century Gothic" w:hAnsi="Century Gothic"/>
                <w:b/>
              </w:rPr>
              <w:t>Wed 9th</w:t>
            </w:r>
          </w:p>
        </w:tc>
        <w:tc>
          <w:tcPr>
            <w:tcW w:w="1995" w:type="dxa"/>
          </w:tcPr>
          <w:p w14:paraId="677F487E" w14:textId="77777777" w:rsidR="00962B5F" w:rsidRPr="001163F0" w:rsidRDefault="00962B5F" w:rsidP="00C26B37">
            <w:pPr>
              <w:rPr>
                <w:rFonts w:ascii="Century Gothic" w:hAnsi="Century Gothic"/>
                <w:b/>
              </w:rPr>
            </w:pPr>
            <w:r w:rsidRPr="001163F0">
              <w:rPr>
                <w:rFonts w:ascii="Century Gothic" w:hAnsi="Century Gothic"/>
                <w:b/>
              </w:rPr>
              <w:t>Thur 10th</w:t>
            </w:r>
          </w:p>
        </w:tc>
        <w:tc>
          <w:tcPr>
            <w:tcW w:w="2175" w:type="dxa"/>
          </w:tcPr>
          <w:p w14:paraId="5ACCDFE2" w14:textId="77777777" w:rsidR="00962B5F" w:rsidRPr="001163F0" w:rsidRDefault="00962B5F" w:rsidP="00C26B37">
            <w:pPr>
              <w:rPr>
                <w:rFonts w:ascii="Century Gothic" w:hAnsi="Century Gothic"/>
                <w:b/>
              </w:rPr>
            </w:pPr>
            <w:r w:rsidRPr="001163F0">
              <w:rPr>
                <w:rFonts w:ascii="Century Gothic" w:hAnsi="Century Gothic"/>
                <w:b/>
              </w:rPr>
              <w:t>Fri 11th</w:t>
            </w:r>
          </w:p>
        </w:tc>
      </w:tr>
      <w:tr w:rsidR="00B93F9D" w:rsidRPr="001163F0" w14:paraId="1A8A1A7E" w14:textId="77777777" w:rsidTr="09E22141">
        <w:tc>
          <w:tcPr>
            <w:tcW w:w="1502" w:type="dxa"/>
          </w:tcPr>
          <w:p w14:paraId="10C6A01E" w14:textId="77777777" w:rsidR="00B93F9D" w:rsidRPr="001163F0" w:rsidRDefault="00B93F9D" w:rsidP="00C26B37">
            <w:pPr>
              <w:rPr>
                <w:rFonts w:ascii="Century Gothic" w:hAnsi="Century Gothic"/>
                <w:b/>
              </w:rPr>
            </w:pPr>
            <w:r w:rsidRPr="001163F0">
              <w:rPr>
                <w:rFonts w:ascii="Century Gothic" w:hAnsi="Century Gothic"/>
                <w:b/>
              </w:rPr>
              <w:t>Staff</w:t>
            </w:r>
          </w:p>
        </w:tc>
        <w:tc>
          <w:tcPr>
            <w:tcW w:w="1502" w:type="dxa"/>
          </w:tcPr>
          <w:p w14:paraId="6BA0B493" w14:textId="77777777" w:rsidR="00B93F9D" w:rsidRPr="001163F0" w:rsidRDefault="00B93F9D" w:rsidP="00C26B37">
            <w:pPr>
              <w:rPr>
                <w:rFonts w:ascii="Century Gothic" w:hAnsi="Century Gothic"/>
              </w:rPr>
            </w:pPr>
            <w:r w:rsidRPr="001163F0">
              <w:rPr>
                <w:rFonts w:ascii="Century Gothic" w:hAnsi="Century Gothic"/>
              </w:rPr>
              <w:t>Training</w:t>
            </w:r>
          </w:p>
        </w:tc>
        <w:tc>
          <w:tcPr>
            <w:tcW w:w="1503" w:type="dxa"/>
          </w:tcPr>
          <w:p w14:paraId="443CCECD" w14:textId="77777777" w:rsidR="00B93F9D" w:rsidRPr="001163F0" w:rsidRDefault="00B93F9D" w:rsidP="00C26B37">
            <w:pPr>
              <w:rPr>
                <w:rFonts w:ascii="Century Gothic" w:hAnsi="Century Gothic"/>
              </w:rPr>
            </w:pPr>
            <w:r w:rsidRPr="001163F0">
              <w:rPr>
                <w:rFonts w:ascii="Century Gothic" w:hAnsi="Century Gothic"/>
              </w:rPr>
              <w:t>Training</w:t>
            </w:r>
          </w:p>
        </w:tc>
        <w:tc>
          <w:tcPr>
            <w:tcW w:w="5673" w:type="dxa"/>
            <w:gridSpan w:val="3"/>
          </w:tcPr>
          <w:p w14:paraId="70AE37D5" w14:textId="77777777" w:rsidR="00B93F9D" w:rsidRPr="001163F0" w:rsidRDefault="00B93F9D" w:rsidP="00C26B37">
            <w:pPr>
              <w:rPr>
                <w:rFonts w:ascii="Century Gothic" w:hAnsi="Century Gothic"/>
              </w:rPr>
            </w:pPr>
            <w:r w:rsidRPr="001163F0">
              <w:rPr>
                <w:rFonts w:ascii="Century Gothic" w:hAnsi="Century Gothic"/>
              </w:rPr>
              <w:t>Form tutor lessons or dept planning</w:t>
            </w:r>
          </w:p>
        </w:tc>
      </w:tr>
      <w:tr w:rsidR="00962B5F" w:rsidRPr="001163F0" w14:paraId="4BEF561F" w14:textId="77777777" w:rsidTr="09E22141">
        <w:tc>
          <w:tcPr>
            <w:tcW w:w="1502" w:type="dxa"/>
          </w:tcPr>
          <w:p w14:paraId="435E2FA5" w14:textId="77777777" w:rsidR="00962B5F" w:rsidRPr="001163F0" w:rsidRDefault="00962B5F" w:rsidP="00C26B37">
            <w:pPr>
              <w:rPr>
                <w:rFonts w:ascii="Century Gothic" w:hAnsi="Century Gothic"/>
                <w:b/>
              </w:rPr>
            </w:pPr>
            <w:r w:rsidRPr="001163F0">
              <w:rPr>
                <w:rFonts w:ascii="Century Gothic" w:hAnsi="Century Gothic"/>
                <w:b/>
              </w:rPr>
              <w:t>Y7</w:t>
            </w:r>
          </w:p>
        </w:tc>
        <w:tc>
          <w:tcPr>
            <w:tcW w:w="1502" w:type="dxa"/>
            <w:shd w:val="clear" w:color="auto" w:fill="BFBFBF" w:themeFill="background1" w:themeFillShade="BF"/>
          </w:tcPr>
          <w:p w14:paraId="049F31CB" w14:textId="77777777" w:rsidR="00962B5F" w:rsidRPr="001163F0" w:rsidRDefault="00962B5F" w:rsidP="00C26B37">
            <w:pPr>
              <w:rPr>
                <w:rFonts w:ascii="Century Gothic" w:hAnsi="Century Gothic"/>
              </w:rPr>
            </w:pPr>
          </w:p>
        </w:tc>
        <w:tc>
          <w:tcPr>
            <w:tcW w:w="1503" w:type="dxa"/>
            <w:shd w:val="clear" w:color="auto" w:fill="BFBFBF" w:themeFill="background1" w:themeFillShade="BF"/>
          </w:tcPr>
          <w:p w14:paraId="53128261" w14:textId="77777777" w:rsidR="00962B5F" w:rsidRPr="001163F0" w:rsidRDefault="00962B5F" w:rsidP="00C26B37">
            <w:pPr>
              <w:rPr>
                <w:rFonts w:ascii="Century Gothic" w:hAnsi="Century Gothic"/>
              </w:rPr>
            </w:pPr>
          </w:p>
        </w:tc>
        <w:tc>
          <w:tcPr>
            <w:tcW w:w="1503" w:type="dxa"/>
          </w:tcPr>
          <w:p w14:paraId="5DDF268D" w14:textId="77777777" w:rsidR="00962B5F" w:rsidRPr="001163F0" w:rsidRDefault="00962B5F" w:rsidP="00C26B37">
            <w:pPr>
              <w:rPr>
                <w:rFonts w:ascii="Century Gothic" w:hAnsi="Century Gothic"/>
              </w:rPr>
            </w:pPr>
            <w:r w:rsidRPr="001163F0">
              <w:rPr>
                <w:rFonts w:ascii="Century Gothic" w:hAnsi="Century Gothic"/>
              </w:rPr>
              <w:t>Transition</w:t>
            </w:r>
          </w:p>
        </w:tc>
        <w:tc>
          <w:tcPr>
            <w:tcW w:w="1995" w:type="dxa"/>
          </w:tcPr>
          <w:p w14:paraId="6C0EC859" w14:textId="77777777" w:rsidR="00962B5F" w:rsidRPr="001163F0" w:rsidRDefault="00962B5F" w:rsidP="00C26B37">
            <w:pPr>
              <w:rPr>
                <w:rFonts w:ascii="Century Gothic" w:hAnsi="Century Gothic"/>
              </w:rPr>
            </w:pPr>
            <w:r w:rsidRPr="001163F0">
              <w:rPr>
                <w:rFonts w:ascii="Century Gothic" w:hAnsi="Century Gothic"/>
              </w:rPr>
              <w:t>Transition</w:t>
            </w:r>
          </w:p>
        </w:tc>
        <w:tc>
          <w:tcPr>
            <w:tcW w:w="2175" w:type="dxa"/>
          </w:tcPr>
          <w:p w14:paraId="1058136B" w14:textId="0AA1B371" w:rsidR="00962B5F" w:rsidRPr="001163F0" w:rsidRDefault="002D0DEA" w:rsidP="00C26B37">
            <w:pPr>
              <w:rPr>
                <w:rFonts w:ascii="Century Gothic" w:hAnsi="Century Gothic"/>
              </w:rPr>
            </w:pPr>
            <w:r>
              <w:rPr>
                <w:rFonts w:ascii="Century Gothic" w:hAnsi="Century Gothic"/>
              </w:rPr>
              <w:t>Lessons</w:t>
            </w:r>
          </w:p>
        </w:tc>
      </w:tr>
      <w:tr w:rsidR="00962B5F" w:rsidRPr="001163F0" w14:paraId="086D5BBF" w14:textId="77777777" w:rsidTr="09E22141">
        <w:tc>
          <w:tcPr>
            <w:tcW w:w="1502" w:type="dxa"/>
          </w:tcPr>
          <w:p w14:paraId="42437865" w14:textId="77777777" w:rsidR="00962B5F" w:rsidRPr="001163F0" w:rsidRDefault="00962B5F" w:rsidP="00C26B37">
            <w:pPr>
              <w:rPr>
                <w:rFonts w:ascii="Century Gothic" w:hAnsi="Century Gothic"/>
                <w:b/>
              </w:rPr>
            </w:pPr>
            <w:r w:rsidRPr="001163F0">
              <w:rPr>
                <w:rFonts w:ascii="Century Gothic" w:hAnsi="Century Gothic"/>
                <w:b/>
              </w:rPr>
              <w:t>Y8</w:t>
            </w:r>
          </w:p>
        </w:tc>
        <w:tc>
          <w:tcPr>
            <w:tcW w:w="1502" w:type="dxa"/>
            <w:shd w:val="clear" w:color="auto" w:fill="BFBFBF" w:themeFill="background1" w:themeFillShade="BF"/>
          </w:tcPr>
          <w:p w14:paraId="62486C05" w14:textId="77777777" w:rsidR="00962B5F" w:rsidRPr="001163F0" w:rsidRDefault="00962B5F" w:rsidP="00C26B37">
            <w:pPr>
              <w:rPr>
                <w:rFonts w:ascii="Century Gothic" w:hAnsi="Century Gothic"/>
              </w:rPr>
            </w:pPr>
          </w:p>
        </w:tc>
        <w:tc>
          <w:tcPr>
            <w:tcW w:w="1503" w:type="dxa"/>
            <w:shd w:val="clear" w:color="auto" w:fill="BFBFBF" w:themeFill="background1" w:themeFillShade="BF"/>
          </w:tcPr>
          <w:p w14:paraId="4101652C" w14:textId="77777777" w:rsidR="00962B5F" w:rsidRPr="001163F0" w:rsidRDefault="00962B5F" w:rsidP="00C26B37">
            <w:pPr>
              <w:rPr>
                <w:rFonts w:ascii="Century Gothic" w:hAnsi="Century Gothic"/>
              </w:rPr>
            </w:pPr>
          </w:p>
        </w:tc>
        <w:tc>
          <w:tcPr>
            <w:tcW w:w="1503" w:type="dxa"/>
            <w:shd w:val="clear" w:color="auto" w:fill="BFBFBF" w:themeFill="background1" w:themeFillShade="BF"/>
          </w:tcPr>
          <w:p w14:paraId="4B99056E" w14:textId="77777777" w:rsidR="00962B5F" w:rsidRPr="001163F0" w:rsidRDefault="00962B5F" w:rsidP="00C26B37">
            <w:pPr>
              <w:rPr>
                <w:rFonts w:ascii="Century Gothic" w:hAnsi="Century Gothic"/>
              </w:rPr>
            </w:pPr>
          </w:p>
        </w:tc>
        <w:tc>
          <w:tcPr>
            <w:tcW w:w="1995" w:type="dxa"/>
            <w:shd w:val="clear" w:color="auto" w:fill="BFBFBF" w:themeFill="background1" w:themeFillShade="BF"/>
          </w:tcPr>
          <w:p w14:paraId="1299C43A" w14:textId="77777777" w:rsidR="00962B5F" w:rsidRPr="001163F0" w:rsidRDefault="00962B5F" w:rsidP="00C26B37">
            <w:pPr>
              <w:rPr>
                <w:rFonts w:ascii="Century Gothic" w:hAnsi="Century Gothic"/>
              </w:rPr>
            </w:pPr>
          </w:p>
        </w:tc>
        <w:tc>
          <w:tcPr>
            <w:tcW w:w="2175" w:type="dxa"/>
            <w:shd w:val="clear" w:color="auto" w:fill="BFBFBF" w:themeFill="background1" w:themeFillShade="BF"/>
          </w:tcPr>
          <w:p w14:paraId="4DDBEF00" w14:textId="77777777" w:rsidR="00962B5F" w:rsidRPr="001163F0" w:rsidRDefault="00962B5F" w:rsidP="00C26B37">
            <w:pPr>
              <w:rPr>
                <w:rFonts w:ascii="Century Gothic" w:hAnsi="Century Gothic"/>
              </w:rPr>
            </w:pPr>
          </w:p>
        </w:tc>
      </w:tr>
      <w:tr w:rsidR="00962B5F" w:rsidRPr="001163F0" w14:paraId="74EEF5A7" w14:textId="77777777" w:rsidTr="09E22141">
        <w:tc>
          <w:tcPr>
            <w:tcW w:w="1502" w:type="dxa"/>
          </w:tcPr>
          <w:p w14:paraId="1735D114" w14:textId="77777777" w:rsidR="00962B5F" w:rsidRPr="001163F0" w:rsidRDefault="00962B5F" w:rsidP="00C26B37">
            <w:pPr>
              <w:rPr>
                <w:rFonts w:ascii="Century Gothic" w:hAnsi="Century Gothic"/>
                <w:b/>
              </w:rPr>
            </w:pPr>
            <w:r w:rsidRPr="001163F0">
              <w:rPr>
                <w:rFonts w:ascii="Century Gothic" w:hAnsi="Century Gothic"/>
                <w:b/>
              </w:rPr>
              <w:t>Y9</w:t>
            </w:r>
          </w:p>
        </w:tc>
        <w:tc>
          <w:tcPr>
            <w:tcW w:w="1502" w:type="dxa"/>
            <w:shd w:val="clear" w:color="auto" w:fill="BFBFBF" w:themeFill="background1" w:themeFillShade="BF"/>
          </w:tcPr>
          <w:p w14:paraId="3461D779" w14:textId="77777777" w:rsidR="00962B5F" w:rsidRPr="001163F0" w:rsidRDefault="00962B5F" w:rsidP="00C26B37">
            <w:pPr>
              <w:rPr>
                <w:rFonts w:ascii="Century Gothic" w:hAnsi="Century Gothic"/>
              </w:rPr>
            </w:pPr>
          </w:p>
        </w:tc>
        <w:tc>
          <w:tcPr>
            <w:tcW w:w="1503" w:type="dxa"/>
            <w:shd w:val="clear" w:color="auto" w:fill="BFBFBF" w:themeFill="background1" w:themeFillShade="BF"/>
          </w:tcPr>
          <w:p w14:paraId="3CF2D8B6" w14:textId="77777777" w:rsidR="00962B5F" w:rsidRPr="001163F0" w:rsidRDefault="00962B5F" w:rsidP="00C26B37">
            <w:pPr>
              <w:rPr>
                <w:rFonts w:ascii="Century Gothic" w:hAnsi="Century Gothic"/>
              </w:rPr>
            </w:pPr>
          </w:p>
        </w:tc>
        <w:tc>
          <w:tcPr>
            <w:tcW w:w="1503" w:type="dxa"/>
            <w:shd w:val="clear" w:color="auto" w:fill="BFBFBF" w:themeFill="background1" w:themeFillShade="BF"/>
          </w:tcPr>
          <w:p w14:paraId="0FB78278" w14:textId="77777777" w:rsidR="00962B5F" w:rsidRPr="001163F0" w:rsidRDefault="00962B5F" w:rsidP="00C26B37">
            <w:pPr>
              <w:rPr>
                <w:rFonts w:ascii="Century Gothic" w:hAnsi="Century Gothic"/>
              </w:rPr>
            </w:pPr>
          </w:p>
        </w:tc>
        <w:tc>
          <w:tcPr>
            <w:tcW w:w="1995" w:type="dxa"/>
            <w:shd w:val="clear" w:color="auto" w:fill="BFBFBF" w:themeFill="background1" w:themeFillShade="BF"/>
          </w:tcPr>
          <w:p w14:paraId="1FC39945" w14:textId="77777777" w:rsidR="00962B5F" w:rsidRPr="001163F0" w:rsidRDefault="00962B5F" w:rsidP="00C26B37">
            <w:pPr>
              <w:rPr>
                <w:rFonts w:ascii="Century Gothic" w:hAnsi="Century Gothic"/>
              </w:rPr>
            </w:pPr>
          </w:p>
        </w:tc>
        <w:tc>
          <w:tcPr>
            <w:tcW w:w="2175" w:type="dxa"/>
            <w:shd w:val="clear" w:color="auto" w:fill="BFBFBF" w:themeFill="background1" w:themeFillShade="BF"/>
          </w:tcPr>
          <w:p w14:paraId="0562CB0E" w14:textId="77777777" w:rsidR="00962B5F" w:rsidRPr="001163F0" w:rsidRDefault="00962B5F" w:rsidP="00C26B37">
            <w:pPr>
              <w:rPr>
                <w:rFonts w:ascii="Century Gothic" w:hAnsi="Century Gothic"/>
              </w:rPr>
            </w:pPr>
          </w:p>
        </w:tc>
      </w:tr>
      <w:tr w:rsidR="00962B5F" w:rsidRPr="001163F0" w14:paraId="4BA802AF" w14:textId="77777777" w:rsidTr="09E22141">
        <w:tc>
          <w:tcPr>
            <w:tcW w:w="1502" w:type="dxa"/>
          </w:tcPr>
          <w:p w14:paraId="12FAE0A7" w14:textId="77777777" w:rsidR="00962B5F" w:rsidRPr="001163F0" w:rsidRDefault="00962B5F" w:rsidP="00C26B37">
            <w:pPr>
              <w:rPr>
                <w:rFonts w:ascii="Century Gothic" w:hAnsi="Century Gothic"/>
                <w:b/>
              </w:rPr>
            </w:pPr>
            <w:r w:rsidRPr="001163F0">
              <w:rPr>
                <w:rFonts w:ascii="Century Gothic" w:hAnsi="Century Gothic"/>
                <w:b/>
              </w:rPr>
              <w:t>Y10</w:t>
            </w:r>
          </w:p>
        </w:tc>
        <w:tc>
          <w:tcPr>
            <w:tcW w:w="1502" w:type="dxa"/>
            <w:shd w:val="clear" w:color="auto" w:fill="BFBFBF" w:themeFill="background1" w:themeFillShade="BF"/>
          </w:tcPr>
          <w:p w14:paraId="34CE0A41" w14:textId="77777777" w:rsidR="00962B5F" w:rsidRPr="001163F0" w:rsidRDefault="00962B5F" w:rsidP="00C26B37">
            <w:pPr>
              <w:rPr>
                <w:rFonts w:ascii="Century Gothic" w:hAnsi="Century Gothic"/>
              </w:rPr>
            </w:pPr>
          </w:p>
        </w:tc>
        <w:tc>
          <w:tcPr>
            <w:tcW w:w="1503" w:type="dxa"/>
            <w:shd w:val="clear" w:color="auto" w:fill="BFBFBF" w:themeFill="background1" w:themeFillShade="BF"/>
          </w:tcPr>
          <w:p w14:paraId="62EBF3C5" w14:textId="77777777" w:rsidR="00962B5F" w:rsidRPr="001163F0" w:rsidRDefault="00962B5F" w:rsidP="00C26B37">
            <w:pPr>
              <w:rPr>
                <w:rFonts w:ascii="Century Gothic" w:hAnsi="Century Gothic"/>
              </w:rPr>
            </w:pPr>
          </w:p>
        </w:tc>
        <w:tc>
          <w:tcPr>
            <w:tcW w:w="1503" w:type="dxa"/>
            <w:shd w:val="clear" w:color="auto" w:fill="BFBFBF" w:themeFill="background1" w:themeFillShade="BF"/>
          </w:tcPr>
          <w:p w14:paraId="6D98A12B" w14:textId="77777777" w:rsidR="00962B5F" w:rsidRPr="001163F0" w:rsidRDefault="00962B5F" w:rsidP="00C26B37">
            <w:pPr>
              <w:rPr>
                <w:rFonts w:ascii="Century Gothic" w:hAnsi="Century Gothic"/>
              </w:rPr>
            </w:pPr>
          </w:p>
        </w:tc>
        <w:tc>
          <w:tcPr>
            <w:tcW w:w="1995" w:type="dxa"/>
            <w:shd w:val="clear" w:color="auto" w:fill="BFBFBF" w:themeFill="background1" w:themeFillShade="BF"/>
          </w:tcPr>
          <w:p w14:paraId="2946DB82" w14:textId="77777777" w:rsidR="00962B5F" w:rsidRPr="001163F0" w:rsidRDefault="00962B5F" w:rsidP="00C26B37">
            <w:pPr>
              <w:rPr>
                <w:rFonts w:ascii="Century Gothic" w:hAnsi="Century Gothic"/>
              </w:rPr>
            </w:pPr>
          </w:p>
        </w:tc>
        <w:tc>
          <w:tcPr>
            <w:tcW w:w="2175" w:type="dxa"/>
            <w:shd w:val="clear" w:color="auto" w:fill="FFFF00"/>
          </w:tcPr>
          <w:p w14:paraId="2B831086" w14:textId="77777777" w:rsidR="00962B5F" w:rsidRPr="001163F0" w:rsidRDefault="00B93F9D" w:rsidP="00C26B37">
            <w:pPr>
              <w:rPr>
                <w:rFonts w:ascii="Century Gothic" w:hAnsi="Century Gothic"/>
              </w:rPr>
            </w:pPr>
            <w:r w:rsidRPr="001163F0">
              <w:rPr>
                <w:rFonts w:ascii="Century Gothic" w:hAnsi="Century Gothic"/>
              </w:rPr>
              <w:t>Return</w:t>
            </w:r>
          </w:p>
        </w:tc>
      </w:tr>
      <w:tr w:rsidR="00962B5F" w:rsidRPr="001163F0" w14:paraId="250E73EB" w14:textId="77777777" w:rsidTr="09E22141">
        <w:tc>
          <w:tcPr>
            <w:tcW w:w="1502" w:type="dxa"/>
          </w:tcPr>
          <w:p w14:paraId="7C1FDFB6" w14:textId="77777777" w:rsidR="00962B5F" w:rsidRPr="001163F0" w:rsidRDefault="00962B5F" w:rsidP="00C26B37">
            <w:pPr>
              <w:rPr>
                <w:rFonts w:ascii="Century Gothic" w:hAnsi="Century Gothic"/>
                <w:b/>
              </w:rPr>
            </w:pPr>
            <w:r w:rsidRPr="001163F0">
              <w:rPr>
                <w:rFonts w:ascii="Century Gothic" w:hAnsi="Century Gothic"/>
                <w:b/>
              </w:rPr>
              <w:t>Y11</w:t>
            </w:r>
          </w:p>
        </w:tc>
        <w:tc>
          <w:tcPr>
            <w:tcW w:w="1502" w:type="dxa"/>
            <w:shd w:val="clear" w:color="auto" w:fill="BFBFBF" w:themeFill="background1" w:themeFillShade="BF"/>
          </w:tcPr>
          <w:p w14:paraId="5997CC1D" w14:textId="77777777" w:rsidR="00962B5F" w:rsidRPr="001163F0" w:rsidRDefault="00962B5F" w:rsidP="00C26B37">
            <w:pPr>
              <w:rPr>
                <w:rFonts w:ascii="Century Gothic" w:hAnsi="Century Gothic"/>
              </w:rPr>
            </w:pPr>
          </w:p>
        </w:tc>
        <w:tc>
          <w:tcPr>
            <w:tcW w:w="1503" w:type="dxa"/>
            <w:shd w:val="clear" w:color="auto" w:fill="BFBFBF" w:themeFill="background1" w:themeFillShade="BF"/>
          </w:tcPr>
          <w:p w14:paraId="110FFD37" w14:textId="77777777" w:rsidR="00962B5F" w:rsidRPr="001163F0" w:rsidRDefault="00962B5F" w:rsidP="00C26B37">
            <w:pPr>
              <w:rPr>
                <w:rFonts w:ascii="Century Gothic" w:hAnsi="Century Gothic"/>
              </w:rPr>
            </w:pPr>
          </w:p>
        </w:tc>
        <w:tc>
          <w:tcPr>
            <w:tcW w:w="1503" w:type="dxa"/>
            <w:shd w:val="clear" w:color="auto" w:fill="BFBFBF" w:themeFill="background1" w:themeFillShade="BF"/>
          </w:tcPr>
          <w:p w14:paraId="6B699379" w14:textId="77777777" w:rsidR="00962B5F" w:rsidRPr="001163F0" w:rsidRDefault="00962B5F" w:rsidP="00C26B37">
            <w:pPr>
              <w:rPr>
                <w:rFonts w:ascii="Century Gothic" w:hAnsi="Century Gothic"/>
              </w:rPr>
            </w:pPr>
          </w:p>
        </w:tc>
        <w:tc>
          <w:tcPr>
            <w:tcW w:w="1995" w:type="dxa"/>
            <w:shd w:val="clear" w:color="auto" w:fill="FFFF00"/>
          </w:tcPr>
          <w:p w14:paraId="2B448476" w14:textId="77777777" w:rsidR="00962B5F" w:rsidRPr="001163F0" w:rsidRDefault="00B93F9D" w:rsidP="00C26B37">
            <w:pPr>
              <w:rPr>
                <w:rFonts w:ascii="Century Gothic" w:hAnsi="Century Gothic"/>
              </w:rPr>
            </w:pPr>
            <w:r w:rsidRPr="001163F0">
              <w:rPr>
                <w:rFonts w:ascii="Century Gothic" w:hAnsi="Century Gothic"/>
              </w:rPr>
              <w:t>Return</w:t>
            </w:r>
          </w:p>
        </w:tc>
        <w:tc>
          <w:tcPr>
            <w:tcW w:w="2175" w:type="dxa"/>
          </w:tcPr>
          <w:p w14:paraId="1D02525A" w14:textId="77777777" w:rsidR="00962B5F" w:rsidRPr="001163F0" w:rsidRDefault="00B93F9D" w:rsidP="00C26B37">
            <w:pPr>
              <w:rPr>
                <w:rFonts w:ascii="Century Gothic" w:hAnsi="Century Gothic"/>
              </w:rPr>
            </w:pPr>
            <w:r w:rsidRPr="001163F0">
              <w:rPr>
                <w:rFonts w:ascii="Century Gothic" w:hAnsi="Century Gothic"/>
              </w:rPr>
              <w:t>Lessons</w:t>
            </w:r>
          </w:p>
        </w:tc>
      </w:tr>
      <w:tr w:rsidR="09E22141" w14:paraId="7BA06EE7" w14:textId="77777777" w:rsidTr="008646A0">
        <w:tc>
          <w:tcPr>
            <w:tcW w:w="1502" w:type="dxa"/>
          </w:tcPr>
          <w:p w14:paraId="6A0B2638" w14:textId="6881E3D5" w:rsidR="5CBF5F7C" w:rsidRDefault="5CBF5F7C" w:rsidP="09E22141">
            <w:pPr>
              <w:rPr>
                <w:rFonts w:ascii="Century Gothic" w:hAnsi="Century Gothic"/>
                <w:b/>
                <w:bCs/>
              </w:rPr>
            </w:pPr>
            <w:r w:rsidRPr="09E22141">
              <w:rPr>
                <w:rFonts w:ascii="Century Gothic" w:hAnsi="Century Gothic"/>
                <w:b/>
                <w:bCs/>
              </w:rPr>
              <w:t>Y12</w:t>
            </w:r>
          </w:p>
        </w:tc>
        <w:tc>
          <w:tcPr>
            <w:tcW w:w="1502" w:type="dxa"/>
            <w:shd w:val="clear" w:color="auto" w:fill="BFBFBF" w:themeFill="background1" w:themeFillShade="BF"/>
          </w:tcPr>
          <w:p w14:paraId="66C7A5CF" w14:textId="542AB147" w:rsidR="09E22141" w:rsidRDefault="09E22141" w:rsidP="09E22141">
            <w:pPr>
              <w:rPr>
                <w:rFonts w:ascii="Century Gothic" w:hAnsi="Century Gothic"/>
              </w:rPr>
            </w:pPr>
          </w:p>
        </w:tc>
        <w:tc>
          <w:tcPr>
            <w:tcW w:w="1503" w:type="dxa"/>
            <w:shd w:val="clear" w:color="auto" w:fill="BFBFBF" w:themeFill="background1" w:themeFillShade="BF"/>
          </w:tcPr>
          <w:p w14:paraId="79D30D31" w14:textId="039F419F" w:rsidR="09E22141" w:rsidRDefault="09E22141" w:rsidP="09E22141">
            <w:pPr>
              <w:rPr>
                <w:rFonts w:ascii="Century Gothic" w:hAnsi="Century Gothic"/>
              </w:rPr>
            </w:pPr>
          </w:p>
        </w:tc>
        <w:tc>
          <w:tcPr>
            <w:tcW w:w="1503" w:type="dxa"/>
            <w:shd w:val="clear" w:color="auto" w:fill="BFBFBF" w:themeFill="background1" w:themeFillShade="BF"/>
          </w:tcPr>
          <w:p w14:paraId="29C48342" w14:textId="65C86D8D" w:rsidR="09E22141" w:rsidRDefault="09E22141" w:rsidP="09E22141">
            <w:pPr>
              <w:rPr>
                <w:rFonts w:ascii="Century Gothic" w:hAnsi="Century Gothic"/>
              </w:rPr>
            </w:pPr>
          </w:p>
        </w:tc>
        <w:tc>
          <w:tcPr>
            <w:tcW w:w="1995" w:type="dxa"/>
            <w:shd w:val="clear" w:color="auto" w:fill="BFBFBF" w:themeFill="background1" w:themeFillShade="BF"/>
          </w:tcPr>
          <w:p w14:paraId="1F1608D8" w14:textId="3B3F686A" w:rsidR="09E22141" w:rsidRDefault="09E22141" w:rsidP="09E22141">
            <w:pPr>
              <w:rPr>
                <w:rFonts w:ascii="Century Gothic" w:hAnsi="Century Gothic"/>
              </w:rPr>
            </w:pPr>
          </w:p>
        </w:tc>
        <w:tc>
          <w:tcPr>
            <w:tcW w:w="2175" w:type="dxa"/>
            <w:shd w:val="clear" w:color="auto" w:fill="FFFF00"/>
          </w:tcPr>
          <w:p w14:paraId="13D60DDF" w14:textId="1DF79D82" w:rsidR="0BBE8AC1" w:rsidRPr="008646A0" w:rsidRDefault="0BBE8AC1" w:rsidP="09E22141">
            <w:pPr>
              <w:rPr>
                <w:rFonts w:ascii="Century Gothic" w:hAnsi="Century Gothic"/>
                <w:highlight w:val="yellow"/>
              </w:rPr>
            </w:pPr>
            <w:r w:rsidRPr="008646A0">
              <w:rPr>
                <w:rFonts w:ascii="Century Gothic" w:hAnsi="Century Gothic"/>
                <w:highlight w:val="yellow"/>
              </w:rPr>
              <w:t>Transition/Return</w:t>
            </w:r>
          </w:p>
        </w:tc>
      </w:tr>
      <w:tr w:rsidR="09E22141" w14:paraId="49AF95AC" w14:textId="77777777" w:rsidTr="09E22141">
        <w:tc>
          <w:tcPr>
            <w:tcW w:w="1502" w:type="dxa"/>
          </w:tcPr>
          <w:p w14:paraId="0CC3FC31" w14:textId="2F797E83" w:rsidR="5CBF5F7C" w:rsidRDefault="5CBF5F7C" w:rsidP="09E22141">
            <w:pPr>
              <w:rPr>
                <w:rFonts w:ascii="Century Gothic" w:hAnsi="Century Gothic"/>
                <w:b/>
                <w:bCs/>
              </w:rPr>
            </w:pPr>
            <w:r w:rsidRPr="09E22141">
              <w:rPr>
                <w:rFonts w:ascii="Century Gothic" w:hAnsi="Century Gothic"/>
                <w:b/>
                <w:bCs/>
              </w:rPr>
              <w:t>Y13</w:t>
            </w:r>
          </w:p>
        </w:tc>
        <w:tc>
          <w:tcPr>
            <w:tcW w:w="1502" w:type="dxa"/>
            <w:shd w:val="clear" w:color="auto" w:fill="BFBFBF" w:themeFill="background1" w:themeFillShade="BF"/>
          </w:tcPr>
          <w:p w14:paraId="2744162D" w14:textId="2BFC0922" w:rsidR="09E22141" w:rsidRDefault="09E22141" w:rsidP="09E22141">
            <w:pPr>
              <w:rPr>
                <w:rFonts w:ascii="Century Gothic" w:hAnsi="Century Gothic"/>
              </w:rPr>
            </w:pPr>
          </w:p>
        </w:tc>
        <w:tc>
          <w:tcPr>
            <w:tcW w:w="1503" w:type="dxa"/>
            <w:shd w:val="clear" w:color="auto" w:fill="BFBFBF" w:themeFill="background1" w:themeFillShade="BF"/>
          </w:tcPr>
          <w:p w14:paraId="50F26F90" w14:textId="75860633" w:rsidR="09E22141" w:rsidRDefault="09E22141" w:rsidP="09E22141">
            <w:pPr>
              <w:rPr>
                <w:rFonts w:ascii="Century Gothic" w:hAnsi="Century Gothic"/>
              </w:rPr>
            </w:pPr>
          </w:p>
        </w:tc>
        <w:tc>
          <w:tcPr>
            <w:tcW w:w="1503" w:type="dxa"/>
            <w:shd w:val="clear" w:color="auto" w:fill="BFBFBF" w:themeFill="background1" w:themeFillShade="BF"/>
          </w:tcPr>
          <w:p w14:paraId="4808DE88" w14:textId="364BAA10" w:rsidR="09E22141" w:rsidRDefault="09E22141" w:rsidP="09E22141">
            <w:pPr>
              <w:rPr>
                <w:rFonts w:ascii="Century Gothic" w:hAnsi="Century Gothic"/>
              </w:rPr>
            </w:pPr>
          </w:p>
        </w:tc>
        <w:tc>
          <w:tcPr>
            <w:tcW w:w="1995" w:type="dxa"/>
            <w:shd w:val="clear" w:color="auto" w:fill="FFFF00"/>
          </w:tcPr>
          <w:p w14:paraId="599AAAD5" w14:textId="22FE1F39" w:rsidR="5CBF5F7C" w:rsidRDefault="5CBF5F7C" w:rsidP="09E22141">
            <w:pPr>
              <w:rPr>
                <w:rFonts w:ascii="Century Gothic" w:hAnsi="Century Gothic"/>
              </w:rPr>
            </w:pPr>
            <w:r w:rsidRPr="09E22141">
              <w:rPr>
                <w:rFonts w:ascii="Century Gothic" w:hAnsi="Century Gothic"/>
              </w:rPr>
              <w:t>Return</w:t>
            </w:r>
            <w:r w:rsidR="06B8C8B7" w:rsidRPr="09E22141">
              <w:rPr>
                <w:rFonts w:ascii="Century Gothic" w:hAnsi="Century Gothic"/>
              </w:rPr>
              <w:t xml:space="preserve"> (am only)</w:t>
            </w:r>
          </w:p>
        </w:tc>
        <w:tc>
          <w:tcPr>
            <w:tcW w:w="2175" w:type="dxa"/>
          </w:tcPr>
          <w:p w14:paraId="6E189E2C" w14:textId="70B808A5" w:rsidR="5CBF5F7C" w:rsidRDefault="5CBF5F7C" w:rsidP="09E22141">
            <w:pPr>
              <w:rPr>
                <w:rFonts w:ascii="Century Gothic" w:hAnsi="Century Gothic"/>
              </w:rPr>
            </w:pPr>
            <w:r w:rsidRPr="09E22141">
              <w:rPr>
                <w:rFonts w:ascii="Century Gothic" w:hAnsi="Century Gothic"/>
              </w:rPr>
              <w:t>Lessons</w:t>
            </w:r>
          </w:p>
        </w:tc>
      </w:tr>
    </w:tbl>
    <w:p w14:paraId="1F72F646" w14:textId="30C27F76" w:rsidR="00962B5F" w:rsidRPr="001163F0" w:rsidRDefault="00962B5F" w:rsidP="00C26B37">
      <w:pPr>
        <w:rPr>
          <w:rFonts w:ascii="Century Gothic" w:hAnsi="Century Gothic"/>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962B5F" w:rsidRPr="001163F0" w14:paraId="478672DF" w14:textId="77777777" w:rsidTr="09E22141">
        <w:tc>
          <w:tcPr>
            <w:tcW w:w="1502" w:type="dxa"/>
          </w:tcPr>
          <w:p w14:paraId="3B965E79" w14:textId="77777777" w:rsidR="00962B5F" w:rsidRPr="001163F0" w:rsidRDefault="00962B5F" w:rsidP="001163F0">
            <w:pPr>
              <w:rPr>
                <w:rFonts w:ascii="Century Gothic" w:hAnsi="Century Gothic"/>
                <w:b/>
              </w:rPr>
            </w:pPr>
            <w:r w:rsidRPr="001163F0">
              <w:rPr>
                <w:rFonts w:ascii="Century Gothic" w:hAnsi="Century Gothic"/>
                <w:b/>
              </w:rPr>
              <w:t>WEEK 2</w:t>
            </w:r>
          </w:p>
        </w:tc>
        <w:tc>
          <w:tcPr>
            <w:tcW w:w="1502" w:type="dxa"/>
          </w:tcPr>
          <w:p w14:paraId="0F375AAB" w14:textId="77777777" w:rsidR="00962B5F" w:rsidRPr="001163F0" w:rsidRDefault="00962B5F" w:rsidP="001163F0">
            <w:pPr>
              <w:rPr>
                <w:rFonts w:ascii="Century Gothic" w:hAnsi="Century Gothic"/>
                <w:b/>
              </w:rPr>
            </w:pPr>
            <w:r w:rsidRPr="001163F0">
              <w:rPr>
                <w:rFonts w:ascii="Century Gothic" w:hAnsi="Century Gothic"/>
                <w:b/>
              </w:rPr>
              <w:t>Mon 14th</w:t>
            </w:r>
          </w:p>
        </w:tc>
        <w:tc>
          <w:tcPr>
            <w:tcW w:w="1503" w:type="dxa"/>
          </w:tcPr>
          <w:p w14:paraId="09F7BEF5" w14:textId="77777777" w:rsidR="00962B5F" w:rsidRPr="001163F0" w:rsidRDefault="00962B5F" w:rsidP="00962B5F">
            <w:pPr>
              <w:rPr>
                <w:rFonts w:ascii="Century Gothic" w:hAnsi="Century Gothic"/>
                <w:b/>
              </w:rPr>
            </w:pPr>
            <w:r w:rsidRPr="001163F0">
              <w:rPr>
                <w:rFonts w:ascii="Century Gothic" w:hAnsi="Century Gothic"/>
                <w:b/>
              </w:rPr>
              <w:t>Tues 15th</w:t>
            </w:r>
          </w:p>
        </w:tc>
        <w:tc>
          <w:tcPr>
            <w:tcW w:w="1503" w:type="dxa"/>
          </w:tcPr>
          <w:p w14:paraId="51031077" w14:textId="77777777" w:rsidR="00962B5F" w:rsidRPr="001163F0" w:rsidRDefault="00962B5F" w:rsidP="00962B5F">
            <w:pPr>
              <w:rPr>
                <w:rFonts w:ascii="Century Gothic" w:hAnsi="Century Gothic"/>
                <w:b/>
              </w:rPr>
            </w:pPr>
            <w:r w:rsidRPr="001163F0">
              <w:rPr>
                <w:rFonts w:ascii="Century Gothic" w:hAnsi="Century Gothic"/>
                <w:b/>
              </w:rPr>
              <w:t>Wed 16th</w:t>
            </w:r>
          </w:p>
        </w:tc>
        <w:tc>
          <w:tcPr>
            <w:tcW w:w="1503" w:type="dxa"/>
          </w:tcPr>
          <w:p w14:paraId="144E5287" w14:textId="77777777" w:rsidR="00962B5F" w:rsidRPr="001163F0" w:rsidRDefault="00962B5F" w:rsidP="001163F0">
            <w:pPr>
              <w:rPr>
                <w:rFonts w:ascii="Century Gothic" w:hAnsi="Century Gothic"/>
                <w:b/>
              </w:rPr>
            </w:pPr>
            <w:r w:rsidRPr="001163F0">
              <w:rPr>
                <w:rFonts w:ascii="Century Gothic" w:hAnsi="Century Gothic"/>
                <w:b/>
              </w:rPr>
              <w:t>Thur 17th</w:t>
            </w:r>
          </w:p>
        </w:tc>
        <w:tc>
          <w:tcPr>
            <w:tcW w:w="1503" w:type="dxa"/>
          </w:tcPr>
          <w:p w14:paraId="77F9F5C8" w14:textId="77777777" w:rsidR="00962B5F" w:rsidRPr="001163F0" w:rsidRDefault="00962B5F" w:rsidP="001163F0">
            <w:pPr>
              <w:rPr>
                <w:rFonts w:ascii="Century Gothic" w:hAnsi="Century Gothic"/>
                <w:b/>
              </w:rPr>
            </w:pPr>
            <w:r w:rsidRPr="001163F0">
              <w:rPr>
                <w:rFonts w:ascii="Century Gothic" w:hAnsi="Century Gothic"/>
                <w:b/>
              </w:rPr>
              <w:t>Fri 11 8th</w:t>
            </w:r>
          </w:p>
        </w:tc>
      </w:tr>
      <w:tr w:rsidR="00B93F9D" w:rsidRPr="001163F0" w14:paraId="284625E1" w14:textId="77777777" w:rsidTr="09E22141">
        <w:tc>
          <w:tcPr>
            <w:tcW w:w="1502" w:type="dxa"/>
          </w:tcPr>
          <w:p w14:paraId="093F5027" w14:textId="77777777" w:rsidR="00B93F9D" w:rsidRPr="001163F0" w:rsidRDefault="00B93F9D" w:rsidP="001163F0">
            <w:pPr>
              <w:rPr>
                <w:rFonts w:ascii="Century Gothic" w:hAnsi="Century Gothic"/>
                <w:b/>
              </w:rPr>
            </w:pPr>
            <w:r w:rsidRPr="001163F0">
              <w:rPr>
                <w:rFonts w:ascii="Century Gothic" w:hAnsi="Century Gothic"/>
                <w:b/>
              </w:rPr>
              <w:t>Y7</w:t>
            </w:r>
          </w:p>
        </w:tc>
        <w:tc>
          <w:tcPr>
            <w:tcW w:w="7514" w:type="dxa"/>
            <w:gridSpan w:val="5"/>
          </w:tcPr>
          <w:p w14:paraId="4D6DC12B" w14:textId="77777777" w:rsidR="00B93F9D" w:rsidRPr="001163F0" w:rsidRDefault="00B93F9D" w:rsidP="001163F0">
            <w:pPr>
              <w:rPr>
                <w:rFonts w:ascii="Century Gothic" w:hAnsi="Century Gothic"/>
              </w:rPr>
            </w:pPr>
            <w:r w:rsidRPr="001163F0">
              <w:rPr>
                <w:rFonts w:ascii="Century Gothic" w:hAnsi="Century Gothic"/>
              </w:rPr>
              <w:t>Lessons begin</w:t>
            </w:r>
          </w:p>
        </w:tc>
      </w:tr>
      <w:tr w:rsidR="00B93F9D" w:rsidRPr="001163F0" w14:paraId="252A9FBC" w14:textId="77777777" w:rsidTr="09E22141">
        <w:tc>
          <w:tcPr>
            <w:tcW w:w="1502" w:type="dxa"/>
          </w:tcPr>
          <w:p w14:paraId="38F35EEC" w14:textId="77777777" w:rsidR="00B93F9D" w:rsidRPr="001163F0" w:rsidRDefault="00B93F9D" w:rsidP="001163F0">
            <w:pPr>
              <w:rPr>
                <w:rFonts w:ascii="Century Gothic" w:hAnsi="Century Gothic"/>
                <w:b/>
              </w:rPr>
            </w:pPr>
            <w:r w:rsidRPr="001163F0">
              <w:rPr>
                <w:rFonts w:ascii="Century Gothic" w:hAnsi="Century Gothic"/>
                <w:b/>
              </w:rPr>
              <w:t>Y8</w:t>
            </w:r>
          </w:p>
        </w:tc>
        <w:tc>
          <w:tcPr>
            <w:tcW w:w="1502" w:type="dxa"/>
            <w:shd w:val="clear" w:color="auto" w:fill="BFBFBF" w:themeFill="background1" w:themeFillShade="BF"/>
          </w:tcPr>
          <w:p w14:paraId="08CE6F91" w14:textId="77777777" w:rsidR="00B93F9D" w:rsidRPr="001163F0" w:rsidRDefault="00B93F9D" w:rsidP="001163F0">
            <w:pPr>
              <w:rPr>
                <w:rFonts w:ascii="Century Gothic" w:hAnsi="Century Gothic"/>
              </w:rPr>
            </w:pPr>
          </w:p>
        </w:tc>
        <w:tc>
          <w:tcPr>
            <w:tcW w:w="1503" w:type="dxa"/>
            <w:shd w:val="clear" w:color="auto" w:fill="FFFF00"/>
          </w:tcPr>
          <w:p w14:paraId="5850BCEA" w14:textId="77777777" w:rsidR="00B93F9D" w:rsidRPr="001163F0" w:rsidRDefault="00B93F9D" w:rsidP="001163F0">
            <w:pPr>
              <w:rPr>
                <w:rFonts w:ascii="Century Gothic" w:hAnsi="Century Gothic"/>
              </w:rPr>
            </w:pPr>
            <w:r w:rsidRPr="001163F0">
              <w:rPr>
                <w:rFonts w:ascii="Century Gothic" w:hAnsi="Century Gothic"/>
              </w:rPr>
              <w:t>Return</w:t>
            </w:r>
          </w:p>
        </w:tc>
        <w:tc>
          <w:tcPr>
            <w:tcW w:w="4509" w:type="dxa"/>
            <w:gridSpan w:val="3"/>
          </w:tcPr>
          <w:p w14:paraId="51D71742" w14:textId="77777777" w:rsidR="00B93F9D" w:rsidRPr="001163F0" w:rsidRDefault="00B93F9D" w:rsidP="001163F0">
            <w:pPr>
              <w:rPr>
                <w:rFonts w:ascii="Century Gothic" w:hAnsi="Century Gothic"/>
              </w:rPr>
            </w:pPr>
            <w:r w:rsidRPr="001163F0">
              <w:rPr>
                <w:rFonts w:ascii="Century Gothic" w:hAnsi="Century Gothic"/>
              </w:rPr>
              <w:t>Lessons begin</w:t>
            </w:r>
          </w:p>
        </w:tc>
      </w:tr>
      <w:tr w:rsidR="00B93F9D" w:rsidRPr="001163F0" w14:paraId="0E43C90A" w14:textId="77777777" w:rsidTr="09E22141">
        <w:tc>
          <w:tcPr>
            <w:tcW w:w="1502" w:type="dxa"/>
          </w:tcPr>
          <w:p w14:paraId="0FC6FFCA" w14:textId="77777777" w:rsidR="00B93F9D" w:rsidRPr="001163F0" w:rsidRDefault="00B93F9D" w:rsidP="001163F0">
            <w:pPr>
              <w:rPr>
                <w:rFonts w:ascii="Century Gothic" w:hAnsi="Century Gothic"/>
                <w:b/>
              </w:rPr>
            </w:pPr>
            <w:r w:rsidRPr="001163F0">
              <w:rPr>
                <w:rFonts w:ascii="Century Gothic" w:hAnsi="Century Gothic"/>
                <w:b/>
              </w:rPr>
              <w:t>Y9</w:t>
            </w:r>
          </w:p>
        </w:tc>
        <w:tc>
          <w:tcPr>
            <w:tcW w:w="1502" w:type="dxa"/>
            <w:shd w:val="clear" w:color="auto" w:fill="FFFF00"/>
          </w:tcPr>
          <w:p w14:paraId="3A58BA2E" w14:textId="77777777" w:rsidR="00B93F9D" w:rsidRPr="001163F0" w:rsidRDefault="00B93F9D" w:rsidP="001163F0">
            <w:pPr>
              <w:rPr>
                <w:rFonts w:ascii="Century Gothic" w:hAnsi="Century Gothic"/>
              </w:rPr>
            </w:pPr>
            <w:r w:rsidRPr="001163F0">
              <w:rPr>
                <w:rFonts w:ascii="Century Gothic" w:hAnsi="Century Gothic"/>
              </w:rPr>
              <w:t>Return</w:t>
            </w:r>
          </w:p>
        </w:tc>
        <w:tc>
          <w:tcPr>
            <w:tcW w:w="6012" w:type="dxa"/>
            <w:gridSpan w:val="4"/>
          </w:tcPr>
          <w:p w14:paraId="61CDCEAD" w14:textId="77777777" w:rsidR="00B93F9D" w:rsidRPr="001163F0" w:rsidRDefault="00B93F9D" w:rsidP="001163F0">
            <w:pPr>
              <w:rPr>
                <w:rFonts w:ascii="Century Gothic" w:hAnsi="Century Gothic"/>
              </w:rPr>
            </w:pPr>
          </w:p>
        </w:tc>
      </w:tr>
      <w:tr w:rsidR="00B93F9D" w:rsidRPr="001163F0" w14:paraId="0007B169" w14:textId="77777777" w:rsidTr="09E22141">
        <w:tc>
          <w:tcPr>
            <w:tcW w:w="1502" w:type="dxa"/>
          </w:tcPr>
          <w:p w14:paraId="4CF5F439" w14:textId="77777777" w:rsidR="00B93F9D" w:rsidRPr="001163F0" w:rsidRDefault="00B93F9D" w:rsidP="001163F0">
            <w:pPr>
              <w:rPr>
                <w:rFonts w:ascii="Century Gothic" w:hAnsi="Century Gothic"/>
                <w:b/>
              </w:rPr>
            </w:pPr>
            <w:r w:rsidRPr="001163F0">
              <w:rPr>
                <w:rFonts w:ascii="Century Gothic" w:hAnsi="Century Gothic"/>
                <w:b/>
              </w:rPr>
              <w:t>Y10</w:t>
            </w:r>
          </w:p>
        </w:tc>
        <w:tc>
          <w:tcPr>
            <w:tcW w:w="7514" w:type="dxa"/>
            <w:gridSpan w:val="5"/>
          </w:tcPr>
          <w:p w14:paraId="3F797B44" w14:textId="77777777" w:rsidR="00B93F9D" w:rsidRPr="001163F0" w:rsidRDefault="00B93F9D" w:rsidP="001163F0">
            <w:pPr>
              <w:rPr>
                <w:rFonts w:ascii="Century Gothic" w:hAnsi="Century Gothic"/>
              </w:rPr>
            </w:pPr>
            <w:r w:rsidRPr="001163F0">
              <w:rPr>
                <w:rFonts w:ascii="Century Gothic" w:hAnsi="Century Gothic"/>
              </w:rPr>
              <w:t>Lessons begin</w:t>
            </w:r>
          </w:p>
        </w:tc>
      </w:tr>
      <w:tr w:rsidR="00B93F9D" w:rsidRPr="001163F0" w14:paraId="4A8F1DC7" w14:textId="77777777" w:rsidTr="09E22141">
        <w:tc>
          <w:tcPr>
            <w:tcW w:w="1502" w:type="dxa"/>
          </w:tcPr>
          <w:p w14:paraId="5B38127D" w14:textId="77777777" w:rsidR="00B93F9D" w:rsidRPr="001163F0" w:rsidRDefault="00B93F9D" w:rsidP="001163F0">
            <w:pPr>
              <w:rPr>
                <w:rFonts w:ascii="Century Gothic" w:hAnsi="Century Gothic"/>
                <w:b/>
              </w:rPr>
            </w:pPr>
            <w:r w:rsidRPr="001163F0">
              <w:rPr>
                <w:rFonts w:ascii="Century Gothic" w:hAnsi="Century Gothic"/>
                <w:b/>
              </w:rPr>
              <w:t>Y11</w:t>
            </w:r>
          </w:p>
        </w:tc>
        <w:tc>
          <w:tcPr>
            <w:tcW w:w="7514" w:type="dxa"/>
            <w:gridSpan w:val="5"/>
          </w:tcPr>
          <w:p w14:paraId="2526AE4F" w14:textId="77777777" w:rsidR="00B93F9D" w:rsidRPr="001163F0" w:rsidRDefault="00B93F9D" w:rsidP="001163F0">
            <w:pPr>
              <w:rPr>
                <w:rFonts w:ascii="Century Gothic" w:hAnsi="Century Gothic"/>
              </w:rPr>
            </w:pPr>
            <w:r w:rsidRPr="001163F0">
              <w:rPr>
                <w:rFonts w:ascii="Century Gothic" w:hAnsi="Century Gothic"/>
              </w:rPr>
              <w:t>Lessons continue</w:t>
            </w:r>
          </w:p>
        </w:tc>
      </w:tr>
      <w:tr w:rsidR="09E22141" w14:paraId="18D02D43" w14:textId="77777777" w:rsidTr="09E22141">
        <w:tc>
          <w:tcPr>
            <w:tcW w:w="1502" w:type="dxa"/>
          </w:tcPr>
          <w:p w14:paraId="2EBB336F" w14:textId="5153742C" w:rsidR="49A57E69" w:rsidRDefault="49A57E69" w:rsidP="09E22141">
            <w:pPr>
              <w:rPr>
                <w:rFonts w:ascii="Century Gothic" w:hAnsi="Century Gothic"/>
                <w:b/>
                <w:bCs/>
              </w:rPr>
            </w:pPr>
            <w:r w:rsidRPr="09E22141">
              <w:rPr>
                <w:rFonts w:ascii="Century Gothic" w:hAnsi="Century Gothic"/>
                <w:b/>
                <w:bCs/>
              </w:rPr>
              <w:t>Y12</w:t>
            </w:r>
          </w:p>
        </w:tc>
        <w:tc>
          <w:tcPr>
            <w:tcW w:w="7514" w:type="dxa"/>
            <w:gridSpan w:val="5"/>
          </w:tcPr>
          <w:p w14:paraId="667D4FB7" w14:textId="3E5B9D97" w:rsidR="7F5CFBDD" w:rsidRDefault="7F5CFBDD" w:rsidP="09E22141">
            <w:pPr>
              <w:rPr>
                <w:rFonts w:ascii="Century Gothic" w:hAnsi="Century Gothic"/>
              </w:rPr>
            </w:pPr>
            <w:r w:rsidRPr="09E22141">
              <w:rPr>
                <w:rFonts w:ascii="Century Gothic" w:hAnsi="Century Gothic"/>
              </w:rPr>
              <w:t>Lessons begin</w:t>
            </w:r>
          </w:p>
        </w:tc>
      </w:tr>
      <w:tr w:rsidR="09E22141" w14:paraId="3B098665" w14:textId="77777777" w:rsidTr="09E22141">
        <w:tc>
          <w:tcPr>
            <w:tcW w:w="1502" w:type="dxa"/>
          </w:tcPr>
          <w:p w14:paraId="7C3E5765" w14:textId="6A5DB0F5" w:rsidR="49A57E69" w:rsidRDefault="49A57E69" w:rsidP="09E22141">
            <w:pPr>
              <w:rPr>
                <w:rFonts w:ascii="Century Gothic" w:hAnsi="Century Gothic"/>
                <w:b/>
                <w:bCs/>
              </w:rPr>
            </w:pPr>
            <w:r w:rsidRPr="09E22141">
              <w:rPr>
                <w:rFonts w:ascii="Century Gothic" w:hAnsi="Century Gothic"/>
                <w:b/>
                <w:bCs/>
              </w:rPr>
              <w:t>Y13</w:t>
            </w:r>
          </w:p>
        </w:tc>
        <w:tc>
          <w:tcPr>
            <w:tcW w:w="7514" w:type="dxa"/>
            <w:gridSpan w:val="5"/>
          </w:tcPr>
          <w:p w14:paraId="39679127" w14:textId="4DAEEC91" w:rsidR="49A57E69" w:rsidRDefault="49A57E69" w:rsidP="09E22141">
            <w:pPr>
              <w:rPr>
                <w:rFonts w:ascii="Century Gothic" w:hAnsi="Century Gothic"/>
              </w:rPr>
            </w:pPr>
            <w:r w:rsidRPr="09E22141">
              <w:rPr>
                <w:rFonts w:ascii="Century Gothic" w:hAnsi="Century Gothic"/>
              </w:rPr>
              <w:t>Lessons continue</w:t>
            </w:r>
          </w:p>
        </w:tc>
      </w:tr>
    </w:tbl>
    <w:p w14:paraId="23DE523C" w14:textId="1491CCD6" w:rsidR="00B93F9D" w:rsidRDefault="00B93F9D" w:rsidP="0077234E">
      <w:pPr>
        <w:rPr>
          <w:rFonts w:ascii="Century Gothic" w:hAnsi="Century Gothic"/>
        </w:rPr>
      </w:pPr>
    </w:p>
    <w:p w14:paraId="589E9BDA" w14:textId="77777777" w:rsidR="00DC305B" w:rsidRDefault="0077234E" w:rsidP="0077234E">
      <w:pPr>
        <w:rPr>
          <w:rFonts w:ascii="Century Gothic" w:hAnsi="Century Gothic"/>
        </w:rPr>
      </w:pPr>
      <w:r w:rsidRPr="1015201C">
        <w:rPr>
          <w:rFonts w:ascii="Century Gothic" w:hAnsi="Century Gothic"/>
        </w:rPr>
        <w:t xml:space="preserve">We will develop a ‘tutor led’ timetable to allow all form tutors time during their year group return day to welcome their form group back into school.  </w:t>
      </w:r>
    </w:p>
    <w:p w14:paraId="0C250F81" w14:textId="77777777" w:rsidR="00DC305B" w:rsidRDefault="00DC305B" w:rsidP="0077234E">
      <w:pPr>
        <w:rPr>
          <w:rFonts w:ascii="Century Gothic" w:hAnsi="Century Gothic"/>
        </w:rPr>
      </w:pPr>
    </w:p>
    <w:p w14:paraId="4C7A8862" w14:textId="6DC46B01" w:rsidR="00DC305B" w:rsidRDefault="0077234E" w:rsidP="0077234E">
      <w:pPr>
        <w:rPr>
          <w:rFonts w:ascii="Century Gothic" w:hAnsi="Century Gothic"/>
        </w:rPr>
      </w:pPr>
      <w:r w:rsidRPr="3E15302A">
        <w:rPr>
          <w:rFonts w:ascii="Century Gothic" w:hAnsi="Century Gothic"/>
        </w:rPr>
        <w:t xml:space="preserve">We ask </w:t>
      </w:r>
      <w:r w:rsidR="79920003" w:rsidRPr="3E15302A">
        <w:rPr>
          <w:rFonts w:ascii="Century Gothic" w:hAnsi="Century Gothic"/>
        </w:rPr>
        <w:t xml:space="preserve">all </w:t>
      </w:r>
      <w:r w:rsidRPr="3E15302A">
        <w:rPr>
          <w:rFonts w:ascii="Century Gothic" w:hAnsi="Century Gothic"/>
        </w:rPr>
        <w:t>colleagues for some flexibility between Friday 11 and Tuesday 15</w:t>
      </w:r>
      <w:r w:rsidRPr="3E15302A">
        <w:rPr>
          <w:rFonts w:ascii="Century Gothic" w:hAnsi="Century Gothic"/>
          <w:vertAlign w:val="superscript"/>
        </w:rPr>
        <w:t>th</w:t>
      </w:r>
      <w:r w:rsidRPr="3E15302A">
        <w:rPr>
          <w:rFonts w:ascii="Century Gothic" w:hAnsi="Century Gothic"/>
        </w:rPr>
        <w:t xml:space="preserve"> of September as this may mean staff being asked to swap an </w:t>
      </w:r>
      <w:r w:rsidR="0787B485" w:rsidRPr="3E15302A">
        <w:rPr>
          <w:rFonts w:ascii="Century Gothic" w:hAnsi="Century Gothic"/>
        </w:rPr>
        <w:t xml:space="preserve">occasional </w:t>
      </w:r>
      <w:r w:rsidRPr="3E15302A">
        <w:rPr>
          <w:rFonts w:ascii="Century Gothic" w:hAnsi="Century Gothic"/>
        </w:rPr>
        <w:t xml:space="preserve"> lesson to cover a tutor allowing them to spend quality time with their form, to ensure appropriate pastoral care and a smooth transition back to school.  </w:t>
      </w:r>
    </w:p>
    <w:p w14:paraId="0693905C" w14:textId="77777777" w:rsidR="00DC305B" w:rsidRDefault="00DC305B" w:rsidP="0077234E">
      <w:pPr>
        <w:rPr>
          <w:rFonts w:ascii="Century Gothic" w:hAnsi="Century Gothic"/>
        </w:rPr>
      </w:pPr>
    </w:p>
    <w:p w14:paraId="386BF2E7" w14:textId="35AE316B" w:rsidR="0077234E" w:rsidRDefault="206CC82F" w:rsidP="0077234E">
      <w:pPr>
        <w:rPr>
          <w:rFonts w:ascii="Century Gothic" w:hAnsi="Century Gothic"/>
        </w:rPr>
      </w:pPr>
      <w:r w:rsidRPr="3E15302A">
        <w:rPr>
          <w:rFonts w:ascii="Century Gothic" w:hAnsi="Century Gothic"/>
        </w:rPr>
        <w:t>However,</w:t>
      </w:r>
      <w:r w:rsidR="0077234E" w:rsidRPr="3E15302A">
        <w:rPr>
          <w:rFonts w:ascii="Century Gothic" w:hAnsi="Century Gothic"/>
        </w:rPr>
        <w:t xml:space="preserve"> Y11, 12 and 13 lessons are an absolute priority with teaching startin</w:t>
      </w:r>
      <w:r w:rsidR="0079034D" w:rsidRPr="3E15302A">
        <w:rPr>
          <w:rFonts w:ascii="Century Gothic" w:hAnsi="Century Gothic"/>
        </w:rPr>
        <w:t>g immediately after the return.  I</w:t>
      </w:r>
      <w:r w:rsidR="0077234E" w:rsidRPr="3E15302A">
        <w:rPr>
          <w:rFonts w:ascii="Century Gothic" w:hAnsi="Century Gothic"/>
        </w:rPr>
        <w:t xml:space="preserve">n this instance, cover will be provided for form groups of other year groups to allow teachers to teach these year groups. </w:t>
      </w:r>
    </w:p>
    <w:p w14:paraId="5CF643C4" w14:textId="77777777" w:rsidR="0077234E" w:rsidRPr="0077234E" w:rsidRDefault="0077234E" w:rsidP="0077234E">
      <w:pPr>
        <w:rPr>
          <w:rFonts w:ascii="Century Gothic" w:hAnsi="Century Gothic"/>
        </w:rPr>
      </w:pPr>
    </w:p>
    <w:p w14:paraId="07547A01" w14:textId="77325262" w:rsidR="0043125C" w:rsidRPr="001163F0" w:rsidRDefault="00B93F9D" w:rsidP="0043125C">
      <w:pPr>
        <w:rPr>
          <w:rFonts w:ascii="Century Gothic" w:hAnsi="Century Gothic"/>
        </w:rPr>
      </w:pPr>
      <w:r w:rsidRPr="09E22141">
        <w:rPr>
          <w:rFonts w:ascii="Century Gothic" w:hAnsi="Century Gothic"/>
        </w:rPr>
        <w:t>In this model, all year groups would be back at school by Tuesday 15</w:t>
      </w:r>
      <w:r w:rsidRPr="09E22141">
        <w:rPr>
          <w:rFonts w:ascii="Century Gothic" w:hAnsi="Century Gothic"/>
          <w:vertAlign w:val="superscript"/>
        </w:rPr>
        <w:t>th</w:t>
      </w:r>
      <w:r w:rsidRPr="09E22141">
        <w:rPr>
          <w:rFonts w:ascii="Century Gothic" w:hAnsi="Century Gothic"/>
        </w:rPr>
        <w:t xml:space="preserve"> September and all year groups would be accessing their full curriculum from Wednesday 16</w:t>
      </w:r>
      <w:r w:rsidRPr="09E22141">
        <w:rPr>
          <w:rFonts w:ascii="Century Gothic" w:hAnsi="Century Gothic"/>
          <w:vertAlign w:val="superscript"/>
        </w:rPr>
        <w:t>th</w:t>
      </w:r>
      <w:r w:rsidRPr="09E22141">
        <w:rPr>
          <w:rFonts w:ascii="Century Gothic" w:hAnsi="Century Gothic"/>
        </w:rPr>
        <w:t xml:space="preserve"> September.</w:t>
      </w:r>
    </w:p>
    <w:p w14:paraId="5043CB0F" w14:textId="77777777" w:rsidR="0043125C" w:rsidRPr="001163F0" w:rsidRDefault="0043125C" w:rsidP="00C26B37">
      <w:pPr>
        <w:rPr>
          <w:rFonts w:ascii="Century Gothic" w:hAnsi="Century Gothic"/>
        </w:rPr>
      </w:pPr>
    </w:p>
    <w:p w14:paraId="07459315" w14:textId="6828FA79" w:rsidR="0043125C" w:rsidRDefault="0043125C" w:rsidP="00C26B37">
      <w:pPr>
        <w:rPr>
          <w:rFonts w:ascii="Century Gothic" w:hAnsi="Century Gothic"/>
        </w:rPr>
      </w:pPr>
    </w:p>
    <w:p w14:paraId="071DEF4B" w14:textId="33EDAB39" w:rsidR="00DC305B" w:rsidRDefault="00DC305B" w:rsidP="00C26B37">
      <w:pPr>
        <w:rPr>
          <w:rFonts w:ascii="Century Gothic" w:hAnsi="Century Gothic"/>
        </w:rPr>
      </w:pPr>
    </w:p>
    <w:p w14:paraId="3FCE7430" w14:textId="48F3DD7F" w:rsidR="00DC305B" w:rsidRDefault="00DC305B" w:rsidP="00C26B37">
      <w:pPr>
        <w:rPr>
          <w:rFonts w:ascii="Century Gothic" w:hAnsi="Century Gothic"/>
        </w:rPr>
      </w:pPr>
    </w:p>
    <w:p w14:paraId="4E8524E8" w14:textId="21C52B08" w:rsidR="00DC305B" w:rsidRDefault="00DC305B" w:rsidP="00C26B37">
      <w:pPr>
        <w:rPr>
          <w:rFonts w:ascii="Century Gothic" w:hAnsi="Century Gothic"/>
        </w:rPr>
      </w:pPr>
    </w:p>
    <w:p w14:paraId="241099A6" w14:textId="7A6164DA" w:rsidR="00DC305B" w:rsidRDefault="00DC305B" w:rsidP="00C26B37">
      <w:pPr>
        <w:rPr>
          <w:rFonts w:ascii="Century Gothic" w:hAnsi="Century Gothic"/>
        </w:rPr>
      </w:pPr>
    </w:p>
    <w:p w14:paraId="0567071F" w14:textId="2CFFE88A" w:rsidR="00DC305B" w:rsidRDefault="00DC305B" w:rsidP="00C26B37">
      <w:pPr>
        <w:rPr>
          <w:rFonts w:ascii="Century Gothic" w:hAnsi="Century Gothic"/>
        </w:rPr>
      </w:pPr>
    </w:p>
    <w:p w14:paraId="7088AEED" w14:textId="642068FC" w:rsidR="00DC305B" w:rsidRDefault="00DC305B" w:rsidP="00C26B37">
      <w:pPr>
        <w:rPr>
          <w:rFonts w:ascii="Century Gothic" w:hAnsi="Century Gothic"/>
        </w:rPr>
      </w:pPr>
    </w:p>
    <w:p w14:paraId="4A687AD1" w14:textId="58FF44E6" w:rsidR="00DC305B" w:rsidRDefault="00DC305B" w:rsidP="00C26B37">
      <w:pPr>
        <w:rPr>
          <w:rFonts w:ascii="Century Gothic" w:hAnsi="Century Gothic"/>
        </w:rPr>
      </w:pPr>
    </w:p>
    <w:p w14:paraId="3A136A48" w14:textId="099BC7D1" w:rsidR="4ACF19FC" w:rsidRDefault="4ACF19FC" w:rsidP="4ACF19FC">
      <w:pPr>
        <w:rPr>
          <w:rFonts w:ascii="Century Gothic" w:hAnsi="Century Gothic"/>
        </w:rPr>
      </w:pPr>
    </w:p>
    <w:p w14:paraId="66DB1D54" w14:textId="786B26E2" w:rsidR="4ACF19FC" w:rsidRDefault="4ACF19FC" w:rsidP="4ACF19FC">
      <w:pPr>
        <w:rPr>
          <w:rFonts w:ascii="Century Gothic" w:hAnsi="Century Gothic"/>
        </w:rPr>
      </w:pPr>
    </w:p>
    <w:p w14:paraId="3519B8D5" w14:textId="198C02D8" w:rsidR="4ACF19FC" w:rsidRDefault="4ACF19FC" w:rsidP="4ACF19FC">
      <w:pPr>
        <w:rPr>
          <w:rFonts w:ascii="Century Gothic" w:hAnsi="Century Gothic"/>
        </w:rPr>
      </w:pPr>
    </w:p>
    <w:p w14:paraId="54030B16" w14:textId="2A1FFC7A" w:rsidR="00DC305B" w:rsidRDefault="00DC305B" w:rsidP="00C26B37">
      <w:pPr>
        <w:rPr>
          <w:rFonts w:ascii="Century Gothic" w:hAnsi="Century Gothic"/>
        </w:rPr>
      </w:pPr>
    </w:p>
    <w:p w14:paraId="28258AB8" w14:textId="3810AE5E" w:rsidR="00DC305B" w:rsidRDefault="00DC305B" w:rsidP="00C26B37">
      <w:pPr>
        <w:rPr>
          <w:rFonts w:ascii="Century Gothic" w:hAnsi="Century Gothic"/>
        </w:rPr>
      </w:pPr>
    </w:p>
    <w:p w14:paraId="72FE10EF" w14:textId="0023D8CE" w:rsidR="00DC305B" w:rsidRDefault="00DC305B" w:rsidP="00C26B37">
      <w:pPr>
        <w:rPr>
          <w:rFonts w:ascii="Century Gothic" w:hAnsi="Century Gothic"/>
        </w:rPr>
      </w:pPr>
    </w:p>
    <w:p w14:paraId="7A41171F" w14:textId="7A5C6946" w:rsidR="00DC305B" w:rsidRDefault="00DC305B" w:rsidP="00C26B37">
      <w:pPr>
        <w:rPr>
          <w:rFonts w:ascii="Century Gothic" w:hAnsi="Century Gothic"/>
        </w:rPr>
      </w:pPr>
    </w:p>
    <w:p w14:paraId="463FA28F" w14:textId="12ABE8D1" w:rsidR="00DC305B" w:rsidRDefault="00DC305B" w:rsidP="00C26B37">
      <w:pPr>
        <w:rPr>
          <w:rFonts w:ascii="Century Gothic" w:hAnsi="Century Gothic"/>
        </w:rPr>
      </w:pPr>
    </w:p>
    <w:p w14:paraId="680F4FB9" w14:textId="77C53B54" w:rsidR="00DC305B" w:rsidRDefault="00DC305B" w:rsidP="00C26B37">
      <w:pPr>
        <w:rPr>
          <w:rFonts w:ascii="Century Gothic" w:hAnsi="Century Gothic"/>
        </w:rPr>
      </w:pPr>
    </w:p>
    <w:p w14:paraId="6481F5FB" w14:textId="23BC5584" w:rsidR="00DC305B" w:rsidRDefault="00DC305B" w:rsidP="00C26B37">
      <w:pPr>
        <w:rPr>
          <w:rFonts w:ascii="Century Gothic" w:hAnsi="Century Gothic"/>
        </w:rPr>
      </w:pPr>
    </w:p>
    <w:p w14:paraId="0B29796E" w14:textId="45E55381" w:rsidR="00DC305B" w:rsidRDefault="00DC305B" w:rsidP="00C26B37">
      <w:pPr>
        <w:rPr>
          <w:rFonts w:ascii="Century Gothic" w:hAnsi="Century Gothic"/>
        </w:rPr>
      </w:pPr>
    </w:p>
    <w:p w14:paraId="09C154CF" w14:textId="45CC9FDE" w:rsidR="00DC305B" w:rsidRDefault="00DC305B" w:rsidP="00C26B37">
      <w:pPr>
        <w:rPr>
          <w:rFonts w:ascii="Century Gothic" w:hAnsi="Century Gothic"/>
        </w:rPr>
      </w:pPr>
    </w:p>
    <w:p w14:paraId="561DE7A1" w14:textId="3955070F" w:rsidR="00DC305B" w:rsidRDefault="00DC305B" w:rsidP="00C26B37">
      <w:pPr>
        <w:rPr>
          <w:rFonts w:ascii="Century Gothic" w:hAnsi="Century Gothic"/>
        </w:rPr>
      </w:pPr>
    </w:p>
    <w:p w14:paraId="6A924696" w14:textId="77777777" w:rsidR="00942B85" w:rsidRDefault="00942B85" w:rsidP="00C26B37">
      <w:pPr>
        <w:rPr>
          <w:rFonts w:ascii="Century Gothic" w:hAnsi="Century Gothic"/>
          <w:b/>
          <w:u w:val="single"/>
        </w:rPr>
      </w:pPr>
    </w:p>
    <w:p w14:paraId="098616E2" w14:textId="37D11152" w:rsidR="00B93F9D" w:rsidRPr="0044031E" w:rsidRDefault="0043125C" w:rsidP="00C26B37">
      <w:pPr>
        <w:rPr>
          <w:rFonts w:ascii="Century Gothic" w:hAnsi="Century Gothic"/>
          <w:b/>
          <w:u w:val="single"/>
        </w:rPr>
      </w:pPr>
      <w:r w:rsidRPr="0044031E">
        <w:rPr>
          <w:rFonts w:ascii="Century Gothic" w:hAnsi="Century Gothic"/>
          <w:b/>
          <w:u w:val="single"/>
        </w:rPr>
        <w:t>SLT Lead:</w:t>
      </w:r>
    </w:p>
    <w:p w14:paraId="6537F28F" w14:textId="77777777" w:rsidR="0043125C" w:rsidRPr="001163F0" w:rsidRDefault="0043125C" w:rsidP="0043125C">
      <w:pPr>
        <w:rPr>
          <w:rFonts w:ascii="Century Gothic" w:hAnsi="Century Gothic"/>
          <w:lang w:eastAsia="en-US"/>
        </w:rPr>
      </w:pPr>
    </w:p>
    <w:p w14:paraId="6DFB9E20" w14:textId="77777777" w:rsidR="0043125C" w:rsidRPr="001163F0" w:rsidRDefault="0043125C" w:rsidP="0043125C">
      <w:pPr>
        <w:rPr>
          <w:rFonts w:ascii="Century Gothic" w:hAnsi="Century Gothic"/>
        </w:rPr>
      </w:pPr>
    </w:p>
    <w:p w14:paraId="4F73278D" w14:textId="6D56B0FB" w:rsidR="0043125C" w:rsidRPr="001163F0" w:rsidRDefault="0043125C" w:rsidP="0043125C">
      <w:pPr>
        <w:rPr>
          <w:rFonts w:ascii="Century Gothic" w:hAnsi="Century Gothic"/>
        </w:rPr>
      </w:pPr>
      <w:r w:rsidRPr="3E15302A">
        <w:rPr>
          <w:rFonts w:ascii="Century Gothic" w:hAnsi="Century Gothic"/>
        </w:rPr>
        <w:t xml:space="preserve">SHC – Communication (staff, </w:t>
      </w:r>
      <w:r w:rsidR="25C47884" w:rsidRPr="3E15302A">
        <w:rPr>
          <w:rFonts w:ascii="Century Gothic" w:hAnsi="Century Gothic"/>
        </w:rPr>
        <w:t>pupils</w:t>
      </w:r>
      <w:r w:rsidRPr="3E15302A">
        <w:rPr>
          <w:rFonts w:ascii="Century Gothic" w:hAnsi="Century Gothic"/>
        </w:rPr>
        <w:t xml:space="preserve">, parents, KS </w:t>
      </w:r>
      <w:r w:rsidR="0DA78C81" w:rsidRPr="3E15302A">
        <w:rPr>
          <w:rFonts w:ascii="Century Gothic" w:hAnsi="Century Gothic"/>
        </w:rPr>
        <w:t>G</w:t>
      </w:r>
      <w:r w:rsidRPr="3E15302A">
        <w:rPr>
          <w:rFonts w:ascii="Century Gothic" w:hAnsi="Century Gothic"/>
        </w:rPr>
        <w:t>overnors, Trust)</w:t>
      </w:r>
    </w:p>
    <w:p w14:paraId="70DF9E56" w14:textId="77777777" w:rsidR="0043125C" w:rsidRPr="001163F0" w:rsidRDefault="0043125C" w:rsidP="0043125C">
      <w:pPr>
        <w:rPr>
          <w:rFonts w:ascii="Century Gothic" w:hAnsi="Century Gothic"/>
          <w:lang w:eastAsia="en-US"/>
        </w:rPr>
      </w:pPr>
    </w:p>
    <w:p w14:paraId="38CD5B1E" w14:textId="77777777" w:rsidR="00404CF4" w:rsidRPr="001163F0" w:rsidRDefault="00404CF4" w:rsidP="0043125C">
      <w:pPr>
        <w:rPr>
          <w:rFonts w:ascii="Century Gothic" w:hAnsi="Century Gothic"/>
          <w:lang w:eastAsia="en-US"/>
        </w:rPr>
      </w:pPr>
      <w:r w:rsidRPr="001163F0">
        <w:rPr>
          <w:rFonts w:ascii="Century Gothic" w:hAnsi="Century Gothic"/>
          <w:lang w:eastAsia="en-US"/>
        </w:rPr>
        <w:t>NST/RS – Timetable and rooming</w:t>
      </w:r>
    </w:p>
    <w:p w14:paraId="44E871BC" w14:textId="77777777" w:rsidR="00404CF4" w:rsidRPr="001163F0" w:rsidRDefault="00404CF4" w:rsidP="0043125C">
      <w:pPr>
        <w:rPr>
          <w:rFonts w:ascii="Century Gothic" w:hAnsi="Century Gothic"/>
          <w:lang w:eastAsia="en-US"/>
        </w:rPr>
      </w:pPr>
    </w:p>
    <w:p w14:paraId="3DDBA6D3" w14:textId="2D1B3F40" w:rsidR="00404CF4" w:rsidRPr="001163F0" w:rsidRDefault="00404CF4" w:rsidP="0043125C">
      <w:pPr>
        <w:rPr>
          <w:rFonts w:ascii="Century Gothic" w:hAnsi="Century Gothic"/>
          <w:lang w:eastAsia="en-US"/>
        </w:rPr>
      </w:pPr>
      <w:r w:rsidRPr="09E22141">
        <w:rPr>
          <w:rFonts w:ascii="Century Gothic" w:hAnsi="Century Gothic"/>
          <w:lang w:eastAsia="en-US"/>
        </w:rPr>
        <w:t>RD/CG – Premises and safety including</w:t>
      </w:r>
      <w:r w:rsidR="223F03C9" w:rsidRPr="09E22141">
        <w:rPr>
          <w:rFonts w:ascii="Century Gothic" w:hAnsi="Century Gothic"/>
          <w:lang w:eastAsia="en-US"/>
        </w:rPr>
        <w:t xml:space="preserve"> site restructuring, </w:t>
      </w:r>
      <w:r w:rsidR="23F68C77" w:rsidRPr="09E22141">
        <w:rPr>
          <w:rFonts w:ascii="Century Gothic" w:hAnsi="Century Gothic"/>
          <w:lang w:eastAsia="en-US"/>
        </w:rPr>
        <w:t>signage, transport</w:t>
      </w:r>
      <w:r w:rsidRPr="09E22141">
        <w:rPr>
          <w:rFonts w:ascii="Century Gothic" w:hAnsi="Century Gothic"/>
          <w:lang w:eastAsia="en-US"/>
        </w:rPr>
        <w:t xml:space="preserve"> and duties, behaviour routines</w:t>
      </w:r>
    </w:p>
    <w:p w14:paraId="144A5D23" w14:textId="77777777" w:rsidR="00404CF4" w:rsidRPr="001163F0" w:rsidRDefault="00404CF4" w:rsidP="0043125C">
      <w:pPr>
        <w:rPr>
          <w:rFonts w:ascii="Century Gothic" w:hAnsi="Century Gothic"/>
          <w:lang w:eastAsia="en-US"/>
        </w:rPr>
      </w:pPr>
    </w:p>
    <w:p w14:paraId="5567E17B" w14:textId="16DBE134" w:rsidR="0043125C" w:rsidRPr="001163F0" w:rsidRDefault="00404CF4" w:rsidP="0043125C">
      <w:pPr>
        <w:rPr>
          <w:rFonts w:ascii="Century Gothic" w:hAnsi="Century Gothic"/>
          <w:lang w:eastAsia="en-US"/>
        </w:rPr>
      </w:pPr>
      <w:r w:rsidRPr="09E22141">
        <w:rPr>
          <w:rFonts w:ascii="Century Gothic" w:hAnsi="Century Gothic"/>
          <w:lang w:eastAsia="en-US"/>
        </w:rPr>
        <w:t>SRI/AD – Y7 Transition</w:t>
      </w:r>
      <w:r w:rsidR="30F1078E" w:rsidRPr="09E22141">
        <w:rPr>
          <w:rFonts w:ascii="Century Gothic" w:hAnsi="Century Gothic"/>
          <w:lang w:eastAsia="en-US"/>
        </w:rPr>
        <w:t xml:space="preserve"> for the first three days</w:t>
      </w:r>
    </w:p>
    <w:p w14:paraId="738610EB" w14:textId="77777777" w:rsidR="00404CF4" w:rsidRPr="001163F0" w:rsidRDefault="00404CF4" w:rsidP="0043125C">
      <w:pPr>
        <w:rPr>
          <w:rFonts w:ascii="Century Gothic" w:hAnsi="Century Gothic"/>
          <w:lang w:eastAsia="en-US"/>
        </w:rPr>
      </w:pPr>
    </w:p>
    <w:p w14:paraId="09CA3663" w14:textId="77777777" w:rsidR="00404CF4" w:rsidRPr="001163F0" w:rsidRDefault="00404CF4" w:rsidP="0043125C">
      <w:pPr>
        <w:rPr>
          <w:rFonts w:ascii="Century Gothic" w:hAnsi="Century Gothic"/>
          <w:lang w:eastAsia="en-US"/>
        </w:rPr>
      </w:pPr>
      <w:r w:rsidRPr="001163F0">
        <w:rPr>
          <w:rFonts w:ascii="Century Gothic" w:hAnsi="Century Gothic"/>
          <w:lang w:eastAsia="en-US"/>
        </w:rPr>
        <w:t>JR – Y11 return and interventions</w:t>
      </w:r>
    </w:p>
    <w:p w14:paraId="637805D2" w14:textId="77777777" w:rsidR="00404CF4" w:rsidRPr="001163F0" w:rsidRDefault="00404CF4" w:rsidP="0043125C">
      <w:pPr>
        <w:rPr>
          <w:rFonts w:ascii="Century Gothic" w:hAnsi="Century Gothic"/>
          <w:lang w:eastAsia="en-US"/>
        </w:rPr>
      </w:pPr>
    </w:p>
    <w:p w14:paraId="1730290B" w14:textId="77777777" w:rsidR="00404CF4" w:rsidRPr="001163F0" w:rsidRDefault="00404CF4" w:rsidP="0043125C">
      <w:pPr>
        <w:rPr>
          <w:rFonts w:ascii="Century Gothic" w:hAnsi="Century Gothic"/>
          <w:lang w:eastAsia="en-US"/>
        </w:rPr>
      </w:pPr>
      <w:r w:rsidRPr="001163F0">
        <w:rPr>
          <w:rFonts w:ascii="Century Gothic" w:hAnsi="Century Gothic"/>
          <w:lang w:eastAsia="en-US"/>
        </w:rPr>
        <w:t>SO – Sixth Form return</w:t>
      </w:r>
    </w:p>
    <w:p w14:paraId="463F29E8" w14:textId="77777777" w:rsidR="00404CF4" w:rsidRPr="001163F0" w:rsidRDefault="00404CF4" w:rsidP="0043125C">
      <w:pPr>
        <w:rPr>
          <w:rFonts w:ascii="Century Gothic" w:hAnsi="Century Gothic"/>
          <w:lang w:eastAsia="en-US"/>
        </w:rPr>
      </w:pPr>
    </w:p>
    <w:p w14:paraId="0BF9ACCC" w14:textId="61EB1EF9" w:rsidR="0043125C" w:rsidRPr="001163F0" w:rsidRDefault="00404CF4" w:rsidP="0043125C">
      <w:pPr>
        <w:rPr>
          <w:rFonts w:ascii="Century Gothic" w:hAnsi="Century Gothic"/>
          <w:lang w:eastAsia="en-US"/>
        </w:rPr>
      </w:pPr>
      <w:r w:rsidRPr="001163F0">
        <w:rPr>
          <w:rFonts w:ascii="Century Gothic" w:hAnsi="Century Gothic"/>
          <w:lang w:eastAsia="en-US"/>
        </w:rPr>
        <w:t>RC</w:t>
      </w:r>
      <w:r w:rsidR="0079034D">
        <w:rPr>
          <w:rFonts w:ascii="Century Gothic" w:hAnsi="Century Gothic"/>
          <w:lang w:eastAsia="en-US"/>
        </w:rPr>
        <w:t>/</w:t>
      </w:r>
      <w:r w:rsidR="00277EAF">
        <w:rPr>
          <w:rFonts w:ascii="Century Gothic" w:hAnsi="Century Gothic"/>
          <w:lang w:eastAsia="en-US"/>
        </w:rPr>
        <w:t>NST</w:t>
      </w:r>
      <w:r w:rsidRPr="001163F0">
        <w:rPr>
          <w:rFonts w:ascii="Century Gothic" w:hAnsi="Century Gothic"/>
          <w:lang w:eastAsia="en-US"/>
        </w:rPr>
        <w:t xml:space="preserve"> – Staff training and ‘blended learning’ (local closure learning plans)</w:t>
      </w:r>
    </w:p>
    <w:p w14:paraId="3B7B4B86" w14:textId="77777777" w:rsidR="00404CF4" w:rsidRPr="001163F0" w:rsidRDefault="00404CF4" w:rsidP="0043125C">
      <w:pPr>
        <w:rPr>
          <w:rFonts w:ascii="Century Gothic" w:hAnsi="Century Gothic"/>
          <w:lang w:eastAsia="en-US"/>
        </w:rPr>
      </w:pPr>
    </w:p>
    <w:p w14:paraId="661ED67F" w14:textId="77777777" w:rsidR="00404CF4" w:rsidRPr="001163F0" w:rsidRDefault="00404CF4" w:rsidP="0043125C">
      <w:pPr>
        <w:rPr>
          <w:rFonts w:ascii="Century Gothic" w:hAnsi="Century Gothic"/>
          <w:lang w:eastAsia="en-US"/>
        </w:rPr>
      </w:pPr>
      <w:r w:rsidRPr="09E22141">
        <w:rPr>
          <w:rFonts w:ascii="Century Gothic" w:hAnsi="Century Gothic"/>
          <w:lang w:eastAsia="en-US"/>
        </w:rPr>
        <w:t>IG – Risk Assessments</w:t>
      </w:r>
    </w:p>
    <w:p w14:paraId="42841CF0" w14:textId="74D6DA92" w:rsidR="09E22141" w:rsidRDefault="09E22141" w:rsidP="09E22141">
      <w:pPr>
        <w:rPr>
          <w:rFonts w:ascii="Century Gothic" w:hAnsi="Century Gothic"/>
          <w:lang w:eastAsia="en-US"/>
        </w:rPr>
      </w:pPr>
    </w:p>
    <w:p w14:paraId="3025BB44" w14:textId="3AD3426E" w:rsidR="6AF331C8" w:rsidRDefault="0079034D" w:rsidP="09E22141">
      <w:pPr>
        <w:rPr>
          <w:rFonts w:ascii="Century Gothic" w:hAnsi="Century Gothic"/>
          <w:lang w:eastAsia="en-US"/>
        </w:rPr>
      </w:pPr>
      <w:r>
        <w:rPr>
          <w:rFonts w:ascii="Century Gothic" w:hAnsi="Century Gothic"/>
          <w:lang w:eastAsia="en-US"/>
        </w:rPr>
        <w:t xml:space="preserve">JJ </w:t>
      </w:r>
      <w:r w:rsidR="6AF331C8" w:rsidRPr="09E22141">
        <w:rPr>
          <w:rFonts w:ascii="Century Gothic" w:hAnsi="Century Gothic"/>
          <w:lang w:eastAsia="en-US"/>
        </w:rPr>
        <w:t>- Staff Risk Assessments</w:t>
      </w:r>
    </w:p>
    <w:p w14:paraId="3A0FF5F2" w14:textId="77777777" w:rsidR="00404CF4" w:rsidRPr="001163F0" w:rsidRDefault="00404CF4" w:rsidP="0043125C">
      <w:pPr>
        <w:rPr>
          <w:rFonts w:ascii="Century Gothic" w:hAnsi="Century Gothic"/>
          <w:lang w:eastAsia="en-US"/>
        </w:rPr>
      </w:pPr>
    </w:p>
    <w:p w14:paraId="372C5F6F" w14:textId="37E5C1A1" w:rsidR="00BE488A" w:rsidRDefault="00404CF4" w:rsidP="00985594">
      <w:pPr>
        <w:rPr>
          <w:rFonts w:ascii="Century Gothic" w:hAnsi="Century Gothic"/>
          <w:lang w:eastAsia="en-US"/>
        </w:rPr>
      </w:pPr>
      <w:r w:rsidRPr="001163F0">
        <w:rPr>
          <w:rFonts w:ascii="Century Gothic" w:hAnsi="Century Gothic"/>
          <w:lang w:eastAsia="en-US"/>
        </w:rPr>
        <w:t>RS/</w:t>
      </w:r>
      <w:r w:rsidR="0043125C" w:rsidRPr="001163F0">
        <w:rPr>
          <w:rFonts w:ascii="Century Gothic" w:hAnsi="Century Gothic"/>
          <w:lang w:eastAsia="en-US"/>
        </w:rPr>
        <w:t>NST</w:t>
      </w:r>
      <w:r w:rsidRPr="001163F0">
        <w:rPr>
          <w:rFonts w:ascii="Century Gothic" w:hAnsi="Century Gothic"/>
          <w:lang w:eastAsia="en-US"/>
        </w:rPr>
        <w:t>-</w:t>
      </w:r>
      <w:r w:rsidR="0043125C" w:rsidRPr="001163F0">
        <w:rPr>
          <w:rFonts w:ascii="Century Gothic" w:hAnsi="Century Gothic"/>
          <w:lang w:eastAsia="en-US"/>
        </w:rPr>
        <w:t xml:space="preserve"> Practical lessons</w:t>
      </w:r>
    </w:p>
    <w:p w14:paraId="074FFE07" w14:textId="22D10100" w:rsidR="00BE488A" w:rsidRDefault="00BE488A" w:rsidP="00985594">
      <w:pPr>
        <w:rPr>
          <w:rFonts w:ascii="Century Gothic" w:hAnsi="Century Gothic"/>
          <w:lang w:eastAsia="en-US"/>
        </w:rPr>
      </w:pPr>
    </w:p>
    <w:p w14:paraId="47202827" w14:textId="77777777" w:rsidR="00BE488A" w:rsidRDefault="00BE488A" w:rsidP="00985594">
      <w:pPr>
        <w:rPr>
          <w:rFonts w:ascii="Century Gothic" w:hAnsi="Century Gothic"/>
          <w:lang w:eastAsia="en-US"/>
        </w:rPr>
      </w:pPr>
    </w:p>
    <w:p w14:paraId="71651D28" w14:textId="62F90B43" w:rsidR="00985594" w:rsidRPr="00BE488A" w:rsidRDefault="00985594" w:rsidP="00985594">
      <w:pPr>
        <w:rPr>
          <w:rFonts w:ascii="Century Gothic" w:hAnsi="Century Gothic"/>
          <w:lang w:eastAsia="en-US"/>
        </w:rPr>
      </w:pPr>
      <w:r w:rsidRPr="0044031E">
        <w:rPr>
          <w:rFonts w:ascii="Century Gothic" w:hAnsi="Century Gothic"/>
          <w:b/>
          <w:bCs/>
          <w:u w:val="single"/>
        </w:rPr>
        <w:t xml:space="preserve">How do we make pupils </w:t>
      </w:r>
      <w:r w:rsidR="00807F23">
        <w:rPr>
          <w:rFonts w:ascii="Century Gothic" w:hAnsi="Century Gothic"/>
          <w:b/>
          <w:bCs/>
          <w:u w:val="single"/>
        </w:rPr>
        <w:t xml:space="preserve">and staff </w:t>
      </w:r>
      <w:r w:rsidRPr="0044031E">
        <w:rPr>
          <w:rFonts w:ascii="Century Gothic" w:hAnsi="Century Gothic"/>
          <w:b/>
          <w:bCs/>
          <w:u w:val="single"/>
        </w:rPr>
        <w:t>safe on site?</w:t>
      </w:r>
    </w:p>
    <w:p w14:paraId="500A697A" w14:textId="2033C708" w:rsidR="002162FD" w:rsidRDefault="002162FD" w:rsidP="00985594">
      <w:pPr>
        <w:rPr>
          <w:rFonts w:ascii="Century Gothic" w:hAnsi="Century Gothic"/>
          <w:b/>
          <w:bCs/>
          <w:highlight w:val="yellow"/>
          <w:u w:val="single"/>
        </w:rPr>
      </w:pPr>
    </w:p>
    <w:p w14:paraId="0C629EAD" w14:textId="05BA31B5" w:rsidR="00E9550E" w:rsidRDefault="00BE488A" w:rsidP="00985594">
      <w:pPr>
        <w:rPr>
          <w:rFonts w:ascii="Century Gothic" w:hAnsi="Century Gothic"/>
          <w:b/>
          <w:bCs/>
          <w:highlight w:val="yellow"/>
          <w:u w:val="single"/>
        </w:rPr>
      </w:pPr>
      <w:r w:rsidRPr="0044031E">
        <w:rPr>
          <w:rFonts w:ascii="Century Gothic" w:hAnsi="Century Gothic"/>
          <w:b/>
          <w:bCs/>
          <w:u w:val="single"/>
        </w:rPr>
        <w:t>On entry</w:t>
      </w:r>
    </w:p>
    <w:p w14:paraId="69DAEFE0" w14:textId="326C1C7E" w:rsidR="00192D96" w:rsidRPr="001163F0" w:rsidRDefault="00CB2D62" w:rsidP="006F3C92">
      <w:pPr>
        <w:rPr>
          <w:rFonts w:ascii="Century Gothic" w:hAnsi="Century Gothic"/>
          <w:b/>
          <w:bCs/>
        </w:rPr>
      </w:pPr>
      <w:r w:rsidRPr="001163F0">
        <w:rPr>
          <w:rFonts w:ascii="Century Gothic" w:hAnsi="Century Gothic"/>
          <w:noProof/>
        </w:rPr>
        <w:lastRenderedPageBreak/>
        <mc:AlternateContent>
          <mc:Choice Requires="wps">
            <w:drawing>
              <wp:anchor distT="0" distB="0" distL="114300" distR="114300" simplePos="0" relativeHeight="251667456" behindDoc="0" locked="0" layoutInCell="1" allowOverlap="1" wp14:anchorId="3671C819" wp14:editId="7606665E">
                <wp:simplePos x="0" y="0"/>
                <wp:positionH relativeFrom="column">
                  <wp:posOffset>4853057</wp:posOffset>
                </wp:positionH>
                <wp:positionV relativeFrom="paragraph">
                  <wp:posOffset>1325245</wp:posOffset>
                </wp:positionV>
                <wp:extent cx="151074" cy="151074"/>
                <wp:effectExtent l="0" t="0" r="20955" b="20955"/>
                <wp:wrapNone/>
                <wp:docPr id="11" name="Oval 11"/>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11" style="position:absolute;margin-left:382.15pt;margin-top:104.35pt;width:11.9pt;height:11.9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w14:anchorId="73FE3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">
                <v:stroke joinstyle="miter"/>
              </v:oval>
            </w:pict>
          </mc:Fallback>
        </mc:AlternateContent>
      </w:r>
      <w:r w:rsidRPr="001163F0">
        <w:rPr>
          <w:rFonts w:ascii="Century Gothic" w:hAnsi="Century Gothic"/>
          <w:noProof/>
        </w:rPr>
        <mc:AlternateContent>
          <mc:Choice Requires="wps">
            <w:drawing>
              <wp:anchor distT="0" distB="0" distL="114300" distR="114300" simplePos="0" relativeHeight="251663360" behindDoc="0" locked="0" layoutInCell="1" allowOverlap="1" wp14:anchorId="5CA5EF24" wp14:editId="2FA00DDA">
                <wp:simplePos x="0" y="0"/>
                <wp:positionH relativeFrom="column">
                  <wp:posOffset>3552202</wp:posOffset>
                </wp:positionH>
                <wp:positionV relativeFrom="paragraph">
                  <wp:posOffset>3793066</wp:posOffset>
                </wp:positionV>
                <wp:extent cx="151074" cy="151074"/>
                <wp:effectExtent l="0" t="0" r="20955" b="20955"/>
                <wp:wrapNone/>
                <wp:docPr id="9" name="Oval 9"/>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9" style="position:absolute;margin-left:279.7pt;margin-top:298.65pt;width:11.9pt;height:11.9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50D75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">
                <v:stroke joinstyle="miter"/>
              </v:oval>
            </w:pict>
          </mc:Fallback>
        </mc:AlternateContent>
      </w:r>
      <w:r w:rsidRPr="001163F0">
        <w:rPr>
          <w:rFonts w:ascii="Century Gothic" w:hAnsi="Century Gothic"/>
          <w:b/>
          <w:bCs/>
          <w:noProof/>
        </w:rPr>
        <mc:AlternateContent>
          <mc:Choice Requires="wps">
            <w:drawing>
              <wp:anchor distT="0" distB="0" distL="114300" distR="114300" simplePos="0" relativeHeight="251701248" behindDoc="0" locked="0" layoutInCell="1" allowOverlap="1" wp14:anchorId="2AA71BBD" wp14:editId="1A425214">
                <wp:simplePos x="0" y="0"/>
                <wp:positionH relativeFrom="column">
                  <wp:posOffset>3146577</wp:posOffset>
                </wp:positionH>
                <wp:positionV relativeFrom="paragraph">
                  <wp:posOffset>1115107</wp:posOffset>
                </wp:positionV>
                <wp:extent cx="421640" cy="21590"/>
                <wp:effectExtent l="19050" t="19050" r="35560" b="35560"/>
                <wp:wrapNone/>
                <wp:docPr id="31" name="Straight Connector 31"/>
                <wp:cNvGraphicFramePr/>
                <a:graphic xmlns:a="http://schemas.openxmlformats.org/drawingml/2006/main">
                  <a:graphicData uri="http://schemas.microsoft.com/office/word/2010/wordprocessingShape">
                    <wps:wsp>
                      <wps:cNvCnPr/>
                      <wps:spPr>
                        <a:xfrm flipV="1">
                          <a:off x="0" y="0"/>
                          <a:ext cx="421640" cy="21590"/>
                        </a:xfrm>
                        <a:prstGeom prst="line">
                          <a:avLst/>
                        </a:prstGeom>
                        <a:noFill/>
                        <a:ln w="28575"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31"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2.25pt" from="247.75pt,87.8pt" to="280.95pt,89.5pt" w14:anchorId="6287C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">
                <v:stroke joinstyle="miter"/>
              </v:line>
            </w:pict>
          </mc:Fallback>
        </mc:AlternateContent>
      </w:r>
      <w:r w:rsidRPr="001163F0">
        <w:rPr>
          <w:rFonts w:ascii="Century Gothic" w:hAnsi="Century Gothic"/>
          <w:b/>
          <w:bCs/>
          <w:noProof/>
        </w:rPr>
        <mc:AlternateContent>
          <mc:Choice Requires="wps">
            <w:drawing>
              <wp:anchor distT="0" distB="0" distL="114300" distR="114300" simplePos="0" relativeHeight="251699200" behindDoc="0" locked="0" layoutInCell="1" allowOverlap="1" wp14:anchorId="3547D91E" wp14:editId="6F4939D2">
                <wp:simplePos x="0" y="0"/>
                <wp:positionH relativeFrom="column">
                  <wp:posOffset>3145459</wp:posOffset>
                </wp:positionH>
                <wp:positionV relativeFrom="paragraph">
                  <wp:posOffset>1127829</wp:posOffset>
                </wp:positionV>
                <wp:extent cx="1118" cy="400638"/>
                <wp:effectExtent l="19050" t="19050" r="37465" b="19050"/>
                <wp:wrapNone/>
                <wp:docPr id="29" name="Straight Connector 29"/>
                <wp:cNvGraphicFramePr/>
                <a:graphic xmlns:a="http://schemas.openxmlformats.org/drawingml/2006/main">
                  <a:graphicData uri="http://schemas.microsoft.com/office/word/2010/wordprocessingShape">
                    <wps:wsp>
                      <wps:cNvCnPr/>
                      <wps:spPr>
                        <a:xfrm>
                          <a:off x="0" y="0"/>
                          <a:ext cx="1118" cy="400638"/>
                        </a:xfrm>
                        <a:prstGeom prst="line">
                          <a:avLst/>
                        </a:prstGeom>
                        <a:noFill/>
                        <a:ln w="28575"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9"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2.25pt" from="247.65pt,88.8pt" to="247.75pt,120.35pt" w14:anchorId="74C6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">
                <v:stroke joinstyle="miter"/>
              </v:line>
            </w:pict>
          </mc:Fallback>
        </mc:AlternateContent>
      </w:r>
      <w:r w:rsidRPr="001163F0">
        <w:rPr>
          <w:rFonts w:ascii="Century Gothic" w:hAnsi="Century Gothic"/>
          <w:b/>
          <w:bCs/>
          <w:noProof/>
        </w:rPr>
        <mc:AlternateContent>
          <mc:Choice Requires="wps">
            <w:drawing>
              <wp:anchor distT="0" distB="0" distL="114300" distR="114300" simplePos="0" relativeHeight="251700224" behindDoc="0" locked="0" layoutInCell="1" allowOverlap="1" wp14:anchorId="4B555B22" wp14:editId="6449D203">
                <wp:simplePos x="0" y="0"/>
                <wp:positionH relativeFrom="column">
                  <wp:posOffset>3551467</wp:posOffset>
                </wp:positionH>
                <wp:positionV relativeFrom="paragraph">
                  <wp:posOffset>1099585</wp:posOffset>
                </wp:positionV>
                <wp:extent cx="2895" cy="392535"/>
                <wp:effectExtent l="19050" t="19050" r="35560" b="26670"/>
                <wp:wrapNone/>
                <wp:docPr id="30" name="Straight Connector 30"/>
                <wp:cNvGraphicFramePr/>
                <a:graphic xmlns:a="http://schemas.openxmlformats.org/drawingml/2006/main">
                  <a:graphicData uri="http://schemas.microsoft.com/office/word/2010/wordprocessingShape">
                    <wps:wsp>
                      <wps:cNvCnPr/>
                      <wps:spPr>
                        <a:xfrm>
                          <a:off x="0" y="0"/>
                          <a:ext cx="2895" cy="392535"/>
                        </a:xfrm>
                        <a:prstGeom prst="line">
                          <a:avLst/>
                        </a:prstGeom>
                        <a:noFill/>
                        <a:ln w="28575"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30"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2.25pt" from="279.65pt,86.6pt" to="279.9pt,117.5pt" w14:anchorId="5479C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">
                <v:stroke joinstyle="miter"/>
              </v:line>
            </w:pict>
          </mc:Fallback>
        </mc:AlternateContent>
      </w:r>
      <w:r w:rsidRPr="001163F0">
        <w:rPr>
          <w:rFonts w:ascii="Century Gothic" w:hAnsi="Century Gothic"/>
          <w:b/>
          <w:bCs/>
          <w:noProof/>
        </w:rPr>
        <mc:AlternateContent>
          <mc:Choice Requires="wps">
            <w:drawing>
              <wp:anchor distT="0" distB="0" distL="114300" distR="114300" simplePos="0" relativeHeight="251703296" behindDoc="0" locked="0" layoutInCell="1" allowOverlap="1" wp14:anchorId="1D15EE96" wp14:editId="0FCC486E">
                <wp:simplePos x="0" y="0"/>
                <wp:positionH relativeFrom="column">
                  <wp:posOffset>3148134</wp:posOffset>
                </wp:positionH>
                <wp:positionV relativeFrom="paragraph">
                  <wp:posOffset>1501072</wp:posOffset>
                </wp:positionV>
                <wp:extent cx="421640" cy="21590"/>
                <wp:effectExtent l="19050" t="19050" r="35560" b="35560"/>
                <wp:wrapNone/>
                <wp:docPr id="32" name="Straight Connector 32"/>
                <wp:cNvGraphicFramePr/>
                <a:graphic xmlns:a="http://schemas.openxmlformats.org/drawingml/2006/main">
                  <a:graphicData uri="http://schemas.microsoft.com/office/word/2010/wordprocessingShape">
                    <wps:wsp>
                      <wps:cNvCnPr/>
                      <wps:spPr>
                        <a:xfrm flipV="1">
                          <a:off x="0" y="0"/>
                          <a:ext cx="421640" cy="21590"/>
                        </a:xfrm>
                        <a:prstGeom prst="line">
                          <a:avLst/>
                        </a:prstGeom>
                        <a:noFill/>
                        <a:ln w="28575"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32"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2.25pt" from="247.9pt,118.2pt" to="281.1pt,119.9pt" w14:anchorId="3066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">
                <v:stroke joinstyle="miter"/>
              </v:line>
            </w:pict>
          </mc:Fallback>
        </mc:AlternateContent>
      </w:r>
      <w:r w:rsidRPr="001163F0">
        <w:rPr>
          <w:rFonts w:ascii="Century Gothic" w:hAnsi="Century Gothic"/>
          <w:b/>
          <w:bCs/>
          <w:noProof/>
          <w:color w:val="7030A0"/>
        </w:rPr>
        <mc:AlternateContent>
          <mc:Choice Requires="wps">
            <w:drawing>
              <wp:anchor distT="0" distB="0" distL="114300" distR="114300" simplePos="0" relativeHeight="251695104" behindDoc="0" locked="0" layoutInCell="1" allowOverlap="1" wp14:anchorId="491C88A0" wp14:editId="1DC78CCB">
                <wp:simplePos x="0" y="0"/>
                <wp:positionH relativeFrom="column">
                  <wp:posOffset>1635150</wp:posOffset>
                </wp:positionH>
                <wp:positionV relativeFrom="paragraph">
                  <wp:posOffset>1721285</wp:posOffset>
                </wp:positionV>
                <wp:extent cx="733071" cy="174902"/>
                <wp:effectExtent l="19050" t="19050" r="29210" b="34925"/>
                <wp:wrapNone/>
                <wp:docPr id="26" name="Straight Connector 26"/>
                <wp:cNvGraphicFramePr/>
                <a:graphic xmlns:a="http://schemas.openxmlformats.org/drawingml/2006/main">
                  <a:graphicData uri="http://schemas.microsoft.com/office/word/2010/wordprocessingShape">
                    <wps:wsp>
                      <wps:cNvCnPr/>
                      <wps:spPr>
                        <a:xfrm>
                          <a:off x="0" y="0"/>
                          <a:ext cx="733071" cy="174902"/>
                        </a:xfrm>
                        <a:prstGeom prst="line">
                          <a:avLst/>
                        </a:prstGeom>
                        <a:noFill/>
                        <a:ln w="28575"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2.25pt" from="128.75pt,135.55pt" to="186.45pt,149.3pt" w14:anchorId="77AE6B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">
                <v:stroke joinstyle="miter"/>
              </v:line>
            </w:pict>
          </mc:Fallback>
        </mc:AlternateContent>
      </w:r>
      <w:r w:rsidRPr="001163F0">
        <w:rPr>
          <w:rFonts w:ascii="Century Gothic" w:hAnsi="Century Gothic"/>
          <w:b/>
          <w:bCs/>
          <w:noProof/>
          <w:color w:val="7030A0"/>
        </w:rPr>
        <mc:AlternateContent>
          <mc:Choice Requires="wps">
            <w:drawing>
              <wp:anchor distT="0" distB="0" distL="114300" distR="114300" simplePos="0" relativeHeight="251696128" behindDoc="0" locked="0" layoutInCell="1" allowOverlap="1" wp14:anchorId="5FB8D8A2" wp14:editId="0B71112E">
                <wp:simplePos x="0" y="0"/>
                <wp:positionH relativeFrom="column">
                  <wp:posOffset>1791642</wp:posOffset>
                </wp:positionH>
                <wp:positionV relativeFrom="paragraph">
                  <wp:posOffset>1399097</wp:posOffset>
                </wp:positionV>
                <wp:extent cx="576870" cy="474980"/>
                <wp:effectExtent l="19050" t="19050" r="33020" b="20320"/>
                <wp:wrapNone/>
                <wp:docPr id="27" name="Straight Connector 27"/>
                <wp:cNvGraphicFramePr/>
                <a:graphic xmlns:a="http://schemas.openxmlformats.org/drawingml/2006/main">
                  <a:graphicData uri="http://schemas.microsoft.com/office/word/2010/wordprocessingShape">
                    <wps:wsp>
                      <wps:cNvCnPr/>
                      <wps:spPr>
                        <a:xfrm>
                          <a:off x="0" y="0"/>
                          <a:ext cx="576870" cy="474980"/>
                        </a:xfrm>
                        <a:prstGeom prst="line">
                          <a:avLst/>
                        </a:prstGeom>
                        <a:noFill/>
                        <a:ln w="28575"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7"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2.25pt" from="141.05pt,110.15pt" to="186.45pt,147.55pt" w14:anchorId="7F310A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">
                <v:stroke joinstyle="miter"/>
              </v:line>
            </w:pict>
          </mc:Fallback>
        </mc:AlternateContent>
      </w:r>
      <w:r w:rsidRPr="001163F0">
        <w:rPr>
          <w:rFonts w:ascii="Century Gothic" w:hAnsi="Century Gothic"/>
          <w:b/>
          <w:bCs/>
          <w:noProof/>
          <w:color w:val="7030A0"/>
        </w:rPr>
        <mc:AlternateContent>
          <mc:Choice Requires="wps">
            <w:drawing>
              <wp:anchor distT="0" distB="0" distL="114300" distR="114300" simplePos="0" relativeHeight="251697152" behindDoc="0" locked="0" layoutInCell="1" allowOverlap="1" wp14:anchorId="4336E1E0" wp14:editId="0BACC57D">
                <wp:simplePos x="0" y="0"/>
                <wp:positionH relativeFrom="column">
                  <wp:posOffset>1636395</wp:posOffset>
                </wp:positionH>
                <wp:positionV relativeFrom="paragraph">
                  <wp:posOffset>1398270</wp:posOffset>
                </wp:positionV>
                <wp:extent cx="156210" cy="321310"/>
                <wp:effectExtent l="19050" t="19050" r="34290" b="21590"/>
                <wp:wrapNone/>
                <wp:docPr id="28" name="Straight Connector 28"/>
                <wp:cNvGraphicFramePr/>
                <a:graphic xmlns:a="http://schemas.openxmlformats.org/drawingml/2006/main">
                  <a:graphicData uri="http://schemas.microsoft.com/office/word/2010/wordprocessingShape">
                    <wps:wsp>
                      <wps:cNvCnPr/>
                      <wps:spPr>
                        <a:xfrm flipV="1">
                          <a:off x="0" y="0"/>
                          <a:ext cx="156210" cy="321310"/>
                        </a:xfrm>
                        <a:prstGeom prst="line">
                          <a:avLst/>
                        </a:prstGeom>
                        <a:noFill/>
                        <a:ln w="28575"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8"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2.25pt" from="128.85pt,110.1pt" to="141.15pt,135.4pt" w14:anchorId="26BB2B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">
                <v:stroke joinstyle="miter"/>
              </v:line>
            </w:pict>
          </mc:Fallback>
        </mc:AlternateContent>
      </w:r>
      <w:r w:rsidRPr="001163F0">
        <w:rPr>
          <w:rFonts w:ascii="Century Gothic" w:hAnsi="Century Gothic"/>
          <w:b/>
          <w:bCs/>
          <w:noProof/>
        </w:rPr>
        <mc:AlternateContent>
          <mc:Choice Requires="wps">
            <w:drawing>
              <wp:anchor distT="0" distB="0" distL="114300" distR="114300" simplePos="0" relativeHeight="251693056" behindDoc="0" locked="0" layoutInCell="1" allowOverlap="1" wp14:anchorId="06160569" wp14:editId="7E211397">
                <wp:simplePos x="0" y="0"/>
                <wp:positionH relativeFrom="column">
                  <wp:posOffset>1908243</wp:posOffset>
                </wp:positionH>
                <wp:positionV relativeFrom="paragraph">
                  <wp:posOffset>892800</wp:posOffset>
                </wp:positionV>
                <wp:extent cx="282298" cy="263321"/>
                <wp:effectExtent l="19050" t="19050" r="22860" b="22860"/>
                <wp:wrapNone/>
                <wp:docPr id="25" name="Straight Connector 25"/>
                <wp:cNvGraphicFramePr/>
                <a:graphic xmlns:a="http://schemas.openxmlformats.org/drawingml/2006/main">
                  <a:graphicData uri="http://schemas.microsoft.com/office/word/2010/wordprocessingShape">
                    <wps:wsp>
                      <wps:cNvCnPr/>
                      <wps:spPr>
                        <a:xfrm flipV="1">
                          <a:off x="0" y="0"/>
                          <a:ext cx="282298" cy="263321"/>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5"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yellow" strokeweight="2.25pt" from="150.25pt,70.3pt" to="172.5pt,91.05pt" w14:anchorId="24ED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">
                <v:stroke joinstyle="miter"/>
              </v:line>
            </w:pict>
          </mc:Fallback>
        </mc:AlternateContent>
      </w:r>
      <w:r w:rsidRPr="001163F0">
        <w:rPr>
          <w:rFonts w:ascii="Century Gothic" w:hAnsi="Century Gothic"/>
          <w:b/>
          <w:bCs/>
          <w:noProof/>
        </w:rPr>
        <mc:AlternateContent>
          <mc:Choice Requires="wps">
            <w:drawing>
              <wp:anchor distT="0" distB="0" distL="114300" distR="114300" simplePos="0" relativeHeight="251691008" behindDoc="0" locked="0" layoutInCell="1" allowOverlap="1" wp14:anchorId="17D8D943" wp14:editId="55F9771F">
                <wp:simplePos x="0" y="0"/>
                <wp:positionH relativeFrom="column">
                  <wp:posOffset>1908243</wp:posOffset>
                </wp:positionH>
                <wp:positionV relativeFrom="paragraph">
                  <wp:posOffset>1156122</wp:posOffset>
                </wp:positionV>
                <wp:extent cx="650355" cy="455227"/>
                <wp:effectExtent l="19050" t="19050" r="35560" b="21590"/>
                <wp:wrapNone/>
                <wp:docPr id="23" name="Straight Connector 23"/>
                <wp:cNvGraphicFramePr/>
                <a:graphic xmlns:a="http://schemas.openxmlformats.org/drawingml/2006/main">
                  <a:graphicData uri="http://schemas.microsoft.com/office/word/2010/wordprocessingShape">
                    <wps:wsp>
                      <wps:cNvCnPr/>
                      <wps:spPr>
                        <a:xfrm>
                          <a:off x="0" y="0"/>
                          <a:ext cx="650355" cy="455227"/>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3"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yellow" strokeweight="2.25pt" from="150.25pt,91.05pt" to="201.45pt,126.9pt" w14:anchorId="374A3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">
                <v:stroke joinstyle="miter"/>
              </v:line>
            </w:pict>
          </mc:Fallback>
        </mc:AlternateContent>
      </w:r>
      <w:r w:rsidRPr="001163F0">
        <w:rPr>
          <w:rFonts w:ascii="Century Gothic" w:hAnsi="Century Gothic"/>
          <w:b/>
          <w:bCs/>
          <w:noProof/>
        </w:rPr>
        <mc:AlternateContent>
          <mc:Choice Requires="wps">
            <w:drawing>
              <wp:anchor distT="0" distB="0" distL="114300" distR="114300" simplePos="0" relativeHeight="251692032" behindDoc="0" locked="0" layoutInCell="1" allowOverlap="1" wp14:anchorId="0EB44268" wp14:editId="5E5BD66C">
                <wp:simplePos x="0" y="0"/>
                <wp:positionH relativeFrom="column">
                  <wp:posOffset>2190541</wp:posOffset>
                </wp:positionH>
                <wp:positionV relativeFrom="paragraph">
                  <wp:posOffset>865185</wp:posOffset>
                </wp:positionV>
                <wp:extent cx="389694" cy="746760"/>
                <wp:effectExtent l="19050" t="19050" r="29845" b="34290"/>
                <wp:wrapNone/>
                <wp:docPr id="24" name="Straight Connector 24"/>
                <wp:cNvGraphicFramePr/>
                <a:graphic xmlns:a="http://schemas.openxmlformats.org/drawingml/2006/main">
                  <a:graphicData uri="http://schemas.microsoft.com/office/word/2010/wordprocessingShape">
                    <wps:wsp>
                      <wps:cNvCnPr/>
                      <wps:spPr>
                        <a:xfrm>
                          <a:off x="0" y="0"/>
                          <a:ext cx="389694" cy="746760"/>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4"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yellow" strokeweight="2.25pt" from="172.5pt,68.1pt" to="203.2pt,126.9pt" w14:anchorId="215B9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">
                <v:stroke joinstyle="miter"/>
              </v:line>
            </w:pict>
          </mc:Fallback>
        </mc:AlternateContent>
      </w:r>
      <w:r w:rsidRPr="001163F0">
        <w:rPr>
          <w:rFonts w:ascii="Century Gothic" w:hAnsi="Century Gothic"/>
          <w:noProof/>
        </w:rPr>
        <mc:AlternateContent>
          <mc:Choice Requires="wps">
            <w:drawing>
              <wp:anchor distT="0" distB="0" distL="114300" distR="114300" simplePos="0" relativeHeight="251686912" behindDoc="0" locked="0" layoutInCell="1" allowOverlap="1" wp14:anchorId="1FE446E5" wp14:editId="043DD83C">
                <wp:simplePos x="0" y="0"/>
                <wp:positionH relativeFrom="column">
                  <wp:posOffset>2846871</wp:posOffset>
                </wp:positionH>
                <wp:positionV relativeFrom="paragraph">
                  <wp:posOffset>681051</wp:posOffset>
                </wp:positionV>
                <wp:extent cx="23439" cy="850403"/>
                <wp:effectExtent l="19050" t="19050" r="34290" b="26035"/>
                <wp:wrapNone/>
                <wp:docPr id="21" name="Straight Connector 21"/>
                <wp:cNvGraphicFramePr/>
                <a:graphic xmlns:a="http://schemas.openxmlformats.org/drawingml/2006/main">
                  <a:graphicData uri="http://schemas.microsoft.com/office/word/2010/wordprocessingShape">
                    <wps:wsp>
                      <wps:cNvCnPr/>
                      <wps:spPr>
                        <a:xfrm>
                          <a:off x="0" y="0"/>
                          <a:ext cx="23439" cy="85040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1"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224.15pt,53.65pt" to="226pt,120.6pt" w14:anchorId="2D3BDB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">
                <v:stroke joinstyle="miter"/>
              </v:line>
            </w:pict>
          </mc:Fallback>
        </mc:AlternateContent>
      </w:r>
      <w:r w:rsidRPr="001163F0">
        <w:rPr>
          <w:rFonts w:ascii="Century Gothic" w:hAnsi="Century Gothic"/>
          <w:noProof/>
        </w:rPr>
        <mc:AlternateContent>
          <mc:Choice Requires="wps">
            <w:drawing>
              <wp:anchor distT="0" distB="0" distL="114300" distR="114300" simplePos="0" relativeHeight="251684864" behindDoc="0" locked="0" layoutInCell="1" allowOverlap="1" wp14:anchorId="0AD947AD" wp14:editId="539D37F5">
                <wp:simplePos x="0" y="0"/>
                <wp:positionH relativeFrom="column">
                  <wp:posOffset>2449305</wp:posOffset>
                </wp:positionH>
                <wp:positionV relativeFrom="paragraph">
                  <wp:posOffset>760563</wp:posOffset>
                </wp:positionV>
                <wp:extent cx="397566" cy="771277"/>
                <wp:effectExtent l="19050" t="19050" r="21590" b="29210"/>
                <wp:wrapNone/>
                <wp:docPr id="20" name="Straight Connector 20"/>
                <wp:cNvGraphicFramePr/>
                <a:graphic xmlns:a="http://schemas.openxmlformats.org/drawingml/2006/main">
                  <a:graphicData uri="http://schemas.microsoft.com/office/word/2010/wordprocessingShape">
                    <wps:wsp>
                      <wps:cNvCnPr/>
                      <wps:spPr>
                        <a:xfrm>
                          <a:off x="0" y="0"/>
                          <a:ext cx="397566" cy="771277"/>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0"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92.85pt,59.9pt" to="224.15pt,120.65pt" w14:anchorId="7F9A8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">
                <v:stroke joinstyle="miter"/>
              </v:line>
            </w:pict>
          </mc:Fallback>
        </mc:AlternateContent>
      </w:r>
      <w:r w:rsidRPr="001163F0">
        <w:rPr>
          <w:rFonts w:ascii="Century Gothic" w:hAnsi="Century Gothic"/>
          <w:noProof/>
        </w:rPr>
        <mc:AlternateContent>
          <mc:Choice Requires="wps">
            <w:drawing>
              <wp:anchor distT="0" distB="0" distL="114300" distR="114300" simplePos="0" relativeHeight="251688960" behindDoc="0" locked="0" layoutInCell="1" allowOverlap="1" wp14:anchorId="4450AA1F" wp14:editId="51789AC1">
                <wp:simplePos x="0" y="0"/>
                <wp:positionH relativeFrom="column">
                  <wp:posOffset>2449305</wp:posOffset>
                </wp:positionH>
                <wp:positionV relativeFrom="paragraph">
                  <wp:posOffset>680444</wp:posOffset>
                </wp:positionV>
                <wp:extent cx="421087" cy="80120"/>
                <wp:effectExtent l="19050" t="19050" r="36195" b="34290"/>
                <wp:wrapNone/>
                <wp:docPr id="22" name="Straight Connector 22"/>
                <wp:cNvGraphicFramePr/>
                <a:graphic xmlns:a="http://schemas.openxmlformats.org/drawingml/2006/main">
                  <a:graphicData uri="http://schemas.microsoft.com/office/word/2010/wordprocessingShape">
                    <wps:wsp>
                      <wps:cNvCnPr/>
                      <wps:spPr>
                        <a:xfrm flipV="1">
                          <a:off x="0" y="0"/>
                          <a:ext cx="421087" cy="8012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22"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92.85pt,53.6pt" to="226pt,59.9pt" w14:anchorId="3495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">
                <v:stroke joinstyle="miter"/>
              </v:line>
            </w:pict>
          </mc:Fallback>
        </mc:AlternateContent>
      </w:r>
      <w:r w:rsidRPr="001163F0">
        <w:rPr>
          <w:rFonts w:ascii="Century Gothic" w:hAnsi="Century Gothic"/>
          <w:noProof/>
        </w:rPr>
        <mc:AlternateContent>
          <mc:Choice Requires="wps">
            <w:drawing>
              <wp:anchor distT="0" distB="0" distL="114300" distR="114300" simplePos="0" relativeHeight="251680768" behindDoc="0" locked="0" layoutInCell="1" allowOverlap="1" wp14:anchorId="5AE46F04" wp14:editId="1AD5B568">
                <wp:simplePos x="0" y="0"/>
                <wp:positionH relativeFrom="column">
                  <wp:posOffset>1804311</wp:posOffset>
                </wp:positionH>
                <wp:positionV relativeFrom="paragraph">
                  <wp:posOffset>2684779</wp:posOffset>
                </wp:positionV>
                <wp:extent cx="454964" cy="723375"/>
                <wp:effectExtent l="19050" t="19050" r="21590" b="19685"/>
                <wp:wrapNone/>
                <wp:docPr id="18" name="Straight Connector 18"/>
                <wp:cNvGraphicFramePr/>
                <a:graphic xmlns:a="http://schemas.openxmlformats.org/drawingml/2006/main">
                  <a:graphicData uri="http://schemas.microsoft.com/office/word/2010/wordprocessingShape">
                    <wps:wsp>
                      <wps:cNvCnPr/>
                      <wps:spPr>
                        <a:xfrm flipH="1">
                          <a:off x="0" y="0"/>
                          <a:ext cx="454964" cy="723375"/>
                        </a:xfrm>
                        <a:prstGeom prst="line">
                          <a:avLst/>
                        </a:prstGeom>
                        <a:noFill/>
                        <a:ln w="28575"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18"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strokeweight="2.25pt" from="142.05pt,211.4pt" to="177.85pt,268.35pt" w14:anchorId="09BE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">
                <v:stroke joinstyle="miter"/>
              </v:line>
            </w:pict>
          </mc:Fallback>
        </mc:AlternateContent>
      </w:r>
      <w:r w:rsidRPr="001163F0">
        <w:rPr>
          <w:rFonts w:ascii="Century Gothic" w:hAnsi="Century Gothic"/>
          <w:noProof/>
        </w:rPr>
        <mc:AlternateContent>
          <mc:Choice Requires="wps">
            <w:drawing>
              <wp:anchor distT="0" distB="0" distL="114300" distR="114300" simplePos="0" relativeHeight="251682816" behindDoc="0" locked="0" layoutInCell="1" allowOverlap="1" wp14:anchorId="0AE432BA" wp14:editId="139D21B6">
                <wp:simplePos x="0" y="0"/>
                <wp:positionH relativeFrom="column">
                  <wp:posOffset>1630818</wp:posOffset>
                </wp:positionH>
                <wp:positionV relativeFrom="paragraph">
                  <wp:posOffset>2931270</wp:posOffset>
                </wp:positionV>
                <wp:extent cx="174432" cy="477079"/>
                <wp:effectExtent l="19050" t="19050" r="35560" b="37465"/>
                <wp:wrapNone/>
                <wp:docPr id="19" name="Straight Connector 19"/>
                <wp:cNvGraphicFramePr/>
                <a:graphic xmlns:a="http://schemas.openxmlformats.org/drawingml/2006/main">
                  <a:graphicData uri="http://schemas.microsoft.com/office/word/2010/wordprocessingShape">
                    <wps:wsp>
                      <wps:cNvCnPr/>
                      <wps:spPr>
                        <a:xfrm>
                          <a:off x="0" y="0"/>
                          <a:ext cx="174432" cy="477079"/>
                        </a:xfrm>
                        <a:prstGeom prst="line">
                          <a:avLst/>
                        </a:prstGeom>
                        <a:noFill/>
                        <a:ln w="28575"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19"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strokeweight="2.25pt" from="128.4pt,230.8pt" to="142.15pt,268.35pt" w14:anchorId="6D885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">
                <v:stroke joinstyle="miter"/>
              </v:line>
            </w:pict>
          </mc:Fallback>
        </mc:AlternateContent>
      </w:r>
      <w:r w:rsidRPr="001163F0">
        <w:rPr>
          <w:rFonts w:ascii="Century Gothic" w:hAnsi="Century Gothic"/>
          <w:noProof/>
        </w:rPr>
        <mc:AlternateContent>
          <mc:Choice Requires="wps">
            <w:drawing>
              <wp:anchor distT="0" distB="0" distL="114300" distR="114300" simplePos="0" relativeHeight="251678720" behindDoc="0" locked="0" layoutInCell="1" allowOverlap="1" wp14:anchorId="16AF4ED2" wp14:editId="0E230F2C">
                <wp:simplePos x="0" y="0"/>
                <wp:positionH relativeFrom="column">
                  <wp:posOffset>1645644</wp:posOffset>
                </wp:positionH>
                <wp:positionV relativeFrom="paragraph">
                  <wp:posOffset>2684780</wp:posOffset>
                </wp:positionV>
                <wp:extent cx="628733" cy="245911"/>
                <wp:effectExtent l="19050" t="19050" r="19050" b="20955"/>
                <wp:wrapNone/>
                <wp:docPr id="17" name="Straight Connector 17"/>
                <wp:cNvGraphicFramePr/>
                <a:graphic xmlns:a="http://schemas.openxmlformats.org/drawingml/2006/main">
                  <a:graphicData uri="http://schemas.microsoft.com/office/word/2010/wordprocessingShape">
                    <wps:wsp>
                      <wps:cNvCnPr/>
                      <wps:spPr>
                        <a:xfrm flipH="1">
                          <a:off x="0" y="0"/>
                          <a:ext cx="628733" cy="245911"/>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17"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70ad47 [3209]" strokeweight="2.25pt" from="129.6pt,211.4pt" to="179.1pt,230.75pt" w14:anchorId="2F2FC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">
                <v:stroke joinstyle="miter"/>
              </v:line>
            </w:pict>
          </mc:Fallback>
        </mc:AlternateContent>
      </w:r>
      <w:r w:rsidRPr="001163F0">
        <w:rPr>
          <w:rFonts w:ascii="Century Gothic" w:hAnsi="Century Gothic"/>
          <w:noProof/>
        </w:rPr>
        <mc:AlternateContent>
          <mc:Choice Requires="wps">
            <w:drawing>
              <wp:anchor distT="0" distB="0" distL="114300" distR="114300" simplePos="0" relativeHeight="251675648" behindDoc="0" locked="0" layoutInCell="1" allowOverlap="1" wp14:anchorId="29E93F86" wp14:editId="7209CC78">
                <wp:simplePos x="0" y="0"/>
                <wp:positionH relativeFrom="column">
                  <wp:posOffset>2027582</wp:posOffset>
                </wp:positionH>
                <wp:positionV relativeFrom="paragraph">
                  <wp:posOffset>4020820</wp:posOffset>
                </wp:positionV>
                <wp:extent cx="151074" cy="151074"/>
                <wp:effectExtent l="0" t="0" r="20955" b="20955"/>
                <wp:wrapNone/>
                <wp:docPr id="15" name="Oval 15"/>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15" style="position:absolute;margin-left:159.65pt;margin-top:316.6pt;width:11.9pt;height:11.9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d050" strokecolor="#92d050" strokeweight="1pt" w14:anchorId="1F50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">
                <v:stroke joinstyle="miter"/>
              </v:oval>
            </w:pict>
          </mc:Fallback>
        </mc:AlternateContent>
      </w:r>
      <w:r w:rsidR="00830574" w:rsidRPr="001163F0">
        <w:rPr>
          <w:rFonts w:ascii="Century Gothic" w:hAnsi="Century Gothic"/>
          <w:noProof/>
        </w:rPr>
        <mc:AlternateContent>
          <mc:Choice Requires="wps">
            <w:drawing>
              <wp:anchor distT="0" distB="0" distL="114300" distR="114300" simplePos="0" relativeHeight="251671552" behindDoc="0" locked="0" layoutInCell="1" allowOverlap="1" wp14:anchorId="38B37FF5" wp14:editId="7E248B4C">
                <wp:simplePos x="0" y="0"/>
                <wp:positionH relativeFrom="column">
                  <wp:posOffset>1344350</wp:posOffset>
                </wp:positionH>
                <wp:positionV relativeFrom="paragraph">
                  <wp:posOffset>864152</wp:posOffset>
                </wp:positionV>
                <wp:extent cx="151074" cy="151074"/>
                <wp:effectExtent l="0" t="0" r="20955" b="20955"/>
                <wp:wrapNone/>
                <wp:docPr id="13" name="Oval 13"/>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13" style="position:absolute;margin-left:105.85pt;margin-top:68.05pt;width:11.9pt;height:11.9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yellow" strokeweight="1pt" w14:anchorId="21118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">
                <v:stroke joinstyle="miter"/>
              </v:oval>
            </w:pict>
          </mc:Fallback>
        </mc:AlternateContent>
      </w:r>
      <w:r w:rsidR="00830574" w:rsidRPr="001163F0">
        <w:rPr>
          <w:rFonts w:ascii="Century Gothic" w:hAnsi="Century Gothic"/>
          <w:noProof/>
        </w:rPr>
        <mc:AlternateContent>
          <mc:Choice Requires="wps">
            <w:drawing>
              <wp:anchor distT="0" distB="0" distL="114300" distR="114300" simplePos="0" relativeHeight="251659264" behindDoc="0" locked="0" layoutInCell="1" allowOverlap="1" wp14:anchorId="37A86479" wp14:editId="519424FF">
                <wp:simplePos x="0" y="0"/>
                <wp:positionH relativeFrom="column">
                  <wp:posOffset>1495149</wp:posOffset>
                </wp:positionH>
                <wp:positionV relativeFrom="paragraph">
                  <wp:posOffset>2780196</wp:posOffset>
                </wp:positionV>
                <wp:extent cx="151074" cy="151074"/>
                <wp:effectExtent l="0" t="0" r="20955" b="20955"/>
                <wp:wrapNone/>
                <wp:docPr id="7" name="Oval 7"/>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7" style="position:absolute;margin-left:117.75pt;margin-top:218.9pt;width:11.9pt;height:11.9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30a0" strokecolor="#7030a0" strokeweight="1pt" w14:anchorId="1310A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">
                <v:stroke joinstyle="miter"/>
              </v:oval>
            </w:pict>
          </mc:Fallback>
        </mc:AlternateContent>
      </w:r>
      <w:r w:rsidR="00192D96" w:rsidRPr="001163F0">
        <w:rPr>
          <w:rFonts w:ascii="Century Gothic" w:hAnsi="Century Gothic"/>
          <w:noProof/>
        </w:rPr>
        <w:drawing>
          <wp:inline distT="0" distB="0" distL="0" distR="0" wp14:anchorId="7346E700" wp14:editId="581185E4">
            <wp:extent cx="6535972" cy="479407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789" t="25211" r="22594" b="9509"/>
                    <a:stretch/>
                  </pic:blipFill>
                  <pic:spPr bwMode="auto">
                    <a:xfrm>
                      <a:off x="0" y="0"/>
                      <a:ext cx="6556674" cy="4809261"/>
                    </a:xfrm>
                    <a:prstGeom prst="rect">
                      <a:avLst/>
                    </a:prstGeom>
                    <a:ln>
                      <a:noFill/>
                    </a:ln>
                    <a:extLst>
                      <a:ext uri="{53640926-AAD7-44D8-BBD7-CCE9431645EC}">
                        <a14:shadowObscured xmlns:a14="http://schemas.microsoft.com/office/drawing/2010/main"/>
                      </a:ext>
                    </a:extLst>
                  </pic:spPr>
                </pic:pic>
              </a:graphicData>
            </a:graphic>
          </wp:inline>
        </w:drawing>
      </w:r>
    </w:p>
    <w:p w14:paraId="0CD20571" w14:textId="77777777" w:rsidR="00B671BD" w:rsidRPr="001163F0" w:rsidRDefault="00B671BD" w:rsidP="00B671BD">
      <w:pPr>
        <w:rPr>
          <w:rFonts w:ascii="Century Gothic" w:hAnsi="Century Gothic"/>
          <w:bCs/>
        </w:rPr>
      </w:pPr>
    </w:p>
    <w:tbl>
      <w:tblPr>
        <w:tblStyle w:val="TableGrid"/>
        <w:tblW w:w="9634" w:type="dxa"/>
        <w:tblLook w:val="04A0" w:firstRow="1" w:lastRow="0" w:firstColumn="1" w:lastColumn="0" w:noHBand="0" w:noVBand="1"/>
      </w:tblPr>
      <w:tblGrid>
        <w:gridCol w:w="1413"/>
        <w:gridCol w:w="8221"/>
      </w:tblGrid>
      <w:tr w:rsidR="00B671BD" w:rsidRPr="001163F0" w14:paraId="01511B96" w14:textId="77777777" w:rsidTr="00FE0C60">
        <w:tc>
          <w:tcPr>
            <w:tcW w:w="1413" w:type="dxa"/>
          </w:tcPr>
          <w:p w14:paraId="70276F07" w14:textId="77777777" w:rsidR="00B671BD" w:rsidRPr="001163F0" w:rsidRDefault="00B671BD" w:rsidP="00FE0C60">
            <w:pPr>
              <w:rPr>
                <w:rFonts w:ascii="Century Gothic" w:hAnsi="Century Gothic"/>
                <w:bCs/>
              </w:rPr>
            </w:pPr>
            <w:r w:rsidRPr="001163F0">
              <w:rPr>
                <w:rFonts w:ascii="Century Gothic" w:hAnsi="Century Gothic"/>
                <w:bCs/>
              </w:rPr>
              <w:t>Year 7</w:t>
            </w:r>
          </w:p>
        </w:tc>
        <w:tc>
          <w:tcPr>
            <w:tcW w:w="8221" w:type="dxa"/>
          </w:tcPr>
          <w:p w14:paraId="33DB5B7A" w14:textId="77777777" w:rsidR="00B671BD" w:rsidRPr="00C66E7C" w:rsidRDefault="00B671BD" w:rsidP="00FE0C60">
            <w:pPr>
              <w:rPr>
                <w:rFonts w:ascii="Century Gothic" w:hAnsi="Century Gothic"/>
                <w:bCs/>
              </w:rPr>
            </w:pPr>
            <w:r w:rsidRPr="00C66E7C">
              <w:rPr>
                <w:rFonts w:ascii="Century Gothic" w:hAnsi="Century Gothic"/>
                <w:noProof/>
              </w:rPr>
              <mc:AlternateContent>
                <mc:Choice Requires="wps">
                  <w:drawing>
                    <wp:anchor distT="0" distB="0" distL="114300" distR="114300" simplePos="0" relativeHeight="251715584" behindDoc="0" locked="0" layoutInCell="1" allowOverlap="1" wp14:anchorId="6358D345" wp14:editId="61ADFCD8">
                      <wp:simplePos x="0" y="0"/>
                      <wp:positionH relativeFrom="column">
                        <wp:posOffset>750294</wp:posOffset>
                      </wp:positionH>
                      <wp:positionV relativeFrom="paragraph">
                        <wp:posOffset>5080</wp:posOffset>
                      </wp:positionV>
                      <wp:extent cx="151074" cy="151074"/>
                      <wp:effectExtent l="0" t="0" r="20955" b="20955"/>
                      <wp:wrapNone/>
                      <wp:docPr id="8" name="Oval 8"/>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8" style="position:absolute;margin-left:59.1pt;margin-top:.4pt;width:11.9pt;height:11.9pt;z-index:251715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30a0" strokecolor="#7030a0" strokeweight="1pt" w14:anchorId="308B7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">
                      <v:stroke joinstyle="miter"/>
                    </v:oval>
                  </w:pict>
                </mc:Fallback>
              </mc:AlternateContent>
            </w:r>
            <w:r w:rsidRPr="00C66E7C">
              <w:rPr>
                <w:rFonts w:ascii="Century Gothic" w:hAnsi="Century Gothic"/>
                <w:bCs/>
              </w:rPr>
              <w:t xml:space="preserve">PE Gates   </w:t>
            </w:r>
          </w:p>
        </w:tc>
      </w:tr>
      <w:tr w:rsidR="00B671BD" w:rsidRPr="001163F0" w14:paraId="061C0A82" w14:textId="77777777" w:rsidTr="00FE0C60">
        <w:tc>
          <w:tcPr>
            <w:tcW w:w="1413" w:type="dxa"/>
          </w:tcPr>
          <w:p w14:paraId="1F9BE8D1" w14:textId="77777777" w:rsidR="00B671BD" w:rsidRPr="001163F0" w:rsidRDefault="00B671BD" w:rsidP="00FE0C60">
            <w:pPr>
              <w:rPr>
                <w:rFonts w:ascii="Century Gothic" w:hAnsi="Century Gothic"/>
                <w:bCs/>
              </w:rPr>
            </w:pPr>
            <w:r w:rsidRPr="001163F0">
              <w:rPr>
                <w:rFonts w:ascii="Century Gothic" w:hAnsi="Century Gothic"/>
                <w:bCs/>
              </w:rPr>
              <w:t>Year 8</w:t>
            </w:r>
          </w:p>
        </w:tc>
        <w:tc>
          <w:tcPr>
            <w:tcW w:w="8221" w:type="dxa"/>
          </w:tcPr>
          <w:p w14:paraId="3B3F4A8E" w14:textId="77777777" w:rsidR="00B671BD" w:rsidRPr="00C66E7C" w:rsidRDefault="00B671BD" w:rsidP="00FE0C60">
            <w:pPr>
              <w:rPr>
                <w:rFonts w:ascii="Century Gothic" w:hAnsi="Century Gothic"/>
                <w:bCs/>
              </w:rPr>
            </w:pPr>
            <w:r w:rsidRPr="00C66E7C">
              <w:rPr>
                <w:rFonts w:ascii="Century Gothic" w:hAnsi="Century Gothic"/>
                <w:noProof/>
              </w:rPr>
              <mc:AlternateContent>
                <mc:Choice Requires="wps">
                  <w:drawing>
                    <wp:anchor distT="0" distB="0" distL="114300" distR="114300" simplePos="0" relativeHeight="251716608" behindDoc="0" locked="0" layoutInCell="1" allowOverlap="1" wp14:anchorId="6AC9D131" wp14:editId="5B6B4620">
                      <wp:simplePos x="0" y="0"/>
                      <wp:positionH relativeFrom="column">
                        <wp:posOffset>1070939</wp:posOffset>
                      </wp:positionH>
                      <wp:positionV relativeFrom="paragraph">
                        <wp:posOffset>7620</wp:posOffset>
                      </wp:positionV>
                      <wp:extent cx="151074" cy="151074"/>
                      <wp:effectExtent l="0" t="0" r="20955" b="20955"/>
                      <wp:wrapNone/>
                      <wp:docPr id="10" name="Oval 10"/>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10" style="position:absolute;margin-left:84.35pt;margin-top:.6pt;width:11.9pt;height:11.9pt;z-index:251716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2E185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">
                      <v:stroke joinstyle="miter"/>
                    </v:oval>
                  </w:pict>
                </mc:Fallback>
              </mc:AlternateContent>
            </w:r>
            <w:r w:rsidRPr="00C66E7C">
              <w:rPr>
                <w:rFonts w:ascii="Century Gothic" w:hAnsi="Century Gothic"/>
                <w:bCs/>
              </w:rPr>
              <w:t>Main Entrance</w:t>
            </w:r>
            <w:r w:rsidRPr="00C66E7C">
              <w:rPr>
                <w:rFonts w:ascii="Century Gothic" w:hAnsi="Century Gothic"/>
                <w:noProof/>
              </w:rPr>
              <w:t xml:space="preserve"> </w:t>
            </w:r>
          </w:p>
        </w:tc>
      </w:tr>
      <w:tr w:rsidR="00B671BD" w:rsidRPr="001163F0" w14:paraId="06C5DB06" w14:textId="77777777" w:rsidTr="00FE0C60">
        <w:tc>
          <w:tcPr>
            <w:tcW w:w="1413" w:type="dxa"/>
          </w:tcPr>
          <w:p w14:paraId="7CCBE202" w14:textId="77777777" w:rsidR="00B671BD" w:rsidRPr="001163F0" w:rsidRDefault="00B671BD" w:rsidP="00FE0C60">
            <w:pPr>
              <w:rPr>
                <w:rFonts w:ascii="Century Gothic" w:hAnsi="Century Gothic"/>
                <w:bCs/>
              </w:rPr>
            </w:pPr>
            <w:r w:rsidRPr="001163F0">
              <w:rPr>
                <w:rFonts w:ascii="Century Gothic" w:hAnsi="Century Gothic"/>
                <w:bCs/>
              </w:rPr>
              <w:t>Year 9</w:t>
            </w:r>
          </w:p>
        </w:tc>
        <w:tc>
          <w:tcPr>
            <w:tcW w:w="8221" w:type="dxa"/>
          </w:tcPr>
          <w:p w14:paraId="34AA5D30" w14:textId="77777777" w:rsidR="00B671BD" w:rsidRPr="00C66E7C" w:rsidRDefault="00B671BD" w:rsidP="00FE0C60">
            <w:pPr>
              <w:rPr>
                <w:rFonts w:ascii="Century Gothic" w:hAnsi="Century Gothic"/>
                <w:bCs/>
              </w:rPr>
            </w:pPr>
            <w:r w:rsidRPr="00C66E7C">
              <w:rPr>
                <w:rFonts w:ascii="Century Gothic" w:hAnsi="Century Gothic"/>
                <w:noProof/>
              </w:rPr>
              <mc:AlternateContent>
                <mc:Choice Requires="wps">
                  <w:drawing>
                    <wp:anchor distT="0" distB="0" distL="114300" distR="114300" simplePos="0" relativeHeight="251719680" behindDoc="0" locked="0" layoutInCell="1" allowOverlap="1" wp14:anchorId="3D6E273F" wp14:editId="45E46BC3">
                      <wp:simplePos x="0" y="0"/>
                      <wp:positionH relativeFrom="column">
                        <wp:posOffset>1481455</wp:posOffset>
                      </wp:positionH>
                      <wp:positionV relativeFrom="paragraph">
                        <wp:posOffset>18333</wp:posOffset>
                      </wp:positionV>
                      <wp:extent cx="151074" cy="151074"/>
                      <wp:effectExtent l="0" t="0" r="20955" b="20955"/>
                      <wp:wrapNone/>
                      <wp:docPr id="16" name="Oval 16"/>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16" style="position:absolute;margin-left:116.65pt;margin-top:1.45pt;width:11.9pt;height:11.9pt;z-index:251719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d050" strokecolor="#92d050" strokeweight="1pt" w14:anchorId="7FF18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">
                      <v:stroke joinstyle="miter"/>
                    </v:oval>
                  </w:pict>
                </mc:Fallback>
              </mc:AlternateContent>
            </w:r>
            <w:r w:rsidRPr="00C66E7C">
              <w:rPr>
                <w:rFonts w:ascii="Century Gothic" w:hAnsi="Century Gothic"/>
                <w:bCs/>
              </w:rPr>
              <w:t>Moor Road Entrance</w:t>
            </w:r>
          </w:p>
        </w:tc>
      </w:tr>
      <w:tr w:rsidR="00B671BD" w:rsidRPr="001163F0" w14:paraId="793B0B4F" w14:textId="77777777" w:rsidTr="00FE0C60">
        <w:tc>
          <w:tcPr>
            <w:tcW w:w="1413" w:type="dxa"/>
          </w:tcPr>
          <w:p w14:paraId="6F702DD3" w14:textId="77777777" w:rsidR="00B671BD" w:rsidRPr="001163F0" w:rsidRDefault="00B671BD" w:rsidP="00FE0C60">
            <w:pPr>
              <w:rPr>
                <w:rFonts w:ascii="Century Gothic" w:hAnsi="Century Gothic"/>
                <w:bCs/>
              </w:rPr>
            </w:pPr>
            <w:r w:rsidRPr="001163F0">
              <w:rPr>
                <w:rFonts w:ascii="Century Gothic" w:hAnsi="Century Gothic"/>
                <w:bCs/>
              </w:rPr>
              <w:t>Year 10</w:t>
            </w:r>
          </w:p>
        </w:tc>
        <w:tc>
          <w:tcPr>
            <w:tcW w:w="8221" w:type="dxa"/>
          </w:tcPr>
          <w:p w14:paraId="3D9ADDC8" w14:textId="77777777" w:rsidR="00B671BD" w:rsidRPr="00C66E7C" w:rsidRDefault="00B671BD" w:rsidP="00FE0C60">
            <w:pPr>
              <w:rPr>
                <w:rFonts w:ascii="Century Gothic" w:hAnsi="Century Gothic"/>
                <w:bCs/>
              </w:rPr>
            </w:pPr>
            <w:r w:rsidRPr="00C66E7C">
              <w:rPr>
                <w:rFonts w:ascii="Century Gothic" w:hAnsi="Century Gothic"/>
                <w:noProof/>
              </w:rPr>
              <mc:AlternateContent>
                <mc:Choice Requires="wps">
                  <w:drawing>
                    <wp:anchor distT="0" distB="0" distL="114300" distR="114300" simplePos="0" relativeHeight="251717632" behindDoc="0" locked="0" layoutInCell="1" allowOverlap="1" wp14:anchorId="6706E371" wp14:editId="0E504A75">
                      <wp:simplePos x="0" y="0"/>
                      <wp:positionH relativeFrom="column">
                        <wp:posOffset>2050616</wp:posOffset>
                      </wp:positionH>
                      <wp:positionV relativeFrom="paragraph">
                        <wp:posOffset>9525</wp:posOffset>
                      </wp:positionV>
                      <wp:extent cx="151074" cy="151074"/>
                      <wp:effectExtent l="0" t="0" r="20955" b="20955"/>
                      <wp:wrapNone/>
                      <wp:docPr id="12" name="Oval 12"/>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12" style="position:absolute;margin-left:161.45pt;margin-top:.75pt;width:11.9pt;height:11.9pt;z-index:2517176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w14:anchorId="4B03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">
                      <v:stroke joinstyle="miter"/>
                    </v:oval>
                  </w:pict>
                </mc:Fallback>
              </mc:AlternateContent>
            </w:r>
            <w:r w:rsidRPr="00C66E7C">
              <w:rPr>
                <w:rFonts w:ascii="Century Gothic" w:hAnsi="Century Gothic"/>
                <w:bCs/>
              </w:rPr>
              <w:t>Drayton Road – Service Gate</w:t>
            </w:r>
            <w:r w:rsidRPr="00C66E7C">
              <w:rPr>
                <w:rFonts w:ascii="Century Gothic" w:hAnsi="Century Gothic"/>
                <w:noProof/>
              </w:rPr>
              <w:t xml:space="preserve"> </w:t>
            </w:r>
          </w:p>
        </w:tc>
      </w:tr>
      <w:tr w:rsidR="00B671BD" w:rsidRPr="001163F0" w14:paraId="371F1106" w14:textId="77777777" w:rsidTr="00FE0C60">
        <w:tc>
          <w:tcPr>
            <w:tcW w:w="1413" w:type="dxa"/>
          </w:tcPr>
          <w:p w14:paraId="692DC4BE" w14:textId="77777777" w:rsidR="00B671BD" w:rsidRPr="001163F0" w:rsidRDefault="00B671BD" w:rsidP="00FE0C60">
            <w:pPr>
              <w:rPr>
                <w:rFonts w:ascii="Century Gothic" w:hAnsi="Century Gothic"/>
                <w:bCs/>
              </w:rPr>
            </w:pPr>
            <w:r w:rsidRPr="001163F0">
              <w:rPr>
                <w:rFonts w:ascii="Century Gothic" w:hAnsi="Century Gothic"/>
                <w:bCs/>
              </w:rPr>
              <w:t>Year 11</w:t>
            </w:r>
          </w:p>
        </w:tc>
        <w:tc>
          <w:tcPr>
            <w:tcW w:w="8221" w:type="dxa"/>
          </w:tcPr>
          <w:p w14:paraId="1BE18E5C" w14:textId="77777777" w:rsidR="00B671BD" w:rsidRPr="00C66E7C" w:rsidRDefault="00B671BD" w:rsidP="00FE0C60">
            <w:pPr>
              <w:rPr>
                <w:rFonts w:ascii="Century Gothic" w:hAnsi="Century Gothic"/>
                <w:bCs/>
              </w:rPr>
            </w:pPr>
            <w:r w:rsidRPr="00C66E7C">
              <w:rPr>
                <w:rFonts w:ascii="Century Gothic" w:hAnsi="Century Gothic"/>
                <w:noProof/>
              </w:rPr>
              <mc:AlternateContent>
                <mc:Choice Requires="wps">
                  <w:drawing>
                    <wp:anchor distT="0" distB="0" distL="114300" distR="114300" simplePos="0" relativeHeight="251718656" behindDoc="0" locked="0" layoutInCell="1" allowOverlap="1" wp14:anchorId="39452D44" wp14:editId="2DE65D79">
                      <wp:simplePos x="0" y="0"/>
                      <wp:positionH relativeFrom="column">
                        <wp:posOffset>988695</wp:posOffset>
                      </wp:positionH>
                      <wp:positionV relativeFrom="paragraph">
                        <wp:posOffset>10491</wp:posOffset>
                      </wp:positionV>
                      <wp:extent cx="151074" cy="151074"/>
                      <wp:effectExtent l="0" t="0" r="20955" b="20955"/>
                      <wp:wrapNone/>
                      <wp:docPr id="14" name="Oval 14"/>
                      <wp:cNvGraphicFramePr/>
                      <a:graphic xmlns:a="http://schemas.openxmlformats.org/drawingml/2006/main">
                        <a:graphicData uri="http://schemas.microsoft.com/office/word/2010/wordprocessingShape">
                          <wps:wsp>
                            <wps:cNvSpPr/>
                            <wps:spPr>
                              <a:xfrm>
                                <a:off x="0" y="0"/>
                                <a:ext cx="151074" cy="151074"/>
                              </a:xfrm>
                              <a:prstGeom prst="ellipse">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oval id="Oval 14" style="position:absolute;margin-left:77.85pt;margin-top:.85pt;width:11.9pt;height:11.9pt;z-index:251718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yellow" strokeweight="1pt" w14:anchorId="4909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">
                      <v:stroke joinstyle="miter"/>
                    </v:oval>
                  </w:pict>
                </mc:Fallback>
              </mc:AlternateContent>
            </w:r>
            <w:r w:rsidRPr="00C66E7C">
              <w:rPr>
                <w:rFonts w:ascii="Century Gothic" w:hAnsi="Century Gothic"/>
                <w:bCs/>
              </w:rPr>
              <w:t>PROW Gates</w:t>
            </w:r>
          </w:p>
        </w:tc>
      </w:tr>
      <w:tr w:rsidR="00B671BD" w:rsidRPr="001163F0" w14:paraId="39AA7506" w14:textId="77777777" w:rsidTr="00FE0C60">
        <w:tc>
          <w:tcPr>
            <w:tcW w:w="1413" w:type="dxa"/>
          </w:tcPr>
          <w:p w14:paraId="3DDCF676" w14:textId="77777777" w:rsidR="00B671BD" w:rsidRPr="001163F0" w:rsidRDefault="00B671BD" w:rsidP="00FE0C60">
            <w:pPr>
              <w:rPr>
                <w:rFonts w:ascii="Century Gothic" w:hAnsi="Century Gothic"/>
                <w:bCs/>
              </w:rPr>
            </w:pPr>
            <w:r w:rsidRPr="001163F0">
              <w:rPr>
                <w:rFonts w:ascii="Century Gothic" w:hAnsi="Century Gothic"/>
                <w:bCs/>
              </w:rPr>
              <w:t>Y12/13</w:t>
            </w:r>
          </w:p>
        </w:tc>
        <w:tc>
          <w:tcPr>
            <w:tcW w:w="8221" w:type="dxa"/>
          </w:tcPr>
          <w:p w14:paraId="60E7DA31" w14:textId="77777777" w:rsidR="00B671BD" w:rsidRPr="00C66E7C" w:rsidRDefault="00B671BD" w:rsidP="00FE0C60">
            <w:pPr>
              <w:rPr>
                <w:rFonts w:ascii="Century Gothic" w:hAnsi="Century Gothic"/>
                <w:bCs/>
              </w:rPr>
            </w:pPr>
            <w:r w:rsidRPr="00C66E7C">
              <w:rPr>
                <w:rFonts w:ascii="Century Gothic" w:hAnsi="Century Gothic"/>
                <w:bCs/>
              </w:rPr>
              <w:t>Drayton Road/Main Gate</w:t>
            </w:r>
          </w:p>
        </w:tc>
      </w:tr>
    </w:tbl>
    <w:p w14:paraId="5B583E3F" w14:textId="77777777" w:rsidR="00B671BD" w:rsidRDefault="00B671BD" w:rsidP="00B671BD">
      <w:pPr>
        <w:rPr>
          <w:rFonts w:ascii="Century Gothic" w:hAnsi="Century Gothic"/>
          <w:bCs/>
        </w:rPr>
      </w:pPr>
    </w:p>
    <w:p w14:paraId="091C792C" w14:textId="3FB946EE" w:rsidR="006F3C92" w:rsidRPr="002E2EE5" w:rsidRDefault="006F3C92" w:rsidP="006F3C92">
      <w:pPr>
        <w:rPr>
          <w:rFonts w:ascii="Century Gothic" w:hAnsi="Century Gothic"/>
          <w:bCs/>
        </w:rPr>
      </w:pPr>
      <w:r w:rsidRPr="001163F0">
        <w:rPr>
          <w:rFonts w:ascii="Century Gothic" w:hAnsi="Century Gothic"/>
          <w:bCs/>
        </w:rPr>
        <w:t xml:space="preserve">Our aim is to minimise risk of transmission to all staff and pupils and recognise that greater </w:t>
      </w:r>
      <w:r w:rsidRPr="002E2EE5">
        <w:rPr>
          <w:rFonts w:ascii="Century Gothic" w:hAnsi="Century Gothic"/>
          <w:bCs/>
        </w:rPr>
        <w:t>movement across the school site could cause a virus to spread more easily.</w:t>
      </w:r>
    </w:p>
    <w:p w14:paraId="41E2E078" w14:textId="2D6C8ED9" w:rsidR="00C51145" w:rsidRPr="002E2EE5" w:rsidRDefault="00C51145" w:rsidP="006F3C92">
      <w:pPr>
        <w:rPr>
          <w:rFonts w:ascii="Century Gothic" w:hAnsi="Century Gothic"/>
          <w:bCs/>
        </w:rPr>
      </w:pPr>
    </w:p>
    <w:p w14:paraId="38B0E0BE" w14:textId="26C3EB78" w:rsidR="00C51145" w:rsidRPr="001163F0" w:rsidRDefault="00C51145" w:rsidP="006F3C92">
      <w:pPr>
        <w:rPr>
          <w:rFonts w:ascii="Century Gothic" w:hAnsi="Century Gothic"/>
          <w:bCs/>
        </w:rPr>
      </w:pPr>
      <w:r w:rsidRPr="002E2EE5">
        <w:rPr>
          <w:rFonts w:ascii="Century Gothic" w:hAnsi="Century Gothic"/>
          <w:bCs/>
        </w:rPr>
        <w:t>We will communicate with parents, carers and other professionals that we will not hold face to face meetings on site without a prior appointment.  Most meetings will be offered using Teams or through phone calls to support fewer adults coming onto school site.</w:t>
      </w:r>
      <w:r w:rsidR="0079034D">
        <w:rPr>
          <w:rFonts w:ascii="Century Gothic" w:hAnsi="Century Gothic"/>
          <w:bCs/>
        </w:rPr>
        <w:t xml:space="preserve">  Security will </w:t>
      </w:r>
      <w:r w:rsidR="002E2EE5">
        <w:rPr>
          <w:rFonts w:ascii="Century Gothic" w:hAnsi="Century Gothic"/>
          <w:bCs/>
        </w:rPr>
        <w:t xml:space="preserve">not </w:t>
      </w:r>
      <w:r w:rsidR="0079034D">
        <w:rPr>
          <w:rFonts w:ascii="Century Gothic" w:hAnsi="Century Gothic"/>
          <w:bCs/>
        </w:rPr>
        <w:t>allow</w:t>
      </w:r>
      <w:r w:rsidR="002E2EE5">
        <w:rPr>
          <w:rFonts w:ascii="Century Gothic" w:hAnsi="Century Gothic"/>
          <w:bCs/>
        </w:rPr>
        <w:t xml:space="preserve"> anyone on site without a prior appoin</w:t>
      </w:r>
      <w:r w:rsidR="0079034D">
        <w:rPr>
          <w:rFonts w:ascii="Century Gothic" w:hAnsi="Century Gothic"/>
          <w:bCs/>
        </w:rPr>
        <w:t xml:space="preserve">tment. </w:t>
      </w:r>
    </w:p>
    <w:p w14:paraId="680A4E5D" w14:textId="3CADE010" w:rsidR="006F3C92" w:rsidRPr="001163F0" w:rsidRDefault="006F3C92" w:rsidP="006F3C92">
      <w:pPr>
        <w:rPr>
          <w:rFonts w:ascii="Century Gothic" w:hAnsi="Century Gothic"/>
          <w:bCs/>
        </w:rPr>
      </w:pPr>
    </w:p>
    <w:p w14:paraId="43AAA7C4" w14:textId="1A756409" w:rsidR="008125A1" w:rsidRDefault="006F3C92" w:rsidP="1015201C">
      <w:pPr>
        <w:rPr>
          <w:rFonts w:ascii="Century Gothic" w:hAnsi="Century Gothic"/>
        </w:rPr>
      </w:pPr>
      <w:r w:rsidRPr="1015201C">
        <w:rPr>
          <w:rFonts w:ascii="Century Gothic" w:hAnsi="Century Gothic"/>
        </w:rPr>
        <w:t>Pupils will ent</w:t>
      </w:r>
      <w:r w:rsidR="0079034D" w:rsidRPr="1015201C">
        <w:rPr>
          <w:rFonts w:ascii="Century Gothic" w:hAnsi="Century Gothic"/>
        </w:rPr>
        <w:t>er the school site at specific y</w:t>
      </w:r>
      <w:r w:rsidRPr="1015201C">
        <w:rPr>
          <w:rFonts w:ascii="Century Gothic" w:hAnsi="Century Gothic"/>
        </w:rPr>
        <w:t xml:space="preserve">ear </w:t>
      </w:r>
      <w:r w:rsidR="0079034D" w:rsidRPr="1015201C">
        <w:rPr>
          <w:rFonts w:ascii="Century Gothic" w:hAnsi="Century Gothic"/>
        </w:rPr>
        <w:t>g</w:t>
      </w:r>
      <w:r w:rsidRPr="1015201C">
        <w:rPr>
          <w:rFonts w:ascii="Century Gothic" w:hAnsi="Century Gothic"/>
        </w:rPr>
        <w:t xml:space="preserve">roup entrances.  Here they will be greeted by SLT and pastoral staff.  </w:t>
      </w:r>
    </w:p>
    <w:p w14:paraId="20B4F1B5" w14:textId="77D4909A" w:rsidR="0079034D" w:rsidRDefault="0079034D" w:rsidP="008125A1">
      <w:pPr>
        <w:rPr>
          <w:rFonts w:ascii="Century Gothic" w:hAnsi="Century Gothic"/>
          <w:bCs/>
        </w:rPr>
      </w:pPr>
    </w:p>
    <w:p w14:paraId="30BC505E" w14:textId="0CF20FC0" w:rsidR="0079034D" w:rsidRDefault="0079034D" w:rsidP="008125A1">
      <w:pPr>
        <w:rPr>
          <w:rFonts w:ascii="Century Gothic" w:hAnsi="Century Gothic"/>
          <w:bCs/>
        </w:rPr>
      </w:pPr>
      <w:r>
        <w:rPr>
          <w:rFonts w:ascii="Century Gothic" w:hAnsi="Century Gothic"/>
          <w:bCs/>
        </w:rPr>
        <w:t>Pupils travelling to school on bicycles should also enter through the year group entrance.  Bicycle racks will be placed in their year group zone and will be used only by those in the year group bubble.</w:t>
      </w:r>
    </w:p>
    <w:p w14:paraId="3D53016E" w14:textId="77777777" w:rsidR="00732CB2" w:rsidRDefault="00732CB2" w:rsidP="008125A1">
      <w:pPr>
        <w:rPr>
          <w:rFonts w:ascii="Century Gothic" w:hAnsi="Century Gothic"/>
          <w:bCs/>
        </w:rPr>
      </w:pPr>
    </w:p>
    <w:p w14:paraId="2B8ED8AE" w14:textId="3C3535B0" w:rsidR="0079034D" w:rsidRDefault="0079034D" w:rsidP="3E15302A">
      <w:pPr>
        <w:rPr>
          <w:rFonts w:ascii="Century Gothic" w:hAnsi="Century Gothic"/>
        </w:rPr>
      </w:pPr>
      <w:r w:rsidRPr="3E15302A">
        <w:rPr>
          <w:rFonts w:ascii="Century Gothic" w:hAnsi="Century Gothic"/>
        </w:rPr>
        <w:t>Due to our commitment to a safe environment for pupils and staff, we will no longer allow parental ‘drop offs’ or ‘pick ups’ on school site</w:t>
      </w:r>
      <w:r w:rsidR="0EB6B512" w:rsidRPr="3E15302A">
        <w:rPr>
          <w:rFonts w:ascii="Century Gothic" w:hAnsi="Century Gothic"/>
        </w:rPr>
        <w:t xml:space="preserve"> (tbc following guidance from council)</w:t>
      </w:r>
      <w:r w:rsidRPr="3E15302A">
        <w:rPr>
          <w:rFonts w:ascii="Century Gothic" w:hAnsi="Century Gothic"/>
        </w:rPr>
        <w:t xml:space="preserve">.  </w:t>
      </w:r>
      <w:r w:rsidR="000E50AC" w:rsidRPr="3E15302A">
        <w:rPr>
          <w:rFonts w:ascii="Century Gothic" w:hAnsi="Century Gothic"/>
        </w:rPr>
        <w:t xml:space="preserve">Our plan is robust </w:t>
      </w:r>
      <w:r w:rsidR="00B671BD" w:rsidRPr="3E15302A">
        <w:rPr>
          <w:rFonts w:ascii="Century Gothic" w:hAnsi="Century Gothic"/>
        </w:rPr>
        <w:t xml:space="preserve">to ensure our pupils from entry to when they leave remain in a year group bubble as a minimum.  We will communicate our plans to parents and ask for their full support with this </w:t>
      </w:r>
      <w:r w:rsidR="00B671BD" w:rsidRPr="3E15302A">
        <w:rPr>
          <w:rFonts w:ascii="Century Gothic" w:hAnsi="Century Gothic"/>
        </w:rPr>
        <w:lastRenderedPageBreak/>
        <w:t>matter.  We are aware of pupils who access SEND transport and we will continue to support and welcome these pupils as directed by the school SENCO.</w:t>
      </w:r>
    </w:p>
    <w:p w14:paraId="058766EF" w14:textId="04A888F6" w:rsidR="0079034D" w:rsidRDefault="0079034D" w:rsidP="00B671BD">
      <w:pPr>
        <w:rPr>
          <w:rFonts w:ascii="Century Gothic" w:hAnsi="Century Gothic"/>
          <w:bCs/>
        </w:rPr>
      </w:pPr>
      <w:r>
        <w:rPr>
          <w:rFonts w:ascii="Century Gothic" w:hAnsi="Century Gothic"/>
          <w:bCs/>
        </w:rPr>
        <w:t xml:space="preserve"> </w:t>
      </w:r>
    </w:p>
    <w:p w14:paraId="2C04DC84" w14:textId="54DEE1C0" w:rsidR="007D0A2A" w:rsidRPr="002E2EE5" w:rsidRDefault="007D0A2A" w:rsidP="3E15302A">
      <w:pPr>
        <w:rPr>
          <w:rFonts w:ascii="Century Gothic" w:hAnsi="Century Gothic"/>
        </w:rPr>
      </w:pPr>
      <w:r w:rsidRPr="3E15302A">
        <w:rPr>
          <w:rFonts w:ascii="Century Gothic" w:hAnsi="Century Gothic"/>
        </w:rPr>
        <w:t>Pupils will be encouraged</w:t>
      </w:r>
      <w:r w:rsidR="00994C73" w:rsidRPr="3E15302A">
        <w:rPr>
          <w:rFonts w:ascii="Century Gothic" w:hAnsi="Century Gothic"/>
        </w:rPr>
        <w:t xml:space="preserve"> not to enter site before 8</w:t>
      </w:r>
      <w:r w:rsidR="002E2EE5" w:rsidRPr="3E15302A">
        <w:rPr>
          <w:rFonts w:ascii="Century Gothic" w:hAnsi="Century Gothic"/>
        </w:rPr>
        <w:t>:00am. This will allow pupils opportunity to wash their hands and line up.</w:t>
      </w:r>
    </w:p>
    <w:p w14:paraId="0C2E56A6" w14:textId="7A32021D" w:rsidR="3E15302A" w:rsidRDefault="3E15302A" w:rsidP="3E15302A">
      <w:pPr>
        <w:rPr>
          <w:rFonts w:ascii="Century Gothic" w:hAnsi="Century Gothic"/>
        </w:rPr>
      </w:pPr>
    </w:p>
    <w:p w14:paraId="466A1936" w14:textId="3F9AD9DE" w:rsidR="673EF635" w:rsidRDefault="673EF635" w:rsidP="3E15302A">
      <w:pPr>
        <w:rPr>
          <w:rFonts w:ascii="Century Gothic" w:hAnsi="Century Gothic"/>
        </w:rPr>
      </w:pPr>
      <w:r w:rsidRPr="3E15302A">
        <w:rPr>
          <w:rFonts w:ascii="Century Gothic" w:hAnsi="Century Gothic"/>
        </w:rPr>
        <w:t xml:space="preserve">Pupils will not be allowed into the building until directed by staff at 8:20am. </w:t>
      </w:r>
      <w:r w:rsidR="552C380A" w:rsidRPr="3E15302A">
        <w:rPr>
          <w:rFonts w:ascii="Century Gothic" w:hAnsi="Century Gothic"/>
        </w:rPr>
        <w:t>Maximising</w:t>
      </w:r>
      <w:r w:rsidRPr="3E15302A">
        <w:rPr>
          <w:rFonts w:ascii="Century Gothic" w:hAnsi="Century Gothic"/>
        </w:rPr>
        <w:t xml:space="preserve"> the </w:t>
      </w:r>
      <w:r w:rsidR="798B7BA0" w:rsidRPr="3E15302A">
        <w:rPr>
          <w:rFonts w:ascii="Century Gothic" w:hAnsi="Century Gothic"/>
        </w:rPr>
        <w:t>opportunities</w:t>
      </w:r>
      <w:r w:rsidRPr="3E15302A">
        <w:rPr>
          <w:rFonts w:ascii="Century Gothic" w:hAnsi="Century Gothic"/>
        </w:rPr>
        <w:t xml:space="preserve"> for fresh air is </w:t>
      </w:r>
      <w:r w:rsidR="3D7A532E" w:rsidRPr="3E15302A">
        <w:rPr>
          <w:rFonts w:ascii="Century Gothic" w:hAnsi="Century Gothic"/>
        </w:rPr>
        <w:t>key to mi</w:t>
      </w:r>
      <w:r w:rsidR="21E0663C" w:rsidRPr="3E15302A">
        <w:rPr>
          <w:rFonts w:ascii="Century Gothic" w:hAnsi="Century Gothic"/>
        </w:rPr>
        <w:t>nimising</w:t>
      </w:r>
      <w:r w:rsidR="3D7A532E" w:rsidRPr="3E15302A">
        <w:rPr>
          <w:rFonts w:ascii="Century Gothic" w:hAnsi="Century Gothic"/>
        </w:rPr>
        <w:t xml:space="preserve"> the transfer of C19</w:t>
      </w:r>
    </w:p>
    <w:p w14:paraId="296FEF7D" w14:textId="77777777" w:rsidR="00994C73" w:rsidRPr="002E2EE5" w:rsidRDefault="00994C73" w:rsidP="002E2EE5">
      <w:pPr>
        <w:rPr>
          <w:rFonts w:ascii="Century Gothic" w:hAnsi="Century Gothic"/>
          <w:bCs/>
        </w:rPr>
      </w:pPr>
    </w:p>
    <w:p w14:paraId="6E15B21A" w14:textId="24808798" w:rsidR="00C66E7C" w:rsidRPr="00C66E7C" w:rsidRDefault="00994C73" w:rsidP="00C66E7C">
      <w:pPr>
        <w:rPr>
          <w:rFonts w:ascii="Century Gothic" w:hAnsi="Century Gothic"/>
          <w:bCs/>
        </w:rPr>
      </w:pPr>
      <w:r w:rsidRPr="002E2EE5">
        <w:rPr>
          <w:rFonts w:ascii="Century Gothic" w:hAnsi="Century Gothic"/>
          <w:bCs/>
        </w:rPr>
        <w:t xml:space="preserve">Breakfast </w:t>
      </w:r>
      <w:r w:rsidR="00C66E7C">
        <w:rPr>
          <w:rFonts w:ascii="Century Gothic" w:hAnsi="Century Gothic"/>
          <w:bCs/>
        </w:rPr>
        <w:t xml:space="preserve">clubs </w:t>
      </w:r>
      <w:r w:rsidR="00C66E7C" w:rsidRPr="00C66E7C">
        <w:rPr>
          <w:rFonts w:ascii="Century Gothic" w:hAnsi="Century Gothic"/>
          <w:bCs/>
        </w:rPr>
        <w:t xml:space="preserve">will be postponed for the first 4 weeks and will be reviewed.  We will aim to have these clubs running as soon as we feel </w:t>
      </w:r>
      <w:r w:rsidR="0079034D">
        <w:rPr>
          <w:rFonts w:ascii="Century Gothic" w:hAnsi="Century Gothic"/>
          <w:bCs/>
        </w:rPr>
        <w:t xml:space="preserve">that </w:t>
      </w:r>
      <w:r w:rsidR="00C66E7C" w:rsidRPr="00C66E7C">
        <w:rPr>
          <w:rFonts w:ascii="Century Gothic" w:hAnsi="Century Gothic"/>
          <w:bCs/>
        </w:rPr>
        <w:t>we can operate in a safe manner.</w:t>
      </w:r>
    </w:p>
    <w:p w14:paraId="2D1BC36A" w14:textId="1FF0B9E1" w:rsidR="0079034D" w:rsidRDefault="0079034D" w:rsidP="002E2EE5">
      <w:pPr>
        <w:rPr>
          <w:rFonts w:ascii="Century Gothic" w:hAnsi="Century Gothic"/>
          <w:bCs/>
        </w:rPr>
      </w:pPr>
    </w:p>
    <w:p w14:paraId="6B48CDD9" w14:textId="02DC87BF" w:rsidR="00830574" w:rsidRPr="001163F0" w:rsidRDefault="00B671BD" w:rsidP="006F3C92">
      <w:pPr>
        <w:rPr>
          <w:rFonts w:ascii="Century Gothic" w:hAnsi="Century Gothic"/>
          <w:bCs/>
        </w:rPr>
      </w:pPr>
      <w:r>
        <w:rPr>
          <w:rFonts w:ascii="Century Gothic" w:hAnsi="Century Gothic"/>
          <w:bCs/>
        </w:rPr>
        <w:t>Year group areas will be</w:t>
      </w:r>
      <w:r w:rsidR="00830574" w:rsidRPr="001163F0">
        <w:rPr>
          <w:rFonts w:ascii="Century Gothic" w:hAnsi="Century Gothic"/>
          <w:bCs/>
        </w:rPr>
        <w:t xml:space="preserve"> clearly defined by temporary fencing</w:t>
      </w:r>
      <w:r>
        <w:rPr>
          <w:rFonts w:ascii="Century Gothic" w:hAnsi="Century Gothic"/>
          <w:bCs/>
        </w:rPr>
        <w:t>, visual signposting</w:t>
      </w:r>
      <w:r w:rsidR="00830574" w:rsidRPr="001163F0">
        <w:rPr>
          <w:rFonts w:ascii="Century Gothic" w:hAnsi="Century Gothic"/>
          <w:bCs/>
        </w:rPr>
        <w:t xml:space="preserve"> and staff presence.</w:t>
      </w:r>
    </w:p>
    <w:p w14:paraId="3328C8DE" w14:textId="77777777" w:rsidR="00830574" w:rsidRPr="001163F0" w:rsidRDefault="00830574" w:rsidP="006F3C92">
      <w:pPr>
        <w:rPr>
          <w:rFonts w:ascii="Century Gothic" w:hAnsi="Century Gothic"/>
          <w:bCs/>
        </w:rPr>
      </w:pPr>
    </w:p>
    <w:p w14:paraId="0FACDB69" w14:textId="4CF91D30" w:rsidR="008125A1" w:rsidRPr="001163F0" w:rsidRDefault="008125A1" w:rsidP="1015201C">
      <w:pPr>
        <w:rPr>
          <w:rFonts w:ascii="Century Gothic" w:hAnsi="Century Gothic"/>
        </w:rPr>
      </w:pPr>
      <w:r w:rsidRPr="1015201C">
        <w:rPr>
          <w:rFonts w:ascii="Century Gothic" w:hAnsi="Century Gothic"/>
        </w:rPr>
        <w:t xml:space="preserve">Pupils will line up in their Year Group areas and will be met by their </w:t>
      </w:r>
      <w:r w:rsidR="00B671BD" w:rsidRPr="1015201C">
        <w:rPr>
          <w:rFonts w:ascii="Century Gothic" w:hAnsi="Century Gothic"/>
        </w:rPr>
        <w:t xml:space="preserve">form </w:t>
      </w:r>
      <w:r w:rsidRPr="1015201C">
        <w:rPr>
          <w:rFonts w:ascii="Century Gothic" w:hAnsi="Century Gothic"/>
        </w:rPr>
        <w:t>tutor who will take them into their form period at the start of the day.</w:t>
      </w:r>
    </w:p>
    <w:p w14:paraId="1231BE67" w14:textId="77777777" w:rsidR="008125A1" w:rsidRPr="001163F0" w:rsidRDefault="008125A1" w:rsidP="006F3C92">
      <w:pPr>
        <w:rPr>
          <w:rFonts w:ascii="Century Gothic" w:hAnsi="Century Gothic"/>
          <w:bCs/>
        </w:rPr>
      </w:pPr>
    </w:p>
    <w:p w14:paraId="4149ABC4" w14:textId="408DDD4B" w:rsidR="008125A1" w:rsidRPr="001163F0" w:rsidRDefault="008125A1" w:rsidP="008125A1">
      <w:pPr>
        <w:rPr>
          <w:rFonts w:ascii="Century Gothic" w:hAnsi="Century Gothic"/>
          <w:bCs/>
        </w:rPr>
      </w:pPr>
      <w:r w:rsidRPr="001163F0">
        <w:rPr>
          <w:rFonts w:ascii="Century Gothic" w:hAnsi="Century Gothic"/>
          <w:bCs/>
        </w:rPr>
        <w:t>There will be hand washing facilities available befo</w:t>
      </w:r>
      <w:r w:rsidR="00B671BD">
        <w:rPr>
          <w:rFonts w:ascii="Century Gothic" w:hAnsi="Century Gothic"/>
          <w:bCs/>
        </w:rPr>
        <w:t>re pupils</w:t>
      </w:r>
      <w:r w:rsidRPr="001163F0">
        <w:rPr>
          <w:rFonts w:ascii="Century Gothic" w:hAnsi="Century Gothic"/>
          <w:bCs/>
        </w:rPr>
        <w:t xml:space="preserve"> enter the building.  We are looking to source </w:t>
      </w:r>
      <w:r w:rsidR="00B671BD">
        <w:rPr>
          <w:rFonts w:ascii="Century Gothic" w:hAnsi="Century Gothic"/>
          <w:bCs/>
        </w:rPr>
        <w:t>and secure a number of portable wash stations</w:t>
      </w:r>
      <w:r w:rsidRPr="001163F0">
        <w:rPr>
          <w:rFonts w:ascii="Century Gothic" w:hAnsi="Century Gothic"/>
          <w:bCs/>
        </w:rPr>
        <w:t xml:space="preserve"> in each year group yard to promote safe hand washing.</w:t>
      </w:r>
      <w:r w:rsidR="007D0A2A" w:rsidRPr="001163F0">
        <w:rPr>
          <w:rFonts w:ascii="Century Gothic" w:hAnsi="Century Gothic"/>
          <w:bCs/>
        </w:rPr>
        <w:t xml:space="preserve">  This will be supervised by FT/YL/SLT.</w:t>
      </w:r>
    </w:p>
    <w:p w14:paraId="36FEB5B0" w14:textId="147A1E47" w:rsidR="006F3C92" w:rsidRPr="001163F0" w:rsidRDefault="006F3C92" w:rsidP="00985594">
      <w:pPr>
        <w:rPr>
          <w:rFonts w:ascii="Century Gothic" w:hAnsi="Century Gothic"/>
          <w:b/>
          <w:bCs/>
        </w:rPr>
      </w:pPr>
    </w:p>
    <w:p w14:paraId="7ECAB9A4" w14:textId="06F94452" w:rsidR="007D0A2A" w:rsidRDefault="006F3C92" w:rsidP="3E15302A">
      <w:pPr>
        <w:rPr>
          <w:rFonts w:ascii="Century Gothic" w:hAnsi="Century Gothic"/>
        </w:rPr>
      </w:pPr>
      <w:r w:rsidRPr="3E15302A">
        <w:rPr>
          <w:rFonts w:ascii="Century Gothic" w:hAnsi="Century Gothic"/>
        </w:rPr>
        <w:t>Markings on the floor will encourage social distancing wherever possible.  However</w:t>
      </w:r>
      <w:r w:rsidR="008125A1" w:rsidRPr="3E15302A">
        <w:rPr>
          <w:rFonts w:ascii="Century Gothic" w:hAnsi="Century Gothic"/>
        </w:rPr>
        <w:t>,</w:t>
      </w:r>
      <w:r w:rsidRPr="3E15302A">
        <w:rPr>
          <w:rFonts w:ascii="Century Gothic" w:hAnsi="Century Gothic"/>
        </w:rPr>
        <w:t xml:space="preserve"> the pupils w</w:t>
      </w:r>
      <w:r w:rsidR="007D0A2A" w:rsidRPr="3E15302A">
        <w:rPr>
          <w:rFonts w:ascii="Century Gothic" w:hAnsi="Century Gothic"/>
        </w:rPr>
        <w:t>ill be ‘bubbled’ as a year group.</w:t>
      </w:r>
    </w:p>
    <w:p w14:paraId="332BBFE6" w14:textId="0490962F" w:rsidR="0079034D" w:rsidRDefault="0079034D" w:rsidP="00985594">
      <w:pPr>
        <w:rPr>
          <w:rFonts w:ascii="Century Gothic" w:hAnsi="Century Gothic"/>
          <w:bCs/>
        </w:rPr>
      </w:pPr>
    </w:p>
    <w:p w14:paraId="2E3CFB6D" w14:textId="0C6D1AB1" w:rsidR="0079034D" w:rsidRPr="000A3309" w:rsidRDefault="00B671BD" w:rsidP="0079034D">
      <w:pPr>
        <w:rPr>
          <w:rFonts w:ascii="Century Gothic" w:hAnsi="Century Gothic"/>
          <w:bCs/>
        </w:rPr>
      </w:pPr>
      <w:r w:rsidRPr="000A3309">
        <w:rPr>
          <w:rFonts w:ascii="Century Gothic" w:hAnsi="Century Gothic"/>
          <w:bCs/>
        </w:rPr>
        <w:t xml:space="preserve">Gates to all areas will lock down at 8:25am.  </w:t>
      </w:r>
      <w:r w:rsidR="0079034D" w:rsidRPr="000A3309">
        <w:rPr>
          <w:rFonts w:ascii="Century Gothic" w:hAnsi="Century Gothic"/>
          <w:bCs/>
        </w:rPr>
        <w:t>Any pupil who is late should come in</w:t>
      </w:r>
      <w:r w:rsidRPr="000A3309">
        <w:rPr>
          <w:rFonts w:ascii="Century Gothic" w:hAnsi="Century Gothic"/>
          <w:bCs/>
        </w:rPr>
        <w:t xml:space="preserve">to school through </w:t>
      </w:r>
      <w:r w:rsidR="0079034D" w:rsidRPr="000A3309">
        <w:rPr>
          <w:rFonts w:ascii="Century Gothic" w:hAnsi="Century Gothic"/>
          <w:bCs/>
        </w:rPr>
        <w:t>the main gate. Pupils will line up outside following social distancing procedures</w:t>
      </w:r>
      <w:r w:rsidRPr="000A3309">
        <w:rPr>
          <w:rFonts w:ascii="Century Gothic" w:hAnsi="Century Gothic"/>
          <w:bCs/>
        </w:rPr>
        <w:t xml:space="preserve"> already identified and marked on the path</w:t>
      </w:r>
      <w:r w:rsidR="0079034D" w:rsidRPr="000A3309">
        <w:rPr>
          <w:rFonts w:ascii="Century Gothic" w:hAnsi="Century Gothic"/>
          <w:bCs/>
        </w:rPr>
        <w:t xml:space="preserve">.  </w:t>
      </w:r>
      <w:r w:rsidR="000A3309" w:rsidRPr="000A3309">
        <w:rPr>
          <w:rFonts w:ascii="Century Gothic" w:hAnsi="Century Gothic"/>
          <w:bCs/>
        </w:rPr>
        <w:t>Staff</w:t>
      </w:r>
      <w:r w:rsidR="0079034D" w:rsidRPr="000A3309">
        <w:rPr>
          <w:rFonts w:ascii="Century Gothic" w:hAnsi="Century Gothic"/>
          <w:bCs/>
        </w:rPr>
        <w:t xml:space="preserve"> will meet latecomers here and ensure safe handwashing i</w:t>
      </w:r>
      <w:r w:rsidRPr="000A3309">
        <w:rPr>
          <w:rFonts w:ascii="Century Gothic" w:hAnsi="Century Gothic"/>
          <w:bCs/>
        </w:rPr>
        <w:t xml:space="preserve">s in place.  Staff </w:t>
      </w:r>
      <w:r w:rsidR="0079034D" w:rsidRPr="000A3309">
        <w:rPr>
          <w:rFonts w:ascii="Century Gothic" w:hAnsi="Century Gothic"/>
          <w:bCs/>
        </w:rPr>
        <w:t xml:space="preserve">will </w:t>
      </w:r>
      <w:r w:rsidRPr="000A3309">
        <w:rPr>
          <w:rFonts w:ascii="Century Gothic" w:hAnsi="Century Gothic"/>
          <w:bCs/>
        </w:rPr>
        <w:t xml:space="preserve">then </w:t>
      </w:r>
      <w:r w:rsidR="0079034D" w:rsidRPr="000A3309">
        <w:rPr>
          <w:rFonts w:ascii="Century Gothic" w:hAnsi="Century Gothic"/>
          <w:bCs/>
        </w:rPr>
        <w:t xml:space="preserve">walk year group pupils around </w:t>
      </w:r>
      <w:r w:rsidRPr="000A3309">
        <w:rPr>
          <w:rFonts w:ascii="Century Gothic" w:hAnsi="Century Gothic"/>
          <w:bCs/>
        </w:rPr>
        <w:t xml:space="preserve">the outside of the building </w:t>
      </w:r>
      <w:r w:rsidR="0079034D" w:rsidRPr="000A3309">
        <w:rPr>
          <w:rFonts w:ascii="Century Gothic" w:hAnsi="Century Gothic"/>
          <w:bCs/>
        </w:rPr>
        <w:t xml:space="preserve">to their year group block. </w:t>
      </w:r>
      <w:r w:rsidR="000A3309" w:rsidRPr="000A3309">
        <w:rPr>
          <w:rFonts w:ascii="Century Gothic" w:hAnsi="Century Gothic"/>
          <w:bCs/>
        </w:rPr>
        <w:t xml:space="preserve"> ‘Late Gate’</w:t>
      </w:r>
      <w:r w:rsidR="0079034D" w:rsidRPr="000A3309">
        <w:rPr>
          <w:rFonts w:ascii="Century Gothic" w:hAnsi="Century Gothic"/>
          <w:bCs/>
        </w:rPr>
        <w:t xml:space="preserve"> will be staffed by SLT and attendance officers. </w:t>
      </w:r>
    </w:p>
    <w:p w14:paraId="20BABB95" w14:textId="42AD8D78" w:rsidR="0044031E" w:rsidRDefault="0044031E" w:rsidP="00985594">
      <w:pPr>
        <w:rPr>
          <w:rFonts w:ascii="Century Gothic" w:hAnsi="Century Gothic"/>
          <w:b/>
          <w:bCs/>
          <w:u w:val="single"/>
        </w:rPr>
      </w:pPr>
    </w:p>
    <w:p w14:paraId="3912FED6" w14:textId="6BA7D59C" w:rsidR="00FD389C" w:rsidRPr="0044031E" w:rsidRDefault="00985594" w:rsidP="00985594">
      <w:pPr>
        <w:rPr>
          <w:rFonts w:ascii="Century Gothic" w:hAnsi="Century Gothic"/>
          <w:b/>
          <w:bCs/>
          <w:u w:val="single"/>
        </w:rPr>
      </w:pPr>
      <w:r w:rsidRPr="0044031E">
        <w:rPr>
          <w:rFonts w:ascii="Century Gothic" w:hAnsi="Century Gothic"/>
          <w:b/>
          <w:bCs/>
          <w:u w:val="single"/>
        </w:rPr>
        <w:t>‘Bubbles’</w:t>
      </w:r>
      <w:r w:rsidR="00994C73" w:rsidRPr="0044031E">
        <w:rPr>
          <w:rFonts w:ascii="Century Gothic" w:hAnsi="Century Gothic"/>
          <w:b/>
          <w:bCs/>
          <w:u w:val="single"/>
        </w:rPr>
        <w:t xml:space="preserve"> in Zones</w:t>
      </w:r>
    </w:p>
    <w:p w14:paraId="0A08F632" w14:textId="77777777" w:rsidR="001163F0" w:rsidRPr="001163F0" w:rsidRDefault="001163F0" w:rsidP="00985594">
      <w:pPr>
        <w:rPr>
          <w:rFonts w:ascii="Century Gothic" w:hAnsi="Century Gothic"/>
          <w:b/>
          <w:bCs/>
        </w:rPr>
      </w:pPr>
    </w:p>
    <w:p w14:paraId="26E17954" w14:textId="54AA952A" w:rsidR="00830574" w:rsidRPr="001163F0" w:rsidRDefault="00CB2D62" w:rsidP="00985594">
      <w:pPr>
        <w:rPr>
          <w:rFonts w:ascii="Century Gothic" w:hAnsi="Century Gothic"/>
          <w:b/>
          <w:bCs/>
        </w:rPr>
      </w:pPr>
      <w:r w:rsidRPr="001163F0">
        <w:rPr>
          <w:rFonts w:ascii="Century Gothic" w:hAnsi="Century Gothic"/>
          <w:noProof/>
        </w:rPr>
        <w:lastRenderedPageBreak/>
        <mc:AlternateContent>
          <mc:Choice Requires="wps">
            <w:drawing>
              <wp:anchor distT="0" distB="0" distL="114300" distR="114300" simplePos="0" relativeHeight="251713536" behindDoc="0" locked="0" layoutInCell="1" allowOverlap="1" wp14:anchorId="748ACC58" wp14:editId="75172293">
                <wp:simplePos x="0" y="0"/>
                <wp:positionH relativeFrom="column">
                  <wp:posOffset>4755183</wp:posOffset>
                </wp:positionH>
                <wp:positionV relativeFrom="paragraph">
                  <wp:posOffset>918017</wp:posOffset>
                </wp:positionV>
                <wp:extent cx="1454923" cy="954156"/>
                <wp:effectExtent l="0" t="0" r="12065" b="17780"/>
                <wp:wrapNone/>
                <wp:docPr id="38" name="Oval 38"/>
                <wp:cNvGraphicFramePr/>
                <a:graphic xmlns:a="http://schemas.openxmlformats.org/drawingml/2006/main">
                  <a:graphicData uri="http://schemas.microsoft.com/office/word/2010/wordprocessingShape">
                    <wps:wsp>
                      <wps:cNvSpPr/>
                      <wps:spPr>
                        <a:xfrm>
                          <a:off x="0" y="0"/>
                          <a:ext cx="1454923" cy="954156"/>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4E0C5" w14:textId="67A8F833" w:rsidR="00FE0C60" w:rsidRPr="001163F0" w:rsidRDefault="00FE0C60" w:rsidP="001163F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3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otential 6th Form lessons A1/B1/F2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48ACC58" id="Oval 38" o:spid="_x0000_s1026" style="position:absolute;margin-left:374.4pt;margin-top:72.3pt;width:114.55pt;height:7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" fillcolor="#deeaf6 [660]" strokecolor="#deeaf6 [660]" strokeweight="1pt">
                <v:stroke joinstyle="miter"/>
                <v:textbox>
                  <w:txbxContent>
                    <w:p w14:paraId="3314E0C5" w14:textId="67A8F833" w:rsidR="00FE0C60" w:rsidRPr="001163F0" w:rsidRDefault="00FE0C60" w:rsidP="001163F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3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otential 6th Form lessons A1/B1/F2</w:t>
                      </w:r>
                    </w:p>
                  </w:txbxContent>
                </v:textbox>
              </v:oval>
            </w:pict>
          </mc:Fallback>
        </mc:AlternateContent>
      </w:r>
      <w:r w:rsidRPr="001163F0">
        <w:rPr>
          <w:rFonts w:ascii="Century Gothic" w:hAnsi="Century Gothic"/>
          <w:noProof/>
        </w:rPr>
        <mc:AlternateContent>
          <mc:Choice Requires="wps">
            <w:drawing>
              <wp:anchor distT="0" distB="0" distL="114300" distR="114300" simplePos="0" relativeHeight="251712512" behindDoc="0" locked="0" layoutInCell="1" allowOverlap="1" wp14:anchorId="0E8F310B" wp14:editId="2938346A">
                <wp:simplePos x="0" y="0"/>
                <wp:positionH relativeFrom="column">
                  <wp:posOffset>1926612</wp:posOffset>
                </wp:positionH>
                <wp:positionV relativeFrom="paragraph">
                  <wp:posOffset>1686871</wp:posOffset>
                </wp:positionV>
                <wp:extent cx="512792" cy="1168176"/>
                <wp:effectExtent l="323850" t="76200" r="325755" b="70485"/>
                <wp:wrapNone/>
                <wp:docPr id="37" name="Rectangle 37"/>
                <wp:cNvGraphicFramePr/>
                <a:graphic xmlns:a="http://schemas.openxmlformats.org/drawingml/2006/main">
                  <a:graphicData uri="http://schemas.microsoft.com/office/word/2010/wordprocessingShape">
                    <wps:wsp>
                      <wps:cNvSpPr/>
                      <wps:spPr>
                        <a:xfrm rot="2129950">
                          <a:off x="0" y="0"/>
                          <a:ext cx="512792" cy="1168176"/>
                        </a:xfrm>
                        <a:prstGeom prst="rect">
                          <a:avLst/>
                        </a:prstGeom>
                        <a:noFill/>
                        <a:ln w="28575" cap="flat" cmpd="sng" algn="ctr">
                          <a:solidFill>
                            <a:srgbClr val="FFFF00"/>
                          </a:solidFill>
                          <a:prstDash val="solid"/>
                          <a:miter lim="800000"/>
                        </a:ln>
                        <a:effectLst/>
                      </wps:spPr>
                      <wps:txbx>
                        <w:txbxContent>
                          <w:p w14:paraId="3A1A97A4" w14:textId="364F7774" w:rsidR="00FE0C60" w:rsidRDefault="00FE0C60" w:rsidP="001163F0">
                            <w:pPr>
                              <w:jc w:val="center"/>
                            </w:pPr>
                            <w:r>
                              <w:t>Year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8F310B" id="Rectangle 37" o:spid="_x0000_s1027" style="position:absolute;margin-left:151.7pt;margin-top:132.8pt;width:40.4pt;height:92pt;rotation:232647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" filled="f" strokecolor="yellow" strokeweight="2.25pt">
                <v:textbox>
                  <w:txbxContent>
                    <w:p w14:paraId="3A1A97A4" w14:textId="364F7774" w:rsidR="00FE0C60" w:rsidRDefault="00FE0C60" w:rsidP="001163F0">
                      <w:pPr>
                        <w:jc w:val="center"/>
                      </w:pPr>
                      <w:r>
                        <w:t>Year 11</w:t>
                      </w:r>
                    </w:p>
                  </w:txbxContent>
                </v:textbox>
              </v:rect>
            </w:pict>
          </mc:Fallback>
        </mc:AlternateContent>
      </w:r>
      <w:r w:rsidRPr="001163F0">
        <w:rPr>
          <w:rFonts w:ascii="Century Gothic" w:hAnsi="Century Gothic"/>
          <w:noProof/>
        </w:rPr>
        <mc:AlternateContent>
          <mc:Choice Requires="wps">
            <w:drawing>
              <wp:anchor distT="0" distB="0" distL="114300" distR="114300" simplePos="0" relativeHeight="251708416" behindDoc="0" locked="0" layoutInCell="1" allowOverlap="1" wp14:anchorId="23163932" wp14:editId="7B7CE045">
                <wp:simplePos x="0" y="0"/>
                <wp:positionH relativeFrom="column">
                  <wp:posOffset>1075674</wp:posOffset>
                </wp:positionH>
                <wp:positionV relativeFrom="paragraph">
                  <wp:posOffset>68172</wp:posOffset>
                </wp:positionV>
                <wp:extent cx="497077" cy="1351280"/>
                <wp:effectExtent l="48895" t="65405" r="47625" b="66675"/>
                <wp:wrapNone/>
                <wp:docPr id="35" name="Rectangle 35"/>
                <wp:cNvGraphicFramePr/>
                <a:graphic xmlns:a="http://schemas.openxmlformats.org/drawingml/2006/main">
                  <a:graphicData uri="http://schemas.microsoft.com/office/word/2010/wordprocessingShape">
                    <wps:wsp>
                      <wps:cNvSpPr/>
                      <wps:spPr>
                        <a:xfrm rot="5171951">
                          <a:off x="0" y="0"/>
                          <a:ext cx="497077" cy="1351280"/>
                        </a:xfrm>
                        <a:prstGeom prst="rect">
                          <a:avLst/>
                        </a:prstGeom>
                        <a:noFill/>
                        <a:ln w="28575" cap="flat" cmpd="sng" algn="ctr">
                          <a:solidFill>
                            <a:srgbClr val="00B0F0"/>
                          </a:solidFill>
                          <a:prstDash val="solid"/>
                          <a:miter lim="800000"/>
                        </a:ln>
                        <a:effectLst/>
                      </wps:spPr>
                      <wps:txbx>
                        <w:txbxContent>
                          <w:p w14:paraId="18AB3780" w14:textId="3C781DEE" w:rsidR="00FE0C60" w:rsidRDefault="00FE0C60" w:rsidP="001163F0">
                            <w:pPr>
                              <w:jc w:val="center"/>
                            </w:pPr>
                            <w:r>
                              <w:t>Year 8</w:t>
                            </w:r>
                          </w:p>
                          <w:p w14:paraId="67210701" w14:textId="77777777" w:rsidR="00FE0C60" w:rsidRDefault="00FE0C60" w:rsidP="001163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163932" id="Rectangle 35" o:spid="_x0000_s1028" style="position:absolute;margin-left:84.7pt;margin-top:5.35pt;width:39.15pt;height:106.4pt;rotation:5649150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" filled="f" strokecolor="#00b0f0" strokeweight="2.25pt">
                <v:textbox>
                  <w:txbxContent>
                    <w:p w14:paraId="18AB3780" w14:textId="3C781DEE" w:rsidR="00FE0C60" w:rsidRDefault="00FE0C60" w:rsidP="001163F0">
                      <w:pPr>
                        <w:jc w:val="center"/>
                      </w:pPr>
                      <w:r>
                        <w:t>Year 8</w:t>
                      </w:r>
                    </w:p>
                    <w:p w14:paraId="67210701" w14:textId="77777777" w:rsidR="00FE0C60" w:rsidRDefault="00FE0C60" w:rsidP="001163F0"/>
                  </w:txbxContent>
                </v:textbox>
              </v:rect>
            </w:pict>
          </mc:Fallback>
        </mc:AlternateContent>
      </w:r>
      <w:r w:rsidRPr="001163F0">
        <w:rPr>
          <w:rFonts w:ascii="Century Gothic" w:hAnsi="Century Gothic"/>
          <w:noProof/>
        </w:rPr>
        <mc:AlternateContent>
          <mc:Choice Requires="wps">
            <w:drawing>
              <wp:anchor distT="0" distB="0" distL="114300" distR="114300" simplePos="0" relativeHeight="251710464" behindDoc="0" locked="0" layoutInCell="1" allowOverlap="1" wp14:anchorId="70B591CA" wp14:editId="29A35526">
                <wp:simplePos x="0" y="0"/>
                <wp:positionH relativeFrom="column">
                  <wp:posOffset>1285329</wp:posOffset>
                </wp:positionH>
                <wp:positionV relativeFrom="paragraph">
                  <wp:posOffset>972600</wp:posOffset>
                </wp:positionV>
                <wp:extent cx="535305" cy="1349399"/>
                <wp:effectExtent l="50165" t="311785" r="10160" b="314960"/>
                <wp:wrapNone/>
                <wp:docPr id="36" name="Rectangle 36"/>
                <wp:cNvGraphicFramePr/>
                <a:graphic xmlns:a="http://schemas.openxmlformats.org/drawingml/2006/main">
                  <a:graphicData uri="http://schemas.microsoft.com/office/word/2010/wordprocessingShape">
                    <wps:wsp>
                      <wps:cNvSpPr/>
                      <wps:spPr>
                        <a:xfrm rot="3707295">
                          <a:off x="0" y="0"/>
                          <a:ext cx="535305" cy="1349399"/>
                        </a:xfrm>
                        <a:prstGeom prst="rect">
                          <a:avLst/>
                        </a:prstGeom>
                        <a:noFill/>
                        <a:ln w="28575" cap="flat" cmpd="sng" algn="ctr">
                          <a:solidFill>
                            <a:srgbClr val="FF0000"/>
                          </a:solidFill>
                          <a:prstDash val="solid"/>
                          <a:miter lim="800000"/>
                        </a:ln>
                        <a:effectLst/>
                      </wps:spPr>
                      <wps:txbx>
                        <w:txbxContent>
                          <w:p w14:paraId="73F21883" w14:textId="3F61E2E9" w:rsidR="00FE0C60" w:rsidRDefault="00FE0C60" w:rsidP="001163F0">
                            <w:pPr>
                              <w:jc w:val="center"/>
                            </w:pPr>
                            <w:r>
                              <w:t>Year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B591CA" id="Rectangle 36" o:spid="_x0000_s1029" style="position:absolute;margin-left:101.2pt;margin-top:76.6pt;width:42.15pt;height:106.25pt;rotation:4049355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" filled="f" strokecolor="red" strokeweight="2.25pt">
                <v:textbox>
                  <w:txbxContent>
                    <w:p w14:paraId="73F21883" w14:textId="3F61E2E9" w:rsidR="00FE0C60" w:rsidRDefault="00FE0C60" w:rsidP="001163F0">
                      <w:pPr>
                        <w:jc w:val="center"/>
                      </w:pPr>
                      <w:r>
                        <w:t>Year 10</w:t>
                      </w:r>
                    </w:p>
                  </w:txbxContent>
                </v:textbox>
              </v:rect>
            </w:pict>
          </mc:Fallback>
        </mc:AlternateContent>
      </w:r>
      <w:r w:rsidRPr="001163F0">
        <w:rPr>
          <w:rFonts w:ascii="Century Gothic" w:hAnsi="Century Gothic"/>
          <w:noProof/>
        </w:rPr>
        <mc:AlternateContent>
          <mc:Choice Requires="wps">
            <w:drawing>
              <wp:anchor distT="0" distB="0" distL="114300" distR="114300" simplePos="0" relativeHeight="251706368" behindDoc="0" locked="0" layoutInCell="1" allowOverlap="1" wp14:anchorId="62240D49" wp14:editId="4FD67ED2">
                <wp:simplePos x="0" y="0"/>
                <wp:positionH relativeFrom="column">
                  <wp:posOffset>2686852</wp:posOffset>
                </wp:positionH>
                <wp:positionV relativeFrom="paragraph">
                  <wp:posOffset>2111813</wp:posOffset>
                </wp:positionV>
                <wp:extent cx="535584" cy="1123362"/>
                <wp:effectExtent l="152400" t="76200" r="150495" b="76835"/>
                <wp:wrapNone/>
                <wp:docPr id="34" name="Rectangle 34"/>
                <wp:cNvGraphicFramePr/>
                <a:graphic xmlns:a="http://schemas.openxmlformats.org/drawingml/2006/main">
                  <a:graphicData uri="http://schemas.microsoft.com/office/word/2010/wordprocessingShape">
                    <wps:wsp>
                      <wps:cNvSpPr/>
                      <wps:spPr>
                        <a:xfrm rot="765309">
                          <a:off x="0" y="0"/>
                          <a:ext cx="535584" cy="1123362"/>
                        </a:xfrm>
                        <a:prstGeom prst="rect">
                          <a:avLst/>
                        </a:prstGeom>
                        <a:noFill/>
                        <a:ln w="28575" cap="flat" cmpd="sng" algn="ctr">
                          <a:solidFill>
                            <a:srgbClr val="7030A0"/>
                          </a:solidFill>
                          <a:prstDash val="solid"/>
                          <a:miter lim="800000"/>
                        </a:ln>
                        <a:effectLst/>
                      </wps:spPr>
                      <wps:txbx>
                        <w:txbxContent>
                          <w:p w14:paraId="0960562C" w14:textId="457C9040" w:rsidR="00FE0C60" w:rsidRDefault="00FE0C60" w:rsidP="001163F0">
                            <w:pPr>
                              <w:jc w:val="center"/>
                            </w:pPr>
                            <w:r>
                              <w:t>Year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240D49" id="Rectangle 34" o:spid="_x0000_s1030" style="position:absolute;margin-left:211.55pt;margin-top:166.3pt;width:42.15pt;height:88.45pt;rotation:835922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" filled="f" strokecolor="#7030a0" strokeweight="2.25pt">
                <v:textbox>
                  <w:txbxContent>
                    <w:p w14:paraId="0960562C" w14:textId="457C9040" w:rsidR="00FE0C60" w:rsidRDefault="00FE0C60" w:rsidP="001163F0">
                      <w:pPr>
                        <w:jc w:val="center"/>
                      </w:pPr>
                      <w:r>
                        <w:t>Year 7</w:t>
                      </w:r>
                    </w:p>
                  </w:txbxContent>
                </v:textbox>
              </v:rect>
            </w:pict>
          </mc:Fallback>
        </mc:AlternateContent>
      </w:r>
      <w:r w:rsidRPr="001163F0">
        <w:rPr>
          <w:rFonts w:ascii="Century Gothic" w:hAnsi="Century Gothic"/>
          <w:noProof/>
        </w:rPr>
        <mc:AlternateContent>
          <mc:Choice Requires="wps">
            <w:drawing>
              <wp:anchor distT="0" distB="0" distL="114300" distR="114300" simplePos="0" relativeHeight="251704320" behindDoc="0" locked="0" layoutInCell="1" allowOverlap="1" wp14:anchorId="0F517F9B" wp14:editId="699CEA59">
                <wp:simplePos x="0" y="0"/>
                <wp:positionH relativeFrom="column">
                  <wp:posOffset>3982979</wp:posOffset>
                </wp:positionH>
                <wp:positionV relativeFrom="paragraph">
                  <wp:posOffset>2100092</wp:posOffset>
                </wp:positionV>
                <wp:extent cx="535584" cy="1123362"/>
                <wp:effectExtent l="209550" t="95250" r="188595" b="76835"/>
                <wp:wrapNone/>
                <wp:docPr id="33" name="Rectangle 33"/>
                <wp:cNvGraphicFramePr/>
                <a:graphic xmlns:a="http://schemas.openxmlformats.org/drawingml/2006/main">
                  <a:graphicData uri="http://schemas.microsoft.com/office/word/2010/wordprocessingShape">
                    <wps:wsp>
                      <wps:cNvSpPr/>
                      <wps:spPr>
                        <a:xfrm rot="20360308">
                          <a:off x="0" y="0"/>
                          <a:ext cx="535584" cy="1123362"/>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61C93" w14:textId="4E9968F3" w:rsidR="00FE0C60" w:rsidRPr="001163F0" w:rsidRDefault="00FE0C60" w:rsidP="001163F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3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517F9B" id="Rectangle 33" o:spid="_x0000_s1031" style="position:absolute;margin-left:313.6pt;margin-top:165.35pt;width:42.15pt;height:88.45pt;rotation:-135407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" filled="f" strokecolor="#00b050" strokeweight="2.25pt">
                <v:textbox>
                  <w:txbxContent>
                    <w:p w14:paraId="39B61C93" w14:textId="4E9968F3" w:rsidR="00FE0C60" w:rsidRPr="001163F0" w:rsidRDefault="00FE0C60" w:rsidP="001163F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3F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9</w:t>
                      </w:r>
                    </w:p>
                  </w:txbxContent>
                </v:textbox>
              </v:rect>
            </w:pict>
          </mc:Fallback>
        </mc:AlternateContent>
      </w:r>
      <w:r w:rsidR="00830574" w:rsidRPr="001163F0">
        <w:rPr>
          <w:rFonts w:ascii="Century Gothic" w:hAnsi="Century Gothic"/>
          <w:noProof/>
        </w:rPr>
        <w:drawing>
          <wp:inline distT="0" distB="0" distL="0" distR="0" wp14:anchorId="1042CD56" wp14:editId="3C22A89C">
            <wp:extent cx="4168385" cy="6494189"/>
            <wp:effectExtent l="0" t="953" r="2858" b="285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657" t="31760" r="49440" b="23615"/>
                    <a:stretch/>
                  </pic:blipFill>
                  <pic:spPr bwMode="auto">
                    <a:xfrm rot="16200000">
                      <a:off x="0" y="0"/>
                      <a:ext cx="4178428" cy="6509835"/>
                    </a:xfrm>
                    <a:prstGeom prst="rect">
                      <a:avLst/>
                    </a:prstGeom>
                    <a:ln>
                      <a:noFill/>
                    </a:ln>
                    <a:extLst>
                      <a:ext uri="{53640926-AAD7-44D8-BBD7-CCE9431645EC}">
                        <a14:shadowObscured xmlns:a14="http://schemas.microsoft.com/office/drawing/2010/main"/>
                      </a:ext>
                    </a:extLst>
                  </pic:spPr>
                </pic:pic>
              </a:graphicData>
            </a:graphic>
          </wp:inline>
        </w:drawing>
      </w:r>
    </w:p>
    <w:p w14:paraId="7196D064" w14:textId="77777777" w:rsidR="006F3C92" w:rsidRPr="001163F0" w:rsidRDefault="006F3C92" w:rsidP="00985594">
      <w:pPr>
        <w:rPr>
          <w:rFonts w:ascii="Century Gothic" w:hAnsi="Century Gothic"/>
          <w:bCs/>
        </w:rPr>
      </w:pPr>
    </w:p>
    <w:p w14:paraId="601F4927" w14:textId="04207348" w:rsidR="00994C73" w:rsidRPr="001163F0" w:rsidRDefault="00985594" w:rsidP="00985594">
      <w:pPr>
        <w:rPr>
          <w:rFonts w:ascii="Century Gothic" w:hAnsi="Century Gothic"/>
          <w:bCs/>
        </w:rPr>
      </w:pPr>
      <w:r w:rsidRPr="001163F0">
        <w:rPr>
          <w:rFonts w:ascii="Century Gothic" w:hAnsi="Century Gothic"/>
          <w:bCs/>
        </w:rPr>
        <w:t>The year group will occupy one block of the school.  This becomes a ‘school within a school’ model where the pupils can move around the designated block</w:t>
      </w:r>
      <w:r w:rsidR="00FD389C" w:rsidRPr="001163F0">
        <w:rPr>
          <w:rFonts w:ascii="Century Gothic" w:hAnsi="Century Gothic"/>
          <w:bCs/>
        </w:rPr>
        <w:t xml:space="preserve"> to different classrooms</w:t>
      </w:r>
      <w:r w:rsidRPr="001163F0">
        <w:rPr>
          <w:rFonts w:ascii="Century Gothic" w:hAnsi="Century Gothic"/>
          <w:bCs/>
        </w:rPr>
        <w:t xml:space="preserve">, but they will not leave this area.  </w:t>
      </w:r>
    </w:p>
    <w:p w14:paraId="34FF1C98" w14:textId="16A49ECC" w:rsidR="00B941AD" w:rsidRPr="001163F0" w:rsidRDefault="00B941AD" w:rsidP="00985594">
      <w:pPr>
        <w:rPr>
          <w:rFonts w:ascii="Century Gothic" w:hAnsi="Century Gothic"/>
          <w:bCs/>
        </w:rPr>
      </w:pPr>
    </w:p>
    <w:p w14:paraId="70C6571C" w14:textId="7C54D5AF" w:rsidR="00B941AD" w:rsidRPr="001163F0" w:rsidRDefault="00B941AD" w:rsidP="00985594">
      <w:pPr>
        <w:rPr>
          <w:rFonts w:ascii="Century Gothic" w:hAnsi="Century Gothic"/>
          <w:bCs/>
        </w:rPr>
      </w:pPr>
      <w:r w:rsidRPr="001163F0">
        <w:rPr>
          <w:rFonts w:ascii="Century Gothic" w:hAnsi="Century Gothic"/>
          <w:bCs/>
        </w:rPr>
        <w:t>We advise that pupils do not use lockers as some are in different zones so they would not be able to access them, also to free up space in the corridors.</w:t>
      </w:r>
    </w:p>
    <w:p w14:paraId="6D072C0D" w14:textId="7C6E04CE" w:rsidR="00B941AD" w:rsidRPr="001163F0" w:rsidRDefault="00B941AD" w:rsidP="00985594">
      <w:pPr>
        <w:rPr>
          <w:rFonts w:ascii="Century Gothic" w:hAnsi="Century Gothic"/>
          <w:bCs/>
        </w:rPr>
      </w:pPr>
    </w:p>
    <w:p w14:paraId="409C28AF" w14:textId="77777777" w:rsidR="00FD389C" w:rsidRPr="001163F0" w:rsidRDefault="006F3C92" w:rsidP="00985594">
      <w:pPr>
        <w:rPr>
          <w:rFonts w:ascii="Century Gothic" w:hAnsi="Century Gothic"/>
          <w:bCs/>
        </w:rPr>
      </w:pPr>
      <w:r w:rsidRPr="001163F0">
        <w:rPr>
          <w:rFonts w:ascii="Century Gothic" w:hAnsi="Century Gothic"/>
          <w:bCs/>
        </w:rPr>
        <w:t xml:space="preserve">Pastoral Leaders will be present </w:t>
      </w:r>
      <w:r w:rsidR="00B941AD" w:rsidRPr="001163F0">
        <w:rPr>
          <w:rFonts w:ascii="Century Gothic" w:hAnsi="Century Gothic"/>
          <w:bCs/>
        </w:rPr>
        <w:t>in this block (1 per floor).  SLT will be spread across the school as appropriate.</w:t>
      </w:r>
    </w:p>
    <w:p w14:paraId="48A21919" w14:textId="77777777" w:rsidR="00FD389C" w:rsidRPr="001163F0" w:rsidRDefault="00FD389C" w:rsidP="00985594">
      <w:pPr>
        <w:rPr>
          <w:rFonts w:ascii="Century Gothic" w:hAnsi="Century Gothic"/>
          <w:bCs/>
        </w:rPr>
      </w:pPr>
    </w:p>
    <w:p w14:paraId="47502C7B" w14:textId="77777777" w:rsidR="00FD389C" w:rsidRPr="001163F0" w:rsidRDefault="00FD389C" w:rsidP="00985594">
      <w:pPr>
        <w:rPr>
          <w:rFonts w:ascii="Century Gothic" w:hAnsi="Century Gothic"/>
          <w:bCs/>
        </w:rPr>
      </w:pPr>
      <w:r w:rsidRPr="001163F0">
        <w:rPr>
          <w:rFonts w:ascii="Century Gothic" w:hAnsi="Century Gothic"/>
          <w:bCs/>
        </w:rPr>
        <w:t>Year groups will occupy the following areas:</w:t>
      </w:r>
    </w:p>
    <w:p w14:paraId="6BD18F9B" w14:textId="77777777" w:rsidR="00FD389C" w:rsidRPr="001163F0" w:rsidRDefault="00FD389C" w:rsidP="00985594">
      <w:pPr>
        <w:rPr>
          <w:rFonts w:ascii="Century Gothic" w:hAnsi="Century Gothic"/>
          <w:bCs/>
        </w:rPr>
      </w:pPr>
    </w:p>
    <w:tbl>
      <w:tblPr>
        <w:tblStyle w:val="TableGrid"/>
        <w:tblW w:w="9634" w:type="dxa"/>
        <w:tblLook w:val="04A0" w:firstRow="1" w:lastRow="0" w:firstColumn="1" w:lastColumn="0" w:noHBand="0" w:noVBand="1"/>
      </w:tblPr>
      <w:tblGrid>
        <w:gridCol w:w="1413"/>
        <w:gridCol w:w="8221"/>
      </w:tblGrid>
      <w:tr w:rsidR="006F3C92" w:rsidRPr="001163F0" w14:paraId="0204452B" w14:textId="77777777" w:rsidTr="3E15302A">
        <w:tc>
          <w:tcPr>
            <w:tcW w:w="1413" w:type="dxa"/>
          </w:tcPr>
          <w:p w14:paraId="3E6B9C69" w14:textId="77777777" w:rsidR="006F3C92" w:rsidRPr="001163F0" w:rsidRDefault="006F3C92" w:rsidP="00985594">
            <w:pPr>
              <w:rPr>
                <w:rFonts w:ascii="Century Gothic" w:hAnsi="Century Gothic"/>
                <w:bCs/>
              </w:rPr>
            </w:pPr>
            <w:r w:rsidRPr="001163F0">
              <w:rPr>
                <w:rFonts w:ascii="Century Gothic" w:hAnsi="Century Gothic"/>
                <w:bCs/>
              </w:rPr>
              <w:t>Year 7</w:t>
            </w:r>
          </w:p>
        </w:tc>
        <w:tc>
          <w:tcPr>
            <w:tcW w:w="8221" w:type="dxa"/>
          </w:tcPr>
          <w:p w14:paraId="4B06BF99" w14:textId="77777777" w:rsidR="006F3C92" w:rsidRPr="001163F0" w:rsidRDefault="006F3C92" w:rsidP="00985594">
            <w:pPr>
              <w:rPr>
                <w:rFonts w:ascii="Century Gothic" w:hAnsi="Century Gothic"/>
                <w:bCs/>
              </w:rPr>
            </w:pPr>
            <w:r w:rsidRPr="001163F0">
              <w:rPr>
                <w:rFonts w:ascii="Century Gothic" w:hAnsi="Century Gothic"/>
                <w:bCs/>
              </w:rPr>
              <w:t>B1, B2</w:t>
            </w:r>
          </w:p>
        </w:tc>
      </w:tr>
      <w:tr w:rsidR="006F3C92" w:rsidRPr="001163F0" w14:paraId="02318B40" w14:textId="77777777" w:rsidTr="3E15302A">
        <w:tc>
          <w:tcPr>
            <w:tcW w:w="1413" w:type="dxa"/>
          </w:tcPr>
          <w:p w14:paraId="78BAB65D" w14:textId="77777777" w:rsidR="006F3C92" w:rsidRPr="001163F0" w:rsidRDefault="006F3C92" w:rsidP="00985594">
            <w:pPr>
              <w:rPr>
                <w:rFonts w:ascii="Century Gothic" w:hAnsi="Century Gothic"/>
                <w:bCs/>
              </w:rPr>
            </w:pPr>
            <w:r w:rsidRPr="001163F0">
              <w:rPr>
                <w:rFonts w:ascii="Century Gothic" w:hAnsi="Century Gothic"/>
                <w:bCs/>
              </w:rPr>
              <w:t>Year 8</w:t>
            </w:r>
          </w:p>
        </w:tc>
        <w:tc>
          <w:tcPr>
            <w:tcW w:w="8221" w:type="dxa"/>
          </w:tcPr>
          <w:p w14:paraId="60FCE338" w14:textId="77777777" w:rsidR="006F3C92" w:rsidRPr="001163F0" w:rsidRDefault="006F3C92" w:rsidP="00985594">
            <w:pPr>
              <w:rPr>
                <w:rFonts w:ascii="Century Gothic" w:hAnsi="Century Gothic"/>
                <w:bCs/>
              </w:rPr>
            </w:pPr>
            <w:r w:rsidRPr="001163F0">
              <w:rPr>
                <w:rFonts w:ascii="Century Gothic" w:hAnsi="Century Gothic"/>
                <w:bCs/>
              </w:rPr>
              <w:t>E0, E1</w:t>
            </w:r>
          </w:p>
        </w:tc>
      </w:tr>
      <w:tr w:rsidR="006F3C92" w:rsidRPr="001163F0" w14:paraId="2B29EEF1" w14:textId="77777777" w:rsidTr="3E15302A">
        <w:tc>
          <w:tcPr>
            <w:tcW w:w="1413" w:type="dxa"/>
          </w:tcPr>
          <w:p w14:paraId="68521701" w14:textId="77777777" w:rsidR="006F3C92" w:rsidRPr="001163F0" w:rsidRDefault="006F3C92" w:rsidP="00985594">
            <w:pPr>
              <w:rPr>
                <w:rFonts w:ascii="Century Gothic" w:hAnsi="Century Gothic"/>
                <w:bCs/>
              </w:rPr>
            </w:pPr>
            <w:r w:rsidRPr="001163F0">
              <w:rPr>
                <w:rFonts w:ascii="Century Gothic" w:hAnsi="Century Gothic"/>
                <w:bCs/>
              </w:rPr>
              <w:t>Year 9</w:t>
            </w:r>
          </w:p>
        </w:tc>
        <w:tc>
          <w:tcPr>
            <w:tcW w:w="8221" w:type="dxa"/>
          </w:tcPr>
          <w:p w14:paraId="6008647B" w14:textId="77777777" w:rsidR="006F3C92" w:rsidRPr="001163F0" w:rsidRDefault="006F3C92" w:rsidP="00985594">
            <w:pPr>
              <w:rPr>
                <w:rFonts w:ascii="Century Gothic" w:hAnsi="Century Gothic"/>
                <w:bCs/>
              </w:rPr>
            </w:pPr>
            <w:r w:rsidRPr="001163F0">
              <w:rPr>
                <w:rFonts w:ascii="Century Gothic" w:hAnsi="Century Gothic"/>
                <w:bCs/>
              </w:rPr>
              <w:t>A1, A2</w:t>
            </w:r>
          </w:p>
        </w:tc>
      </w:tr>
      <w:tr w:rsidR="006F3C92" w:rsidRPr="001163F0" w14:paraId="736A7861" w14:textId="77777777" w:rsidTr="3E15302A">
        <w:tc>
          <w:tcPr>
            <w:tcW w:w="1413" w:type="dxa"/>
          </w:tcPr>
          <w:p w14:paraId="54BDE7CE" w14:textId="77777777" w:rsidR="006F3C92" w:rsidRPr="001163F0" w:rsidRDefault="006F3C92" w:rsidP="00985594">
            <w:pPr>
              <w:rPr>
                <w:rFonts w:ascii="Century Gothic" w:hAnsi="Century Gothic"/>
                <w:bCs/>
              </w:rPr>
            </w:pPr>
            <w:r w:rsidRPr="001163F0">
              <w:rPr>
                <w:rFonts w:ascii="Century Gothic" w:hAnsi="Century Gothic"/>
                <w:bCs/>
              </w:rPr>
              <w:t>Year 10</w:t>
            </w:r>
          </w:p>
        </w:tc>
        <w:tc>
          <w:tcPr>
            <w:tcW w:w="8221" w:type="dxa"/>
          </w:tcPr>
          <w:p w14:paraId="19154DA4" w14:textId="77777777" w:rsidR="006F3C92" w:rsidRPr="001163F0" w:rsidRDefault="006F3C92" w:rsidP="00985594">
            <w:pPr>
              <w:rPr>
                <w:rFonts w:ascii="Century Gothic" w:hAnsi="Century Gothic"/>
                <w:bCs/>
              </w:rPr>
            </w:pPr>
            <w:r w:rsidRPr="001163F0">
              <w:rPr>
                <w:rFonts w:ascii="Century Gothic" w:hAnsi="Century Gothic"/>
                <w:bCs/>
              </w:rPr>
              <w:t>C1 (top half to double doors), D2</w:t>
            </w:r>
          </w:p>
        </w:tc>
      </w:tr>
      <w:tr w:rsidR="006F3C92" w:rsidRPr="001163F0" w14:paraId="66805408" w14:textId="77777777" w:rsidTr="3E15302A">
        <w:tc>
          <w:tcPr>
            <w:tcW w:w="1413" w:type="dxa"/>
          </w:tcPr>
          <w:p w14:paraId="0F9E7248" w14:textId="77777777" w:rsidR="006F3C92" w:rsidRPr="001163F0" w:rsidRDefault="006F3C92" w:rsidP="00985594">
            <w:pPr>
              <w:rPr>
                <w:rFonts w:ascii="Century Gothic" w:hAnsi="Century Gothic"/>
                <w:bCs/>
              </w:rPr>
            </w:pPr>
            <w:r w:rsidRPr="001163F0">
              <w:rPr>
                <w:rFonts w:ascii="Century Gothic" w:hAnsi="Century Gothic"/>
                <w:bCs/>
              </w:rPr>
              <w:t>Year 11</w:t>
            </w:r>
          </w:p>
        </w:tc>
        <w:tc>
          <w:tcPr>
            <w:tcW w:w="8221" w:type="dxa"/>
          </w:tcPr>
          <w:p w14:paraId="058E722A" w14:textId="77777777" w:rsidR="006F3C92" w:rsidRPr="001163F0" w:rsidRDefault="006F3C92" w:rsidP="00985594">
            <w:pPr>
              <w:rPr>
                <w:rFonts w:ascii="Century Gothic" w:hAnsi="Century Gothic"/>
                <w:bCs/>
              </w:rPr>
            </w:pPr>
            <w:r w:rsidRPr="001163F0">
              <w:rPr>
                <w:rFonts w:ascii="Century Gothic" w:hAnsi="Century Gothic"/>
                <w:bCs/>
              </w:rPr>
              <w:t>C0, C1 (bottom half double doors)</w:t>
            </w:r>
          </w:p>
        </w:tc>
      </w:tr>
      <w:tr w:rsidR="007D0A2A" w:rsidRPr="001163F0" w14:paraId="54B0521C" w14:textId="77777777" w:rsidTr="3E15302A">
        <w:tc>
          <w:tcPr>
            <w:tcW w:w="1413" w:type="dxa"/>
          </w:tcPr>
          <w:p w14:paraId="16668B3C" w14:textId="77777777" w:rsidR="007D0A2A" w:rsidRPr="001163F0" w:rsidRDefault="007D0A2A" w:rsidP="00985594">
            <w:pPr>
              <w:rPr>
                <w:rFonts w:ascii="Century Gothic" w:hAnsi="Century Gothic"/>
                <w:bCs/>
              </w:rPr>
            </w:pPr>
            <w:r w:rsidRPr="001163F0">
              <w:rPr>
                <w:rFonts w:ascii="Century Gothic" w:hAnsi="Century Gothic"/>
                <w:bCs/>
              </w:rPr>
              <w:t>Y12/13</w:t>
            </w:r>
          </w:p>
        </w:tc>
        <w:tc>
          <w:tcPr>
            <w:tcW w:w="8221" w:type="dxa"/>
          </w:tcPr>
          <w:p w14:paraId="2BEAEE28" w14:textId="4180ED61" w:rsidR="007D0A2A" w:rsidRPr="001163F0" w:rsidRDefault="007D0A2A" w:rsidP="09E22141">
            <w:pPr>
              <w:rPr>
                <w:rFonts w:ascii="Century Gothic" w:hAnsi="Century Gothic"/>
              </w:rPr>
            </w:pPr>
            <w:r w:rsidRPr="3E15302A">
              <w:rPr>
                <w:rFonts w:ascii="Century Gothic" w:hAnsi="Century Gothic"/>
              </w:rPr>
              <w:t>ALC/F2</w:t>
            </w:r>
            <w:r w:rsidR="452D6590" w:rsidRPr="3E15302A">
              <w:rPr>
                <w:rFonts w:ascii="Century Gothic" w:hAnsi="Century Gothic"/>
              </w:rPr>
              <w:t>/A1</w:t>
            </w:r>
            <w:r w:rsidR="2D53295D" w:rsidRPr="3E15302A">
              <w:rPr>
                <w:rFonts w:ascii="Century Gothic" w:hAnsi="Century Gothic"/>
              </w:rPr>
              <w:t>/B1</w:t>
            </w:r>
          </w:p>
        </w:tc>
      </w:tr>
      <w:tr w:rsidR="006F3C92" w:rsidRPr="001163F0" w14:paraId="4D0A489C" w14:textId="77777777" w:rsidTr="3E15302A">
        <w:tc>
          <w:tcPr>
            <w:tcW w:w="1413" w:type="dxa"/>
          </w:tcPr>
          <w:p w14:paraId="432D5A34" w14:textId="77777777" w:rsidR="006F3C92" w:rsidRPr="001163F0" w:rsidRDefault="006F3C92" w:rsidP="00985594">
            <w:pPr>
              <w:rPr>
                <w:rFonts w:ascii="Century Gothic" w:hAnsi="Century Gothic"/>
                <w:bCs/>
              </w:rPr>
            </w:pPr>
            <w:r w:rsidRPr="001163F0">
              <w:rPr>
                <w:rFonts w:ascii="Century Gothic" w:hAnsi="Century Gothic"/>
                <w:bCs/>
              </w:rPr>
              <w:t xml:space="preserve">SEND </w:t>
            </w:r>
          </w:p>
        </w:tc>
        <w:tc>
          <w:tcPr>
            <w:tcW w:w="8221" w:type="dxa"/>
          </w:tcPr>
          <w:p w14:paraId="7EE5E7D9" w14:textId="77777777" w:rsidR="006F3C92" w:rsidRPr="001163F0" w:rsidRDefault="006F3C92" w:rsidP="00985594">
            <w:pPr>
              <w:rPr>
                <w:rFonts w:ascii="Century Gothic" w:hAnsi="Century Gothic"/>
                <w:bCs/>
              </w:rPr>
            </w:pPr>
            <w:r w:rsidRPr="001163F0">
              <w:rPr>
                <w:rFonts w:ascii="Century Gothic" w:hAnsi="Century Gothic"/>
                <w:bCs/>
              </w:rPr>
              <w:t>As required in B0</w:t>
            </w:r>
          </w:p>
        </w:tc>
      </w:tr>
    </w:tbl>
    <w:p w14:paraId="238601FE" w14:textId="77777777" w:rsidR="00FD389C" w:rsidRPr="001163F0" w:rsidRDefault="00FD389C" w:rsidP="00985594">
      <w:pPr>
        <w:rPr>
          <w:rFonts w:ascii="Century Gothic" w:hAnsi="Century Gothic"/>
          <w:bCs/>
        </w:rPr>
      </w:pPr>
    </w:p>
    <w:p w14:paraId="201B1F69" w14:textId="4014EFEC" w:rsidR="000A3309" w:rsidRPr="000E6CC4" w:rsidRDefault="000A3309" w:rsidP="000A3309">
      <w:pPr>
        <w:rPr>
          <w:rFonts w:ascii="Century Gothic" w:hAnsi="Century Gothic"/>
          <w:sz w:val="24"/>
          <w:szCs w:val="24"/>
        </w:rPr>
      </w:pPr>
    </w:p>
    <w:p w14:paraId="016557D5" w14:textId="347E885B" w:rsidR="00985594" w:rsidRDefault="007D0A2A" w:rsidP="00985594">
      <w:pPr>
        <w:rPr>
          <w:rFonts w:ascii="Century Gothic" w:hAnsi="Century Gothic"/>
          <w:bCs/>
          <w:sz w:val="24"/>
          <w:szCs w:val="24"/>
        </w:rPr>
      </w:pPr>
      <w:r w:rsidRPr="000E6CC4">
        <w:rPr>
          <w:rFonts w:ascii="Century Gothic" w:hAnsi="Century Gothic"/>
          <w:bCs/>
          <w:sz w:val="24"/>
          <w:szCs w:val="24"/>
        </w:rPr>
        <w:t>Teaching s</w:t>
      </w:r>
      <w:r w:rsidR="00985594" w:rsidRPr="000E6CC4">
        <w:rPr>
          <w:rFonts w:ascii="Century Gothic" w:hAnsi="Century Gothic"/>
          <w:bCs/>
          <w:sz w:val="24"/>
          <w:szCs w:val="24"/>
        </w:rPr>
        <w:t xml:space="preserve">taff will not have a personal classroom and will move around the school </w:t>
      </w:r>
      <w:r w:rsidR="00FD389C" w:rsidRPr="000E6CC4">
        <w:rPr>
          <w:rFonts w:ascii="Century Gothic" w:hAnsi="Century Gothic"/>
          <w:bCs/>
          <w:sz w:val="24"/>
          <w:szCs w:val="24"/>
        </w:rPr>
        <w:t>to meet their cla</w:t>
      </w:r>
      <w:r w:rsidRPr="000E6CC4">
        <w:rPr>
          <w:rFonts w:ascii="Century Gothic" w:hAnsi="Century Gothic"/>
          <w:bCs/>
          <w:sz w:val="24"/>
          <w:szCs w:val="24"/>
        </w:rPr>
        <w:t>ss.</w:t>
      </w:r>
      <w:r w:rsidR="0044031E" w:rsidRPr="000E6CC4">
        <w:rPr>
          <w:rFonts w:ascii="Century Gothic" w:hAnsi="Century Gothic"/>
          <w:bCs/>
          <w:sz w:val="24"/>
          <w:szCs w:val="24"/>
        </w:rPr>
        <w:t xml:space="preserve">  </w:t>
      </w:r>
      <w:r w:rsidR="003B7990" w:rsidRPr="000E6CC4">
        <w:rPr>
          <w:rFonts w:ascii="Century Gothic" w:hAnsi="Century Gothic"/>
          <w:bCs/>
          <w:sz w:val="24"/>
          <w:szCs w:val="24"/>
        </w:rPr>
        <w:t xml:space="preserve">Where possible, staff have been timetabled </w:t>
      </w:r>
      <w:r w:rsidR="000E6CC4" w:rsidRPr="000E6CC4">
        <w:rPr>
          <w:rFonts w:ascii="Century Gothic" w:hAnsi="Century Gothic"/>
          <w:bCs/>
          <w:sz w:val="24"/>
          <w:szCs w:val="24"/>
        </w:rPr>
        <w:t xml:space="preserve">into </w:t>
      </w:r>
      <w:r w:rsidR="003B7990" w:rsidRPr="000E6CC4">
        <w:rPr>
          <w:rFonts w:ascii="Century Gothic" w:hAnsi="Century Gothic"/>
          <w:bCs/>
          <w:sz w:val="24"/>
          <w:szCs w:val="24"/>
        </w:rPr>
        <w:t>a</w:t>
      </w:r>
      <w:r w:rsidR="000E6CC4" w:rsidRPr="000E6CC4">
        <w:rPr>
          <w:rFonts w:ascii="Century Gothic" w:hAnsi="Century Gothic"/>
          <w:bCs/>
          <w:sz w:val="24"/>
          <w:szCs w:val="24"/>
        </w:rPr>
        <w:t xml:space="preserve"> consistent classroom </w:t>
      </w:r>
      <w:r w:rsidR="003B7990" w:rsidRPr="000E6CC4">
        <w:rPr>
          <w:rFonts w:ascii="Century Gothic" w:hAnsi="Century Gothic"/>
          <w:bCs/>
          <w:sz w:val="24"/>
          <w:szCs w:val="24"/>
        </w:rPr>
        <w:t>for each of their</w:t>
      </w:r>
      <w:r w:rsidR="000E6CC4" w:rsidRPr="000E6CC4">
        <w:rPr>
          <w:rFonts w:ascii="Century Gothic" w:hAnsi="Century Gothic"/>
          <w:bCs/>
          <w:sz w:val="24"/>
          <w:szCs w:val="24"/>
        </w:rPr>
        <w:t xml:space="preserve"> teaching groups</w:t>
      </w:r>
      <w:r w:rsidR="003B7990" w:rsidRPr="000E6CC4">
        <w:rPr>
          <w:rFonts w:ascii="Century Gothic" w:hAnsi="Century Gothic"/>
          <w:bCs/>
          <w:sz w:val="24"/>
          <w:szCs w:val="24"/>
        </w:rPr>
        <w:t xml:space="preserve">. </w:t>
      </w:r>
      <w:r w:rsidR="003B7990" w:rsidRPr="000E6CC4">
        <w:rPr>
          <w:sz w:val="24"/>
          <w:szCs w:val="24"/>
        </w:rPr>
        <w:t xml:space="preserve"> </w:t>
      </w:r>
      <w:r w:rsidR="003B7990" w:rsidRPr="000E6CC4">
        <w:rPr>
          <w:rFonts w:ascii="Century Gothic" w:hAnsi="Century Gothic"/>
          <w:bCs/>
          <w:sz w:val="24"/>
          <w:szCs w:val="24"/>
        </w:rPr>
        <w:t xml:space="preserve">Classrooms will be clear and </w:t>
      </w:r>
      <w:r w:rsidR="000E6CC4" w:rsidRPr="000E6CC4">
        <w:rPr>
          <w:rFonts w:ascii="Century Gothic" w:hAnsi="Century Gothic"/>
          <w:bCs/>
          <w:sz w:val="24"/>
          <w:szCs w:val="24"/>
        </w:rPr>
        <w:t xml:space="preserve">therefore </w:t>
      </w:r>
      <w:r w:rsidR="003B7990" w:rsidRPr="000E6CC4">
        <w:rPr>
          <w:rFonts w:ascii="Century Gothic" w:hAnsi="Century Gothic"/>
          <w:bCs/>
          <w:sz w:val="24"/>
          <w:szCs w:val="24"/>
        </w:rPr>
        <w:t>staff can be allocated some sto</w:t>
      </w:r>
      <w:r w:rsidR="000E6CC4" w:rsidRPr="000E6CC4">
        <w:rPr>
          <w:rFonts w:ascii="Century Gothic" w:hAnsi="Century Gothic"/>
          <w:bCs/>
          <w:sz w:val="24"/>
          <w:szCs w:val="24"/>
        </w:rPr>
        <w:t xml:space="preserve">rage within the room allowing opportunity to </w:t>
      </w:r>
      <w:r w:rsidR="003B7990" w:rsidRPr="000E6CC4">
        <w:rPr>
          <w:rFonts w:ascii="Century Gothic" w:hAnsi="Century Gothic"/>
          <w:bCs/>
          <w:sz w:val="24"/>
          <w:szCs w:val="24"/>
        </w:rPr>
        <w:t xml:space="preserve">leave exercise books and equipment as needed.  </w:t>
      </w:r>
    </w:p>
    <w:p w14:paraId="7541E6FE" w14:textId="638E45F8" w:rsidR="000E6CC4" w:rsidRDefault="000E6CC4" w:rsidP="00985594">
      <w:pPr>
        <w:rPr>
          <w:rFonts w:ascii="Century Gothic" w:hAnsi="Century Gothic"/>
          <w:bCs/>
          <w:sz w:val="24"/>
          <w:szCs w:val="24"/>
        </w:rPr>
      </w:pPr>
    </w:p>
    <w:p w14:paraId="641F354D" w14:textId="1EBDD7C5" w:rsidR="000E6CC4" w:rsidRPr="000E6CC4" w:rsidRDefault="000E6CC4" w:rsidP="3E15302A">
      <w:pPr>
        <w:rPr>
          <w:rFonts w:ascii="Century Gothic" w:hAnsi="Century Gothic"/>
          <w:sz w:val="24"/>
          <w:szCs w:val="24"/>
        </w:rPr>
      </w:pPr>
      <w:r w:rsidRPr="3E15302A">
        <w:rPr>
          <w:rFonts w:ascii="Century Gothic" w:hAnsi="Century Gothic"/>
          <w:sz w:val="24"/>
          <w:szCs w:val="24"/>
        </w:rPr>
        <w:t xml:space="preserve">As staff are teaching in a variety of rooms, please can all air fresheners be removed to support those </w:t>
      </w:r>
      <w:r w:rsidR="6EBF6B46" w:rsidRPr="3E15302A">
        <w:rPr>
          <w:rFonts w:ascii="Century Gothic" w:hAnsi="Century Gothic"/>
          <w:sz w:val="24"/>
          <w:szCs w:val="24"/>
        </w:rPr>
        <w:t xml:space="preserve">pupils and </w:t>
      </w:r>
      <w:r w:rsidRPr="3E15302A">
        <w:rPr>
          <w:rFonts w:ascii="Century Gothic" w:hAnsi="Century Gothic"/>
          <w:sz w:val="24"/>
          <w:szCs w:val="24"/>
        </w:rPr>
        <w:t xml:space="preserve">staff who have allergies/asthma.  </w:t>
      </w:r>
    </w:p>
    <w:p w14:paraId="62613590" w14:textId="5B7D34A7" w:rsidR="003B7990" w:rsidRPr="000E6CC4" w:rsidRDefault="003B7990" w:rsidP="00985594">
      <w:pPr>
        <w:rPr>
          <w:rFonts w:ascii="Century Gothic" w:hAnsi="Century Gothic"/>
          <w:bCs/>
          <w:sz w:val="24"/>
          <w:szCs w:val="24"/>
        </w:rPr>
      </w:pPr>
    </w:p>
    <w:p w14:paraId="787DBCC1" w14:textId="77777777" w:rsidR="00994C73" w:rsidRPr="000E6CC4" w:rsidRDefault="00994C73" w:rsidP="00994C73">
      <w:pPr>
        <w:rPr>
          <w:rFonts w:ascii="Century Gothic" w:hAnsi="Century Gothic"/>
          <w:sz w:val="24"/>
          <w:szCs w:val="24"/>
        </w:rPr>
      </w:pPr>
      <w:r w:rsidRPr="000E6CC4">
        <w:rPr>
          <w:rFonts w:ascii="Century Gothic" w:hAnsi="Century Gothic"/>
          <w:sz w:val="24"/>
          <w:szCs w:val="24"/>
        </w:rPr>
        <w:lastRenderedPageBreak/>
        <w:t xml:space="preserve">This maintains the planned curriculum and timetable with staggered breaks and lunch times so that year groups are kept separate outside of class time.  </w:t>
      </w:r>
    </w:p>
    <w:p w14:paraId="16DEB4AB" w14:textId="77777777" w:rsidR="00994C73" w:rsidRPr="000E6CC4" w:rsidRDefault="00994C73" w:rsidP="00994C73">
      <w:pPr>
        <w:rPr>
          <w:rFonts w:ascii="Century Gothic" w:hAnsi="Century Gothic"/>
          <w:sz w:val="24"/>
          <w:szCs w:val="24"/>
        </w:rPr>
      </w:pPr>
    </w:p>
    <w:p w14:paraId="70018638" w14:textId="6CC137B2" w:rsidR="00994C73" w:rsidRDefault="00994C73" w:rsidP="00994C73">
      <w:pPr>
        <w:rPr>
          <w:rFonts w:ascii="Century Gothic" w:hAnsi="Century Gothic"/>
          <w:sz w:val="24"/>
          <w:szCs w:val="24"/>
        </w:rPr>
      </w:pPr>
      <w:r w:rsidRPr="001163F0">
        <w:rPr>
          <w:rFonts w:ascii="Century Gothic" w:hAnsi="Century Gothic"/>
          <w:sz w:val="24"/>
          <w:szCs w:val="24"/>
        </w:rPr>
        <w:t>The only exception for pupils leaving their zone is if they are collected by a member of staff who takes them to a timetabled lesson in a specialist classroom (Technology, Science, Art, Music, PE</w:t>
      </w:r>
      <w:r w:rsidR="00AD53C3">
        <w:rPr>
          <w:rFonts w:ascii="Century Gothic" w:hAnsi="Century Gothic"/>
          <w:sz w:val="24"/>
          <w:szCs w:val="24"/>
        </w:rPr>
        <w:t>, Computer Science</w:t>
      </w:r>
      <w:r w:rsidRPr="001163F0">
        <w:rPr>
          <w:rFonts w:ascii="Century Gothic" w:hAnsi="Century Gothic"/>
          <w:sz w:val="24"/>
          <w:szCs w:val="24"/>
        </w:rPr>
        <w:t>).</w:t>
      </w:r>
      <w:r w:rsidR="000A3309">
        <w:rPr>
          <w:rFonts w:ascii="Century Gothic" w:hAnsi="Century Gothic"/>
          <w:sz w:val="24"/>
          <w:szCs w:val="24"/>
        </w:rPr>
        <w:t xml:space="preserve"> </w:t>
      </w:r>
    </w:p>
    <w:p w14:paraId="470BEED9" w14:textId="1DD9D697" w:rsidR="000A3309" w:rsidRPr="000A3309" w:rsidRDefault="000A3309" w:rsidP="00994C73">
      <w:pPr>
        <w:rPr>
          <w:rFonts w:ascii="Century Gothic" w:hAnsi="Century Gothic"/>
          <w:sz w:val="28"/>
          <w:szCs w:val="24"/>
        </w:rPr>
      </w:pPr>
    </w:p>
    <w:p w14:paraId="205BAE6F" w14:textId="5CA8035A" w:rsidR="000A3309" w:rsidRPr="000A3309" w:rsidRDefault="000A3309" w:rsidP="3E15302A">
      <w:pPr>
        <w:rPr>
          <w:rFonts w:ascii="Century Gothic" w:hAnsi="Century Gothic"/>
          <w:sz w:val="24"/>
          <w:szCs w:val="24"/>
        </w:rPr>
      </w:pPr>
      <w:r w:rsidRPr="3E15302A">
        <w:rPr>
          <w:rFonts w:ascii="Century Gothic" w:hAnsi="Century Gothic"/>
          <w:sz w:val="24"/>
          <w:szCs w:val="24"/>
        </w:rPr>
        <w:t xml:space="preserve">Sixth Form lessons to be split between A1/B1/F2, except where specialist equipment is required. </w:t>
      </w:r>
      <w:r w:rsidR="25C47884" w:rsidRPr="3E15302A">
        <w:rPr>
          <w:rFonts w:ascii="Century Gothic" w:hAnsi="Century Gothic"/>
          <w:sz w:val="24"/>
          <w:szCs w:val="24"/>
        </w:rPr>
        <w:t>Pupils</w:t>
      </w:r>
      <w:r w:rsidRPr="3E15302A">
        <w:rPr>
          <w:rFonts w:ascii="Century Gothic" w:hAnsi="Century Gothic"/>
          <w:sz w:val="24"/>
          <w:szCs w:val="24"/>
        </w:rPr>
        <w:t xml:space="preserve"> will be encouraged to leave site as soon as they are finished for the day, except for FSM </w:t>
      </w:r>
      <w:r w:rsidR="25C47884" w:rsidRPr="3E15302A">
        <w:rPr>
          <w:rFonts w:ascii="Century Gothic" w:hAnsi="Century Gothic"/>
          <w:sz w:val="24"/>
          <w:szCs w:val="24"/>
        </w:rPr>
        <w:t>pupils</w:t>
      </w:r>
      <w:r w:rsidRPr="3E15302A">
        <w:rPr>
          <w:rFonts w:ascii="Century Gothic" w:hAnsi="Century Gothic"/>
          <w:sz w:val="24"/>
          <w:szCs w:val="24"/>
        </w:rPr>
        <w:t>.</w:t>
      </w:r>
    </w:p>
    <w:p w14:paraId="42769444" w14:textId="55906328" w:rsidR="001163F0" w:rsidRDefault="001163F0" w:rsidP="00994C73">
      <w:pPr>
        <w:rPr>
          <w:rFonts w:ascii="Century Gothic" w:hAnsi="Century Gothic"/>
          <w:sz w:val="24"/>
          <w:szCs w:val="24"/>
        </w:rPr>
      </w:pPr>
    </w:p>
    <w:p w14:paraId="70665AB1" w14:textId="02211B0A" w:rsidR="001163F0" w:rsidRDefault="001163F0" w:rsidP="000A3309">
      <w:pPr>
        <w:rPr>
          <w:rFonts w:ascii="Century Gothic" w:hAnsi="Century Gothic"/>
          <w:sz w:val="24"/>
          <w:szCs w:val="24"/>
        </w:rPr>
      </w:pPr>
      <w:r w:rsidRPr="09E22141">
        <w:rPr>
          <w:rFonts w:ascii="Century Gothic" w:hAnsi="Century Gothic"/>
          <w:sz w:val="24"/>
          <w:szCs w:val="24"/>
        </w:rPr>
        <w:t xml:space="preserve">North Hall is dedicated to P16 as a study room.  This will be set up with exam desks.  </w:t>
      </w:r>
      <w:r w:rsidR="684AF1E1" w:rsidRPr="09E22141">
        <w:rPr>
          <w:rFonts w:ascii="Century Gothic" w:hAnsi="Century Gothic"/>
          <w:sz w:val="24"/>
          <w:szCs w:val="24"/>
        </w:rPr>
        <w:t>A member of staff</w:t>
      </w:r>
      <w:r w:rsidRPr="09E22141">
        <w:rPr>
          <w:rFonts w:ascii="Century Gothic" w:hAnsi="Century Gothic"/>
          <w:sz w:val="24"/>
          <w:szCs w:val="24"/>
        </w:rPr>
        <w:t xml:space="preserve"> will supervise this area.</w:t>
      </w:r>
      <w:r w:rsidR="000A3309" w:rsidRPr="000A3309">
        <w:t xml:space="preserve"> </w:t>
      </w:r>
      <w:r w:rsidR="000A3309">
        <w:t xml:space="preserve">  </w:t>
      </w:r>
      <w:r w:rsidR="000A3309" w:rsidRPr="000A3309">
        <w:rPr>
          <w:rFonts w:ascii="Century Gothic" w:hAnsi="Century Gothic"/>
          <w:sz w:val="24"/>
          <w:szCs w:val="24"/>
        </w:rPr>
        <w:t>Sixth Form social area to become monitored study in ALC/North Gym.</w:t>
      </w:r>
      <w:r w:rsidR="00174029">
        <w:rPr>
          <w:rFonts w:ascii="Century Gothic" w:hAnsi="Century Gothic"/>
          <w:sz w:val="24"/>
          <w:szCs w:val="24"/>
        </w:rPr>
        <w:t xml:space="preserve">  </w:t>
      </w:r>
    </w:p>
    <w:p w14:paraId="15BF6EFB" w14:textId="13271288" w:rsidR="0012665E" w:rsidRDefault="0012665E" w:rsidP="000A3309">
      <w:pPr>
        <w:rPr>
          <w:rFonts w:ascii="Century Gothic" w:hAnsi="Century Gothic"/>
          <w:sz w:val="24"/>
          <w:szCs w:val="24"/>
        </w:rPr>
      </w:pPr>
    </w:p>
    <w:p w14:paraId="5CFEA8C5" w14:textId="33D6022F" w:rsidR="0012665E" w:rsidRDefault="0012665E" w:rsidP="000A3309">
      <w:pPr>
        <w:rPr>
          <w:rFonts w:ascii="Century Gothic" w:hAnsi="Century Gothic"/>
          <w:sz w:val="24"/>
          <w:szCs w:val="24"/>
        </w:rPr>
      </w:pPr>
      <w:r w:rsidRPr="3E15302A">
        <w:rPr>
          <w:rFonts w:ascii="Century Gothic" w:hAnsi="Century Gothic"/>
          <w:sz w:val="24"/>
          <w:szCs w:val="24"/>
        </w:rPr>
        <w:t xml:space="preserve">Middle Leaders are working with their teams to deliver the existing carefully sequenced curriculum to our </w:t>
      </w:r>
      <w:r w:rsidR="25C47884" w:rsidRPr="3E15302A">
        <w:rPr>
          <w:rFonts w:ascii="Century Gothic" w:hAnsi="Century Gothic"/>
          <w:sz w:val="24"/>
          <w:szCs w:val="24"/>
        </w:rPr>
        <w:t>pupils</w:t>
      </w:r>
      <w:r w:rsidRPr="3E15302A">
        <w:rPr>
          <w:rFonts w:ascii="Century Gothic" w:hAnsi="Century Gothic"/>
          <w:sz w:val="24"/>
          <w:szCs w:val="24"/>
        </w:rPr>
        <w:t xml:space="preserve"> when they return in September.  Alongside this they are planning opportunities to revisit some of the content covered this year and particularly during the period of lockdown to ensure that foundational knowledge/key concepts are in place before they are built upon.</w:t>
      </w:r>
    </w:p>
    <w:p w14:paraId="1FB33468" w14:textId="16B0E72A" w:rsidR="0012665E" w:rsidRDefault="0012665E" w:rsidP="000A3309">
      <w:pPr>
        <w:rPr>
          <w:rFonts w:ascii="Century Gothic" w:hAnsi="Century Gothic"/>
          <w:sz w:val="24"/>
          <w:szCs w:val="24"/>
        </w:rPr>
      </w:pPr>
    </w:p>
    <w:p w14:paraId="0AD9C6F4" w14:textId="37797165" w:rsidR="00994C73" w:rsidRDefault="0012665E" w:rsidP="00994C73">
      <w:pPr>
        <w:rPr>
          <w:rFonts w:ascii="Century Gothic" w:hAnsi="Century Gothic"/>
          <w:sz w:val="24"/>
          <w:szCs w:val="24"/>
        </w:rPr>
      </w:pPr>
      <w:r w:rsidRPr="3E15302A">
        <w:rPr>
          <w:rFonts w:ascii="Century Gothic" w:hAnsi="Century Gothic"/>
          <w:sz w:val="24"/>
          <w:szCs w:val="24"/>
        </w:rPr>
        <w:t>Whilst planning for the school to b</w:t>
      </w:r>
      <w:r w:rsidR="00AD53C3" w:rsidRPr="3E15302A">
        <w:rPr>
          <w:rFonts w:ascii="Century Gothic" w:hAnsi="Century Gothic"/>
          <w:sz w:val="24"/>
          <w:szCs w:val="24"/>
        </w:rPr>
        <w:t xml:space="preserve">e open all of the time for all </w:t>
      </w:r>
      <w:r w:rsidRPr="3E15302A">
        <w:rPr>
          <w:rFonts w:ascii="Century Gothic" w:hAnsi="Century Gothic"/>
          <w:sz w:val="24"/>
          <w:szCs w:val="24"/>
        </w:rPr>
        <w:t xml:space="preserve">pupils, we must also have plans in place for possible partial closure and provide for </w:t>
      </w:r>
      <w:r w:rsidR="25C47884" w:rsidRPr="3E15302A">
        <w:rPr>
          <w:rFonts w:ascii="Century Gothic" w:hAnsi="Century Gothic"/>
          <w:sz w:val="24"/>
          <w:szCs w:val="24"/>
        </w:rPr>
        <w:t>pupils</w:t>
      </w:r>
      <w:r w:rsidRPr="3E15302A">
        <w:rPr>
          <w:rFonts w:ascii="Century Gothic" w:hAnsi="Century Gothic"/>
          <w:sz w:val="24"/>
          <w:szCs w:val="24"/>
        </w:rPr>
        <w:t xml:space="preserve"> who cannot attend school either because they are shielding, ill or recovering from illness.  To this end we are asking departments not to write a new curriculum, but to adapt current resources (e.g. by adding narrative to PowerPoints) so that </w:t>
      </w:r>
      <w:r w:rsidR="25C47884" w:rsidRPr="3E15302A">
        <w:rPr>
          <w:rFonts w:ascii="Century Gothic" w:hAnsi="Century Gothic"/>
          <w:sz w:val="24"/>
          <w:szCs w:val="24"/>
        </w:rPr>
        <w:t>pupils</w:t>
      </w:r>
      <w:r w:rsidRPr="3E15302A">
        <w:rPr>
          <w:rFonts w:ascii="Century Gothic" w:hAnsi="Century Gothic"/>
          <w:sz w:val="24"/>
          <w:szCs w:val="24"/>
        </w:rPr>
        <w:t xml:space="preserve"> can access work remotely.  Saving these in a new online shared area will not only support </w:t>
      </w:r>
      <w:r w:rsidR="25C47884" w:rsidRPr="3E15302A">
        <w:rPr>
          <w:rFonts w:ascii="Century Gothic" w:hAnsi="Century Gothic"/>
          <w:sz w:val="24"/>
          <w:szCs w:val="24"/>
        </w:rPr>
        <w:t>pupils</w:t>
      </w:r>
      <w:r w:rsidRPr="3E15302A">
        <w:rPr>
          <w:rFonts w:ascii="Century Gothic" w:hAnsi="Century Gothic"/>
          <w:sz w:val="24"/>
          <w:szCs w:val="24"/>
        </w:rPr>
        <w:t xml:space="preserve"> not in school, but will improve greatly the school’s online presence, allowing </w:t>
      </w:r>
      <w:r w:rsidR="25C47884" w:rsidRPr="3E15302A">
        <w:rPr>
          <w:rFonts w:ascii="Century Gothic" w:hAnsi="Century Gothic"/>
          <w:sz w:val="24"/>
          <w:szCs w:val="24"/>
        </w:rPr>
        <w:t>pupils</w:t>
      </w:r>
      <w:r w:rsidRPr="3E15302A">
        <w:rPr>
          <w:rFonts w:ascii="Century Gothic" w:hAnsi="Century Gothic"/>
          <w:sz w:val="24"/>
          <w:szCs w:val="24"/>
        </w:rPr>
        <w:t xml:space="preserve"> to revisit concepts even if they were in a lesson.  Time will be provided for this in Department Working Groups in PLP.</w:t>
      </w:r>
    </w:p>
    <w:p w14:paraId="37BFF3FB" w14:textId="77777777" w:rsidR="0012665E" w:rsidRDefault="0012665E" w:rsidP="00994C73">
      <w:pPr>
        <w:rPr>
          <w:rFonts w:ascii="Century Gothic" w:hAnsi="Century Gothic"/>
          <w:sz w:val="24"/>
          <w:szCs w:val="24"/>
        </w:rPr>
      </w:pPr>
    </w:p>
    <w:p w14:paraId="167A9752" w14:textId="0B522372" w:rsidR="00DC305B" w:rsidRDefault="00732CB2" w:rsidP="00994C73">
      <w:pPr>
        <w:rPr>
          <w:rFonts w:ascii="Century Gothic" w:hAnsi="Century Gothic"/>
          <w:sz w:val="24"/>
          <w:szCs w:val="24"/>
        </w:rPr>
      </w:pPr>
      <w:r w:rsidRPr="3E15302A">
        <w:rPr>
          <w:rFonts w:ascii="Century Gothic" w:hAnsi="Century Gothic"/>
          <w:sz w:val="24"/>
          <w:szCs w:val="24"/>
        </w:rPr>
        <w:t xml:space="preserve">Marking policy - The DfE guidelines state that it is acceptable to take books home to mark under our bubble plans. We encourage staff to provide answers to work which allows for marking through self-assessment and in-bubble peer-assessment.  Given the difficulty in moving around the classroom it will be important that teachers find ways of providing quality feedback in the lesson, e.g using </w:t>
      </w:r>
      <w:r w:rsidR="3825C65D" w:rsidRPr="3E15302A">
        <w:rPr>
          <w:rFonts w:ascii="Century Gothic" w:hAnsi="Century Gothic"/>
          <w:sz w:val="24"/>
          <w:szCs w:val="24"/>
        </w:rPr>
        <w:t>mini whiteboards</w:t>
      </w:r>
      <w:r w:rsidRPr="3E15302A">
        <w:rPr>
          <w:rFonts w:ascii="Century Gothic" w:hAnsi="Century Gothic"/>
          <w:sz w:val="24"/>
          <w:szCs w:val="24"/>
        </w:rPr>
        <w:t>, exit tickets as part of retrieval.  The school’s existing marking and feedback policy will be in place and we will be constantly reviewing this throughout September.</w:t>
      </w:r>
    </w:p>
    <w:p w14:paraId="433E870D" w14:textId="30315041" w:rsidR="00DC305B" w:rsidRDefault="00DC305B" w:rsidP="00994C73">
      <w:pPr>
        <w:rPr>
          <w:rFonts w:ascii="Century Gothic" w:hAnsi="Century Gothic"/>
          <w:sz w:val="24"/>
          <w:szCs w:val="24"/>
        </w:rPr>
      </w:pPr>
    </w:p>
    <w:p w14:paraId="1EF68CB0" w14:textId="2364F80B" w:rsidR="00DC305B" w:rsidRDefault="00DC305B" w:rsidP="00994C73">
      <w:pPr>
        <w:rPr>
          <w:rFonts w:ascii="Century Gothic" w:hAnsi="Century Gothic"/>
          <w:sz w:val="24"/>
          <w:szCs w:val="24"/>
        </w:rPr>
      </w:pPr>
    </w:p>
    <w:p w14:paraId="738C9223" w14:textId="214B5330" w:rsidR="0012665E" w:rsidRDefault="0012665E" w:rsidP="00994C73">
      <w:pPr>
        <w:rPr>
          <w:rFonts w:ascii="Century Gothic" w:hAnsi="Century Gothic"/>
          <w:sz w:val="24"/>
          <w:szCs w:val="24"/>
        </w:rPr>
      </w:pPr>
    </w:p>
    <w:p w14:paraId="61C32204" w14:textId="77777777" w:rsidR="0012665E" w:rsidRDefault="0012665E" w:rsidP="00994C73">
      <w:pPr>
        <w:rPr>
          <w:rFonts w:ascii="Century Gothic" w:hAnsi="Century Gothic"/>
          <w:sz w:val="24"/>
          <w:szCs w:val="24"/>
        </w:rPr>
      </w:pPr>
    </w:p>
    <w:p w14:paraId="32F0B2B4" w14:textId="6F8198A5" w:rsidR="00DC305B" w:rsidRDefault="00DC305B" w:rsidP="00994C73">
      <w:pPr>
        <w:rPr>
          <w:rFonts w:ascii="Century Gothic" w:hAnsi="Century Gothic"/>
          <w:sz w:val="24"/>
          <w:szCs w:val="24"/>
        </w:rPr>
      </w:pPr>
    </w:p>
    <w:p w14:paraId="59C9E82D" w14:textId="77777777" w:rsidR="00DC305B" w:rsidRDefault="00DC305B" w:rsidP="00994C73">
      <w:pPr>
        <w:rPr>
          <w:rFonts w:ascii="Century Gothic" w:hAnsi="Century Gothic"/>
          <w:sz w:val="24"/>
          <w:szCs w:val="24"/>
        </w:rPr>
      </w:pPr>
    </w:p>
    <w:p w14:paraId="23F2943F" w14:textId="5ACFC2EA" w:rsidR="000A3309" w:rsidRDefault="000A3309" w:rsidP="00994C73">
      <w:pPr>
        <w:rPr>
          <w:rFonts w:ascii="Century Gothic" w:hAnsi="Century Gothic"/>
          <w:sz w:val="24"/>
          <w:szCs w:val="24"/>
        </w:rPr>
      </w:pPr>
    </w:p>
    <w:p w14:paraId="6F7571A8" w14:textId="42EDD098" w:rsidR="0012665E" w:rsidRDefault="0012665E" w:rsidP="00994C73">
      <w:pPr>
        <w:rPr>
          <w:rFonts w:ascii="Century Gothic" w:hAnsi="Century Gothic"/>
          <w:sz w:val="24"/>
          <w:szCs w:val="24"/>
        </w:rPr>
      </w:pPr>
    </w:p>
    <w:p w14:paraId="38682EC5" w14:textId="0F9096CA" w:rsidR="00942B85" w:rsidRDefault="00942B85" w:rsidP="00994C73">
      <w:pPr>
        <w:rPr>
          <w:rFonts w:ascii="Century Gothic" w:hAnsi="Century Gothic"/>
          <w:sz w:val="24"/>
          <w:szCs w:val="24"/>
        </w:rPr>
      </w:pPr>
    </w:p>
    <w:p w14:paraId="38F587CB" w14:textId="77777777" w:rsidR="00942B85" w:rsidRDefault="00942B85" w:rsidP="00994C73">
      <w:pPr>
        <w:rPr>
          <w:rFonts w:ascii="Century Gothic" w:hAnsi="Century Gothic"/>
          <w:sz w:val="24"/>
          <w:szCs w:val="24"/>
        </w:rPr>
      </w:pPr>
    </w:p>
    <w:p w14:paraId="161538DA" w14:textId="2B89887B" w:rsidR="0012665E" w:rsidRDefault="0012665E" w:rsidP="00994C73">
      <w:pPr>
        <w:rPr>
          <w:rFonts w:ascii="Century Gothic" w:hAnsi="Century Gothic"/>
          <w:sz w:val="24"/>
          <w:szCs w:val="24"/>
        </w:rPr>
      </w:pPr>
    </w:p>
    <w:p w14:paraId="5645ACDA" w14:textId="77777777" w:rsidR="0012665E" w:rsidRDefault="0012665E" w:rsidP="00994C73">
      <w:pPr>
        <w:rPr>
          <w:rFonts w:ascii="Century Gothic" w:hAnsi="Century Gothic"/>
          <w:sz w:val="24"/>
          <w:szCs w:val="24"/>
        </w:rPr>
      </w:pPr>
    </w:p>
    <w:p w14:paraId="69AE58EE" w14:textId="50BC4E9C" w:rsidR="000A3309" w:rsidRPr="000A3309" w:rsidRDefault="000A3309" w:rsidP="00994C73">
      <w:pPr>
        <w:rPr>
          <w:rFonts w:ascii="Century Gothic" w:hAnsi="Century Gothic"/>
          <w:b/>
          <w:sz w:val="24"/>
          <w:szCs w:val="24"/>
          <w:u w:val="single"/>
        </w:rPr>
      </w:pPr>
      <w:r w:rsidRPr="000A3309">
        <w:rPr>
          <w:rFonts w:ascii="Century Gothic" w:hAnsi="Century Gothic"/>
          <w:b/>
          <w:sz w:val="24"/>
          <w:szCs w:val="24"/>
          <w:u w:val="single"/>
        </w:rPr>
        <w:t>The Timetable</w:t>
      </w:r>
    </w:p>
    <w:p w14:paraId="63209AC6" w14:textId="77777777" w:rsidR="000A3309" w:rsidRPr="001163F0" w:rsidRDefault="000A3309" w:rsidP="00994C73">
      <w:pPr>
        <w:rPr>
          <w:rFonts w:ascii="Century Gothic" w:hAnsi="Century Gothic"/>
          <w:sz w:val="24"/>
          <w:szCs w:val="24"/>
        </w:rPr>
      </w:pPr>
    </w:p>
    <w:p w14:paraId="5012DB79" w14:textId="77777777" w:rsidR="00994C73" w:rsidRPr="001163F0" w:rsidRDefault="00994C73" w:rsidP="00994C73">
      <w:pPr>
        <w:rPr>
          <w:rFonts w:ascii="Century Gothic" w:hAnsi="Century Gothic"/>
          <w:sz w:val="24"/>
          <w:szCs w:val="24"/>
        </w:rPr>
      </w:pPr>
      <w:r w:rsidRPr="001163F0">
        <w:rPr>
          <w:rFonts w:ascii="Century Gothic" w:hAnsi="Century Gothic"/>
          <w:sz w:val="24"/>
          <w:szCs w:val="24"/>
        </w:rPr>
        <w:t xml:space="preserve">Beginning with 25 periods of 60 minutes each week, lesson ‘blocks’ have been retained, with the start and finish time aligned for all year groups to support teacher movement and to enable all teachers to teach across all year groups. Changes have been made to incorporate break and lunch times: </w:t>
      </w:r>
    </w:p>
    <w:p w14:paraId="4B1F511A" w14:textId="77777777" w:rsidR="00994C73" w:rsidRPr="001163F0" w:rsidRDefault="00994C73" w:rsidP="00994C73">
      <w:pPr>
        <w:rPr>
          <w:rFonts w:ascii="Century Gothic" w:hAnsi="Century Gothic"/>
          <w:sz w:val="24"/>
          <w:szCs w:val="24"/>
        </w:rPr>
      </w:pPr>
    </w:p>
    <w:p w14:paraId="7702402E" w14:textId="04425519" w:rsidR="00994C73" w:rsidRPr="001163F0" w:rsidRDefault="000A3309" w:rsidP="00994C73">
      <w:pPr>
        <w:pStyle w:val="ListParagraph"/>
        <w:numPr>
          <w:ilvl w:val="0"/>
          <w:numId w:val="3"/>
        </w:numPr>
        <w:spacing w:line="259" w:lineRule="auto"/>
        <w:contextualSpacing/>
        <w:rPr>
          <w:rFonts w:ascii="Century Gothic" w:hAnsi="Century Gothic"/>
          <w:sz w:val="24"/>
          <w:szCs w:val="24"/>
        </w:rPr>
      </w:pPr>
      <w:r>
        <w:rPr>
          <w:rFonts w:ascii="Century Gothic" w:hAnsi="Century Gothic"/>
          <w:sz w:val="24"/>
          <w:szCs w:val="24"/>
        </w:rPr>
        <w:t>Period 2 is increased to 85</w:t>
      </w:r>
      <w:r w:rsidR="00994C73" w:rsidRPr="001163F0">
        <w:rPr>
          <w:rFonts w:ascii="Century Gothic" w:hAnsi="Century Gothic"/>
          <w:sz w:val="24"/>
          <w:szCs w:val="24"/>
        </w:rPr>
        <w:t xml:space="preserve"> minutes to incorporate</w:t>
      </w:r>
      <w:r>
        <w:rPr>
          <w:rFonts w:ascii="Century Gothic" w:hAnsi="Century Gothic"/>
          <w:sz w:val="24"/>
          <w:szCs w:val="24"/>
        </w:rPr>
        <w:t xml:space="preserve"> a 25</w:t>
      </w:r>
      <w:r w:rsidR="00994C73" w:rsidRPr="001163F0">
        <w:rPr>
          <w:rFonts w:ascii="Century Gothic" w:hAnsi="Century Gothic"/>
          <w:sz w:val="24"/>
          <w:szCs w:val="24"/>
        </w:rPr>
        <w:t>-minute break, staggered for all years</w:t>
      </w:r>
    </w:p>
    <w:p w14:paraId="0A1B1582" w14:textId="77777777" w:rsidR="00994C73" w:rsidRPr="001163F0" w:rsidRDefault="00994C73" w:rsidP="00994C73">
      <w:pPr>
        <w:pStyle w:val="ListParagraph"/>
        <w:numPr>
          <w:ilvl w:val="0"/>
          <w:numId w:val="3"/>
        </w:numPr>
        <w:spacing w:line="259" w:lineRule="auto"/>
        <w:contextualSpacing/>
        <w:rPr>
          <w:rFonts w:ascii="Century Gothic" w:hAnsi="Century Gothic"/>
          <w:sz w:val="24"/>
          <w:szCs w:val="24"/>
        </w:rPr>
      </w:pPr>
      <w:r w:rsidRPr="001163F0">
        <w:rPr>
          <w:rFonts w:ascii="Century Gothic" w:hAnsi="Century Gothic"/>
          <w:sz w:val="24"/>
          <w:szCs w:val="24"/>
        </w:rPr>
        <w:t>Period 4 is increased to 90 minutes to incorporate a 30-minute lunch staggered break for all years</w:t>
      </w:r>
    </w:p>
    <w:p w14:paraId="068B37F6" w14:textId="77777777" w:rsidR="00994C73" w:rsidRPr="001163F0" w:rsidRDefault="00994C73" w:rsidP="00994C73">
      <w:pPr>
        <w:pStyle w:val="ListParagraph"/>
        <w:numPr>
          <w:ilvl w:val="0"/>
          <w:numId w:val="3"/>
        </w:numPr>
        <w:spacing w:line="259" w:lineRule="auto"/>
        <w:contextualSpacing/>
        <w:rPr>
          <w:rFonts w:ascii="Century Gothic" w:hAnsi="Century Gothic"/>
          <w:sz w:val="24"/>
          <w:szCs w:val="24"/>
        </w:rPr>
      </w:pPr>
      <w:r w:rsidRPr="001163F0">
        <w:rPr>
          <w:rFonts w:ascii="Century Gothic" w:hAnsi="Century Gothic"/>
          <w:sz w:val="24"/>
          <w:szCs w:val="24"/>
        </w:rPr>
        <w:t>Staff take their break when P2 lesson is on break, unless on duty.  Staff take their lunch when their P4 class is on lunch</w:t>
      </w:r>
    </w:p>
    <w:p w14:paraId="74E0A27D" w14:textId="75809337" w:rsidR="00994C73" w:rsidRPr="001163F0" w:rsidRDefault="00994C73" w:rsidP="00994C73">
      <w:pPr>
        <w:pStyle w:val="ListParagraph"/>
        <w:numPr>
          <w:ilvl w:val="0"/>
          <w:numId w:val="3"/>
        </w:numPr>
        <w:spacing w:line="259" w:lineRule="auto"/>
        <w:contextualSpacing/>
        <w:rPr>
          <w:rFonts w:ascii="Century Gothic" w:hAnsi="Century Gothic"/>
          <w:sz w:val="24"/>
          <w:szCs w:val="24"/>
        </w:rPr>
      </w:pPr>
      <w:r w:rsidRPr="3E15302A">
        <w:rPr>
          <w:rFonts w:ascii="Century Gothic" w:hAnsi="Century Gothic"/>
          <w:sz w:val="24"/>
          <w:szCs w:val="24"/>
        </w:rPr>
        <w:t xml:space="preserve">School times for </w:t>
      </w:r>
      <w:r w:rsidR="25C47884" w:rsidRPr="3E15302A">
        <w:rPr>
          <w:rFonts w:ascii="Century Gothic" w:hAnsi="Century Gothic"/>
          <w:sz w:val="24"/>
          <w:szCs w:val="24"/>
        </w:rPr>
        <w:t>pupils</w:t>
      </w:r>
    </w:p>
    <w:p w14:paraId="15F32199" w14:textId="3D2CAC33" w:rsidR="00994C73" w:rsidRPr="001163F0" w:rsidRDefault="000A3309" w:rsidP="000A3309">
      <w:pPr>
        <w:pStyle w:val="ListParagraph"/>
        <w:numPr>
          <w:ilvl w:val="1"/>
          <w:numId w:val="3"/>
        </w:numPr>
        <w:spacing w:line="259" w:lineRule="auto"/>
        <w:contextualSpacing/>
        <w:rPr>
          <w:rFonts w:ascii="Century Gothic" w:hAnsi="Century Gothic"/>
          <w:sz w:val="24"/>
          <w:szCs w:val="24"/>
        </w:rPr>
      </w:pPr>
      <w:r>
        <w:rPr>
          <w:rFonts w:ascii="Century Gothic" w:hAnsi="Century Gothic"/>
          <w:sz w:val="24"/>
          <w:szCs w:val="24"/>
        </w:rPr>
        <w:t>Arrival 8:00 – 8:25 (Form Group queue at 8:25am)</w:t>
      </w:r>
    </w:p>
    <w:p w14:paraId="209DB260" w14:textId="77777777" w:rsidR="00994C73" w:rsidRPr="001163F0" w:rsidRDefault="00994C73" w:rsidP="00994C73">
      <w:pPr>
        <w:pStyle w:val="ListParagraph"/>
        <w:numPr>
          <w:ilvl w:val="1"/>
          <w:numId w:val="3"/>
        </w:numPr>
        <w:spacing w:line="259" w:lineRule="auto"/>
        <w:contextualSpacing/>
        <w:rPr>
          <w:rFonts w:ascii="Century Gothic" w:hAnsi="Century Gothic"/>
          <w:sz w:val="24"/>
          <w:szCs w:val="24"/>
        </w:rPr>
      </w:pPr>
      <w:r w:rsidRPr="001163F0">
        <w:rPr>
          <w:rFonts w:ascii="Century Gothic" w:hAnsi="Century Gothic"/>
          <w:sz w:val="24"/>
          <w:szCs w:val="24"/>
        </w:rPr>
        <w:t>Form 8:30 – 9:00 (to include mental health signposting)</w:t>
      </w:r>
    </w:p>
    <w:p w14:paraId="557E9202" w14:textId="77777777" w:rsidR="00994C73" w:rsidRPr="001163F0" w:rsidRDefault="00994C73" w:rsidP="00994C73">
      <w:pPr>
        <w:pStyle w:val="ListParagraph"/>
        <w:numPr>
          <w:ilvl w:val="1"/>
          <w:numId w:val="3"/>
        </w:numPr>
        <w:spacing w:line="259" w:lineRule="auto"/>
        <w:contextualSpacing/>
        <w:rPr>
          <w:rFonts w:ascii="Century Gothic" w:hAnsi="Century Gothic"/>
          <w:sz w:val="24"/>
          <w:szCs w:val="24"/>
        </w:rPr>
      </w:pPr>
      <w:r w:rsidRPr="001163F0">
        <w:rPr>
          <w:rFonts w:ascii="Century Gothic" w:hAnsi="Century Gothic"/>
          <w:sz w:val="24"/>
          <w:szCs w:val="24"/>
        </w:rPr>
        <w:t>P1 9:00 – 10:00</w:t>
      </w:r>
    </w:p>
    <w:p w14:paraId="1DAA3A07" w14:textId="77777777" w:rsidR="00994C73" w:rsidRPr="001163F0" w:rsidRDefault="00994C73" w:rsidP="00994C73">
      <w:pPr>
        <w:pStyle w:val="ListParagraph"/>
        <w:numPr>
          <w:ilvl w:val="1"/>
          <w:numId w:val="3"/>
        </w:numPr>
        <w:spacing w:line="259" w:lineRule="auto"/>
        <w:contextualSpacing/>
        <w:rPr>
          <w:rFonts w:ascii="Century Gothic" w:hAnsi="Century Gothic"/>
          <w:sz w:val="24"/>
          <w:szCs w:val="24"/>
        </w:rPr>
      </w:pPr>
      <w:r w:rsidRPr="001163F0">
        <w:rPr>
          <w:rFonts w:ascii="Century Gothic" w:hAnsi="Century Gothic"/>
          <w:sz w:val="24"/>
          <w:szCs w:val="24"/>
        </w:rPr>
        <w:t>P2 10:00 – 11:25 (break 20, queue 5)</w:t>
      </w:r>
    </w:p>
    <w:p w14:paraId="3932E1AD" w14:textId="77777777" w:rsidR="00994C73" w:rsidRPr="001163F0" w:rsidRDefault="00994C73" w:rsidP="00994C73">
      <w:pPr>
        <w:pStyle w:val="ListParagraph"/>
        <w:numPr>
          <w:ilvl w:val="1"/>
          <w:numId w:val="3"/>
        </w:numPr>
        <w:spacing w:line="259" w:lineRule="auto"/>
        <w:contextualSpacing/>
        <w:rPr>
          <w:rFonts w:ascii="Century Gothic" w:hAnsi="Century Gothic"/>
          <w:sz w:val="24"/>
          <w:szCs w:val="24"/>
        </w:rPr>
      </w:pPr>
      <w:r w:rsidRPr="001163F0">
        <w:rPr>
          <w:rFonts w:ascii="Century Gothic" w:hAnsi="Century Gothic"/>
          <w:sz w:val="24"/>
          <w:szCs w:val="24"/>
        </w:rPr>
        <w:t>P3 11:25 – 12:25</w:t>
      </w:r>
    </w:p>
    <w:p w14:paraId="0509E7C9" w14:textId="77777777" w:rsidR="00994C73" w:rsidRPr="001163F0" w:rsidRDefault="00994C73" w:rsidP="00994C73">
      <w:pPr>
        <w:pStyle w:val="ListParagraph"/>
        <w:numPr>
          <w:ilvl w:val="1"/>
          <w:numId w:val="3"/>
        </w:numPr>
        <w:spacing w:line="259" w:lineRule="auto"/>
        <w:contextualSpacing/>
        <w:rPr>
          <w:rFonts w:ascii="Century Gothic" w:hAnsi="Century Gothic"/>
          <w:sz w:val="24"/>
          <w:szCs w:val="24"/>
        </w:rPr>
      </w:pPr>
      <w:r w:rsidRPr="001163F0">
        <w:rPr>
          <w:rFonts w:ascii="Century Gothic" w:hAnsi="Century Gothic"/>
          <w:sz w:val="24"/>
          <w:szCs w:val="24"/>
        </w:rPr>
        <w:t>P4 12:25 – 13:55 (lunch 25, queue 5)</w:t>
      </w:r>
    </w:p>
    <w:p w14:paraId="01BBFCF0" w14:textId="2CEAE517" w:rsidR="001163F0" w:rsidRDefault="00994C73" w:rsidP="001163F0">
      <w:pPr>
        <w:pStyle w:val="ListParagraph"/>
        <w:numPr>
          <w:ilvl w:val="1"/>
          <w:numId w:val="3"/>
        </w:numPr>
        <w:spacing w:line="259" w:lineRule="auto"/>
        <w:contextualSpacing/>
        <w:rPr>
          <w:rFonts w:ascii="Century Gothic" w:hAnsi="Century Gothic"/>
          <w:sz w:val="24"/>
          <w:szCs w:val="24"/>
        </w:rPr>
      </w:pPr>
      <w:r w:rsidRPr="001163F0">
        <w:rPr>
          <w:rFonts w:ascii="Century Gothic" w:hAnsi="Century Gothic"/>
          <w:sz w:val="24"/>
          <w:szCs w:val="24"/>
        </w:rPr>
        <w:t>P5 13:55 – 15:00</w:t>
      </w:r>
      <w:r w:rsidR="00192D96" w:rsidRPr="001163F0">
        <w:rPr>
          <w:rFonts w:ascii="Century Gothic" w:hAnsi="Century Gothic"/>
          <w:sz w:val="24"/>
          <w:szCs w:val="24"/>
        </w:rPr>
        <w:t xml:space="preserve"> (Slightly longer to allow staggered end of day)</w:t>
      </w:r>
    </w:p>
    <w:p w14:paraId="07B5080D" w14:textId="1ACC5D0C" w:rsidR="001163F0" w:rsidRPr="001163F0" w:rsidRDefault="001163F0" w:rsidP="001163F0">
      <w:pPr>
        <w:spacing w:line="259" w:lineRule="auto"/>
        <w:contextualSpacing/>
        <w:rPr>
          <w:rFonts w:ascii="Century Gothic" w:hAnsi="Century Gothic"/>
          <w:sz w:val="24"/>
          <w:szCs w:val="24"/>
        </w:rPr>
      </w:pPr>
    </w:p>
    <w:p w14:paraId="65F9C3DC" w14:textId="77777777" w:rsidR="00994C73" w:rsidRDefault="00994C73" w:rsidP="00994C73">
      <w:pPr>
        <w:rPr>
          <w:sz w:val="24"/>
          <w:szCs w:val="24"/>
        </w:rPr>
      </w:pPr>
    </w:p>
    <w:tbl>
      <w:tblPr>
        <w:tblStyle w:val="TableGrid"/>
        <w:tblW w:w="0" w:type="auto"/>
        <w:tblLook w:val="04A0" w:firstRow="1" w:lastRow="0" w:firstColumn="1" w:lastColumn="0" w:noHBand="0" w:noVBand="1"/>
      </w:tblPr>
      <w:tblGrid>
        <w:gridCol w:w="1019"/>
        <w:gridCol w:w="928"/>
        <w:gridCol w:w="1013"/>
        <w:gridCol w:w="731"/>
        <w:gridCol w:w="1105"/>
        <w:gridCol w:w="6"/>
        <w:gridCol w:w="734"/>
        <w:gridCol w:w="1298"/>
        <w:gridCol w:w="910"/>
        <w:gridCol w:w="691"/>
        <w:gridCol w:w="9"/>
        <w:gridCol w:w="845"/>
        <w:gridCol w:w="6"/>
        <w:gridCol w:w="881"/>
      </w:tblGrid>
      <w:tr w:rsidR="00994C73" w:rsidRPr="00344D89" w14:paraId="16DAF148" w14:textId="77777777" w:rsidTr="001163F0">
        <w:tc>
          <w:tcPr>
            <w:tcW w:w="1261" w:type="dxa"/>
            <w:tcBorders>
              <w:top w:val="single" w:sz="12" w:space="0" w:color="auto"/>
              <w:left w:val="single" w:sz="12" w:space="0" w:color="auto"/>
              <w:bottom w:val="single" w:sz="12" w:space="0" w:color="auto"/>
              <w:right w:val="single" w:sz="12" w:space="0" w:color="auto"/>
            </w:tcBorders>
          </w:tcPr>
          <w:p w14:paraId="2EE3EEB4" w14:textId="77777777" w:rsidR="00994C73" w:rsidRPr="00344D89" w:rsidRDefault="00994C73" w:rsidP="001163F0">
            <w:pPr>
              <w:jc w:val="center"/>
              <w:rPr>
                <w:rFonts w:cstheme="minorHAnsi"/>
                <w:b/>
                <w:bCs/>
              </w:rPr>
            </w:pPr>
            <w:r>
              <w:rPr>
                <w:rFonts w:cstheme="minorHAnsi"/>
                <w:b/>
                <w:bCs/>
              </w:rPr>
              <w:t>Zone</w:t>
            </w:r>
          </w:p>
        </w:tc>
        <w:tc>
          <w:tcPr>
            <w:tcW w:w="9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7246E1AE" w14:textId="77777777" w:rsidR="00994C73" w:rsidRPr="00344D89" w:rsidRDefault="00994C73" w:rsidP="001163F0">
            <w:pPr>
              <w:jc w:val="center"/>
              <w:rPr>
                <w:rFonts w:cstheme="minorHAnsi"/>
                <w:b/>
                <w:bCs/>
              </w:rPr>
            </w:pPr>
            <w:r w:rsidRPr="00344D89">
              <w:rPr>
                <w:rFonts w:cstheme="minorHAnsi"/>
                <w:b/>
                <w:bCs/>
              </w:rPr>
              <w:t>Tutor Time</w:t>
            </w:r>
            <w:r>
              <w:rPr>
                <w:rFonts w:cstheme="minorHAnsi"/>
                <w:b/>
                <w:bCs/>
              </w:rPr>
              <w:t xml:space="preserve"> (30min)</w:t>
            </w:r>
          </w:p>
        </w:tc>
        <w:tc>
          <w:tcPr>
            <w:tcW w:w="1408"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63B74CDF" w14:textId="77777777" w:rsidR="00994C73" w:rsidRPr="00344D89" w:rsidRDefault="00994C73" w:rsidP="001163F0">
            <w:pPr>
              <w:jc w:val="center"/>
              <w:rPr>
                <w:rFonts w:cstheme="minorHAnsi"/>
                <w:b/>
                <w:bCs/>
              </w:rPr>
            </w:pPr>
            <w:r w:rsidRPr="00344D89">
              <w:rPr>
                <w:rFonts w:cstheme="minorHAnsi"/>
                <w:b/>
                <w:bCs/>
              </w:rPr>
              <w:t>P1</w:t>
            </w:r>
          </w:p>
          <w:p w14:paraId="26FACD86" w14:textId="1A5F8C87" w:rsidR="00994C73" w:rsidRPr="00344D89" w:rsidRDefault="00994C73" w:rsidP="001163F0">
            <w:pPr>
              <w:jc w:val="center"/>
              <w:rPr>
                <w:rFonts w:cstheme="minorHAnsi"/>
                <w:b/>
                <w:bCs/>
              </w:rPr>
            </w:pPr>
            <w:r w:rsidRPr="00344D89">
              <w:rPr>
                <w:rFonts w:cstheme="minorHAnsi"/>
                <w:b/>
                <w:bCs/>
              </w:rPr>
              <w:t>(6</w:t>
            </w:r>
            <w:r w:rsidR="000A3309">
              <w:rPr>
                <w:rFonts w:cstheme="minorHAnsi"/>
                <w:b/>
                <w:bCs/>
              </w:rPr>
              <w:t>0</w:t>
            </w:r>
            <w:r w:rsidRPr="00344D89">
              <w:rPr>
                <w:rFonts w:cstheme="minorHAnsi"/>
                <w:b/>
                <w:bCs/>
              </w:rPr>
              <w:t xml:space="preserve"> </w:t>
            </w:r>
            <w:r>
              <w:rPr>
                <w:rFonts w:cstheme="minorHAnsi"/>
                <w:b/>
                <w:bCs/>
              </w:rPr>
              <w:t>min</w:t>
            </w:r>
            <w:r w:rsidRPr="00344D89">
              <w:rPr>
                <w:rFonts w:cstheme="minorHAnsi"/>
                <w:b/>
                <w:bCs/>
              </w:rPr>
              <w:t>)</w:t>
            </w:r>
          </w:p>
        </w:tc>
        <w:tc>
          <w:tcPr>
            <w:tcW w:w="3840" w:type="dxa"/>
            <w:gridSpan w:val="4"/>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1E37ADDE" w14:textId="77777777" w:rsidR="00994C73" w:rsidRDefault="00994C73" w:rsidP="001163F0">
            <w:pPr>
              <w:jc w:val="center"/>
              <w:rPr>
                <w:rFonts w:cstheme="minorHAnsi"/>
                <w:b/>
                <w:bCs/>
              </w:rPr>
            </w:pPr>
            <w:r>
              <w:rPr>
                <w:rFonts w:cstheme="minorHAnsi"/>
                <w:b/>
                <w:bCs/>
              </w:rPr>
              <w:t xml:space="preserve">P2 </w:t>
            </w:r>
          </w:p>
          <w:p w14:paraId="3B5AFCE0" w14:textId="7C77CBA4" w:rsidR="00994C73" w:rsidRDefault="000A3309" w:rsidP="001163F0">
            <w:pPr>
              <w:jc w:val="center"/>
              <w:rPr>
                <w:rFonts w:cstheme="minorHAnsi"/>
                <w:b/>
                <w:bCs/>
              </w:rPr>
            </w:pPr>
            <w:r>
              <w:rPr>
                <w:rFonts w:cstheme="minorHAnsi"/>
                <w:b/>
                <w:bCs/>
              </w:rPr>
              <w:t>(60 min plus 25</w:t>
            </w:r>
            <w:r w:rsidR="00994C73">
              <w:rPr>
                <w:rFonts w:cstheme="minorHAnsi"/>
                <w:b/>
                <w:bCs/>
              </w:rPr>
              <w:t>min break)</w:t>
            </w:r>
          </w:p>
        </w:tc>
        <w:tc>
          <w:tcPr>
            <w:tcW w:w="1992"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2471C528" w14:textId="77777777" w:rsidR="00994C73" w:rsidRDefault="00994C73" w:rsidP="001163F0">
            <w:pPr>
              <w:jc w:val="center"/>
              <w:rPr>
                <w:rFonts w:cstheme="minorHAnsi"/>
                <w:b/>
                <w:bCs/>
              </w:rPr>
            </w:pPr>
            <w:r>
              <w:rPr>
                <w:rFonts w:cstheme="minorHAnsi"/>
                <w:b/>
                <w:bCs/>
              </w:rPr>
              <w:t>P3</w:t>
            </w:r>
          </w:p>
          <w:p w14:paraId="4BCC742B" w14:textId="77777777" w:rsidR="00994C73" w:rsidRDefault="00994C73" w:rsidP="001163F0">
            <w:pPr>
              <w:jc w:val="center"/>
              <w:rPr>
                <w:rFonts w:cstheme="minorHAnsi"/>
                <w:b/>
                <w:bCs/>
              </w:rPr>
            </w:pPr>
            <w:r>
              <w:rPr>
                <w:rFonts w:cstheme="minorHAnsi"/>
                <w:b/>
                <w:bCs/>
              </w:rPr>
              <w:t>(60 min)</w:t>
            </w:r>
          </w:p>
        </w:tc>
        <w:tc>
          <w:tcPr>
            <w:tcW w:w="3451" w:type="dxa"/>
            <w:gridSpan w:val="5"/>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76D1AF56" w14:textId="77777777" w:rsidR="00994C73" w:rsidRDefault="00994C73" w:rsidP="001163F0">
            <w:pPr>
              <w:jc w:val="center"/>
              <w:rPr>
                <w:rFonts w:cstheme="minorHAnsi"/>
                <w:b/>
                <w:bCs/>
              </w:rPr>
            </w:pPr>
            <w:r>
              <w:rPr>
                <w:rFonts w:cstheme="minorHAnsi"/>
                <w:b/>
                <w:bCs/>
              </w:rPr>
              <w:t>P4</w:t>
            </w:r>
          </w:p>
          <w:p w14:paraId="53D3BEA5" w14:textId="77777777" w:rsidR="00994C73" w:rsidRPr="00344D89" w:rsidRDefault="00994C73" w:rsidP="001163F0">
            <w:pPr>
              <w:jc w:val="center"/>
              <w:rPr>
                <w:rFonts w:cstheme="minorHAnsi"/>
                <w:b/>
                <w:bCs/>
              </w:rPr>
            </w:pPr>
            <w:r>
              <w:rPr>
                <w:rFonts w:cstheme="minorHAnsi"/>
                <w:b/>
                <w:bCs/>
              </w:rPr>
              <w:t>(60min plus 30min lunch)</w:t>
            </w:r>
          </w:p>
        </w:tc>
        <w:tc>
          <w:tcPr>
            <w:tcW w:w="1139"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3241B4DA" w14:textId="77777777" w:rsidR="00994C73" w:rsidRDefault="00994C73" w:rsidP="001163F0">
            <w:pPr>
              <w:jc w:val="center"/>
              <w:rPr>
                <w:rFonts w:cstheme="minorHAnsi"/>
                <w:b/>
                <w:bCs/>
              </w:rPr>
            </w:pPr>
            <w:r>
              <w:rPr>
                <w:rFonts w:cstheme="minorHAnsi"/>
                <w:b/>
                <w:bCs/>
              </w:rPr>
              <w:t>P5</w:t>
            </w:r>
          </w:p>
          <w:p w14:paraId="02FB2F5C" w14:textId="77777777" w:rsidR="00994C73" w:rsidRPr="00344D89" w:rsidRDefault="00994C73" w:rsidP="001163F0">
            <w:pPr>
              <w:jc w:val="center"/>
              <w:rPr>
                <w:rFonts w:cstheme="minorHAnsi"/>
                <w:b/>
                <w:bCs/>
              </w:rPr>
            </w:pPr>
            <w:r w:rsidRPr="00344D89">
              <w:rPr>
                <w:rFonts w:cstheme="minorHAnsi"/>
                <w:b/>
                <w:bCs/>
              </w:rPr>
              <w:t>(</w:t>
            </w:r>
            <w:r>
              <w:rPr>
                <w:rFonts w:cstheme="minorHAnsi"/>
                <w:b/>
                <w:bCs/>
              </w:rPr>
              <w:t>65</w:t>
            </w:r>
            <w:r w:rsidRPr="00344D89">
              <w:rPr>
                <w:rFonts w:cstheme="minorHAnsi"/>
                <w:b/>
                <w:bCs/>
              </w:rPr>
              <w:t xml:space="preserve"> </w:t>
            </w:r>
            <w:r>
              <w:rPr>
                <w:rFonts w:cstheme="minorHAnsi"/>
                <w:b/>
                <w:bCs/>
              </w:rPr>
              <w:t>min</w:t>
            </w:r>
            <w:r w:rsidRPr="00344D89">
              <w:rPr>
                <w:rFonts w:cstheme="minorHAnsi"/>
                <w:b/>
                <w:bCs/>
              </w:rPr>
              <w:t>)</w:t>
            </w:r>
          </w:p>
        </w:tc>
      </w:tr>
      <w:tr w:rsidR="00994C73" w:rsidRPr="00AB5ACB" w14:paraId="5023141B" w14:textId="77777777" w:rsidTr="001163F0">
        <w:tc>
          <w:tcPr>
            <w:tcW w:w="1261" w:type="dxa"/>
            <w:tcBorders>
              <w:top w:val="single" w:sz="12" w:space="0" w:color="auto"/>
              <w:left w:val="single" w:sz="12" w:space="0" w:color="auto"/>
              <w:bottom w:val="single" w:sz="12" w:space="0" w:color="auto"/>
              <w:right w:val="single" w:sz="12" w:space="0" w:color="auto"/>
            </w:tcBorders>
          </w:tcPr>
          <w:p w14:paraId="1F3B1409" w14:textId="77777777" w:rsidR="00994C73" w:rsidRPr="0041083F" w:rsidRDefault="00994C73" w:rsidP="001163F0">
            <w:pPr>
              <w:jc w:val="center"/>
              <w:rPr>
                <w:rFonts w:cstheme="minorHAnsi"/>
              </w:rPr>
            </w:pPr>
          </w:p>
        </w:tc>
        <w:tc>
          <w:tcPr>
            <w:tcW w:w="928" w:type="dxa"/>
            <w:tcBorders>
              <w:top w:val="single" w:sz="12" w:space="0" w:color="auto"/>
              <w:left w:val="single" w:sz="12" w:space="0" w:color="auto"/>
              <w:bottom w:val="single" w:sz="12" w:space="0" w:color="auto"/>
              <w:right w:val="single" w:sz="12" w:space="0" w:color="auto"/>
            </w:tcBorders>
          </w:tcPr>
          <w:p w14:paraId="562C75D1" w14:textId="77777777" w:rsidR="00994C73" w:rsidRPr="00AB5ACB" w:rsidRDefault="00994C73" w:rsidP="001163F0">
            <w:pPr>
              <w:rPr>
                <w:rFonts w:cstheme="minorHAnsi"/>
                <w:sz w:val="20"/>
                <w:szCs w:val="20"/>
              </w:rPr>
            </w:pPr>
          </w:p>
        </w:tc>
        <w:tc>
          <w:tcPr>
            <w:tcW w:w="1408" w:type="dxa"/>
            <w:tcBorders>
              <w:top w:val="single" w:sz="12" w:space="0" w:color="auto"/>
              <w:left w:val="single" w:sz="12" w:space="0" w:color="auto"/>
              <w:bottom w:val="single" w:sz="12" w:space="0" w:color="auto"/>
              <w:right w:val="single" w:sz="12" w:space="0" w:color="auto"/>
            </w:tcBorders>
          </w:tcPr>
          <w:p w14:paraId="664355AD" w14:textId="77777777" w:rsidR="00994C73" w:rsidRPr="00AB5ACB" w:rsidRDefault="00994C73" w:rsidP="001163F0">
            <w:pPr>
              <w:rPr>
                <w:rFonts w:cstheme="minorHAnsi"/>
                <w:sz w:val="20"/>
                <w:szCs w:val="20"/>
              </w:rPr>
            </w:pPr>
          </w:p>
        </w:tc>
        <w:tc>
          <w:tcPr>
            <w:tcW w:w="3840" w:type="dxa"/>
            <w:gridSpan w:val="4"/>
            <w:tcBorders>
              <w:top w:val="single" w:sz="12" w:space="0" w:color="auto"/>
              <w:left w:val="single" w:sz="12" w:space="0" w:color="auto"/>
              <w:bottom w:val="single" w:sz="12" w:space="0" w:color="auto"/>
              <w:right w:val="single" w:sz="12" w:space="0" w:color="auto"/>
            </w:tcBorders>
          </w:tcPr>
          <w:p w14:paraId="1A965116" w14:textId="77777777" w:rsidR="00994C73" w:rsidRPr="00AB5ACB" w:rsidRDefault="00994C73" w:rsidP="001163F0">
            <w:pPr>
              <w:rPr>
                <w:rFonts w:cstheme="minorHAnsi"/>
                <w:sz w:val="20"/>
                <w:szCs w:val="20"/>
              </w:rPr>
            </w:pPr>
          </w:p>
        </w:tc>
        <w:tc>
          <w:tcPr>
            <w:tcW w:w="1992" w:type="dxa"/>
            <w:tcBorders>
              <w:top w:val="single" w:sz="12" w:space="0" w:color="auto"/>
              <w:left w:val="single" w:sz="12" w:space="0" w:color="auto"/>
              <w:bottom w:val="single" w:sz="12" w:space="0" w:color="auto"/>
              <w:right w:val="single" w:sz="12" w:space="0" w:color="auto"/>
            </w:tcBorders>
          </w:tcPr>
          <w:p w14:paraId="7DF4E37C" w14:textId="77777777" w:rsidR="00994C73" w:rsidRPr="00AB5ACB" w:rsidRDefault="00994C73" w:rsidP="001163F0">
            <w:pPr>
              <w:rPr>
                <w:rFonts w:cstheme="minorHAnsi"/>
                <w:sz w:val="20"/>
                <w:szCs w:val="20"/>
              </w:rPr>
            </w:pPr>
          </w:p>
        </w:tc>
        <w:tc>
          <w:tcPr>
            <w:tcW w:w="3451" w:type="dxa"/>
            <w:gridSpan w:val="5"/>
            <w:tcBorders>
              <w:top w:val="single" w:sz="12" w:space="0" w:color="auto"/>
              <w:left w:val="single" w:sz="12" w:space="0" w:color="auto"/>
              <w:bottom w:val="single" w:sz="12" w:space="0" w:color="auto"/>
              <w:right w:val="single" w:sz="12" w:space="0" w:color="auto"/>
            </w:tcBorders>
          </w:tcPr>
          <w:p w14:paraId="44FB30F8" w14:textId="77777777" w:rsidR="00994C73" w:rsidRPr="00AB5ACB" w:rsidRDefault="00994C73" w:rsidP="001163F0">
            <w:pPr>
              <w:rPr>
                <w:rFonts w:cstheme="minorHAnsi"/>
                <w:sz w:val="20"/>
                <w:szCs w:val="20"/>
              </w:rPr>
            </w:pPr>
          </w:p>
        </w:tc>
        <w:tc>
          <w:tcPr>
            <w:tcW w:w="1139" w:type="dxa"/>
            <w:tcBorders>
              <w:top w:val="single" w:sz="12" w:space="0" w:color="auto"/>
              <w:left w:val="single" w:sz="12" w:space="0" w:color="auto"/>
              <w:bottom w:val="single" w:sz="12" w:space="0" w:color="auto"/>
              <w:right w:val="single" w:sz="12" w:space="0" w:color="auto"/>
            </w:tcBorders>
          </w:tcPr>
          <w:p w14:paraId="1DA6542E" w14:textId="77777777" w:rsidR="00994C73" w:rsidRPr="00AB5ACB" w:rsidRDefault="00994C73" w:rsidP="001163F0">
            <w:pPr>
              <w:rPr>
                <w:rFonts w:cstheme="minorHAnsi"/>
                <w:sz w:val="20"/>
                <w:szCs w:val="20"/>
              </w:rPr>
            </w:pPr>
          </w:p>
        </w:tc>
      </w:tr>
      <w:tr w:rsidR="00994C73" w:rsidRPr="00AB5ACB" w14:paraId="41385653" w14:textId="77777777" w:rsidTr="001163F0">
        <w:tc>
          <w:tcPr>
            <w:tcW w:w="1261" w:type="dxa"/>
            <w:tcBorders>
              <w:top w:val="single" w:sz="12" w:space="0" w:color="auto"/>
              <w:left w:val="single" w:sz="12" w:space="0" w:color="auto"/>
              <w:bottom w:val="single" w:sz="12" w:space="0" w:color="auto"/>
              <w:right w:val="single" w:sz="12" w:space="0" w:color="auto"/>
            </w:tcBorders>
          </w:tcPr>
          <w:p w14:paraId="7F2D9D60" w14:textId="77777777" w:rsidR="00994C73" w:rsidRPr="00344D89" w:rsidRDefault="00994C73" w:rsidP="001163F0">
            <w:pPr>
              <w:jc w:val="center"/>
              <w:rPr>
                <w:rFonts w:cstheme="minorHAnsi"/>
                <w:b/>
                <w:bCs/>
              </w:rPr>
            </w:pPr>
            <w:r>
              <w:rPr>
                <w:rFonts w:cstheme="minorHAnsi"/>
                <w:b/>
                <w:bCs/>
              </w:rPr>
              <w:t>A (9)</w:t>
            </w:r>
          </w:p>
        </w:tc>
        <w:tc>
          <w:tcPr>
            <w:tcW w:w="9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1086CAE5" w14:textId="77777777" w:rsidR="00994C73" w:rsidRPr="00AB5ACB" w:rsidRDefault="00994C73" w:rsidP="001163F0">
            <w:pPr>
              <w:jc w:val="center"/>
              <w:rPr>
                <w:rFonts w:cstheme="minorHAnsi"/>
                <w:sz w:val="20"/>
                <w:szCs w:val="20"/>
              </w:rPr>
            </w:pPr>
            <w:r w:rsidRPr="00AB5ACB">
              <w:rPr>
                <w:rFonts w:cstheme="minorHAnsi"/>
                <w:sz w:val="20"/>
                <w:szCs w:val="20"/>
              </w:rPr>
              <w:t>T</w:t>
            </w:r>
          </w:p>
        </w:tc>
        <w:tc>
          <w:tcPr>
            <w:tcW w:w="1408"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53DDDD2E"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3043" w:type="dxa"/>
            <w:gridSpan w:val="2"/>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5EA03270" w14:textId="77777777" w:rsidR="00994C73" w:rsidRPr="00AB5ACB" w:rsidRDefault="00994C73" w:rsidP="001163F0">
            <w:pPr>
              <w:jc w:val="center"/>
              <w:rPr>
                <w:rFonts w:cstheme="minorHAnsi"/>
                <w:sz w:val="20"/>
                <w:szCs w:val="20"/>
              </w:rPr>
            </w:pPr>
            <w:r w:rsidRPr="00AB5ACB">
              <w:rPr>
                <w:rFonts w:cstheme="minorHAnsi"/>
                <w:sz w:val="20"/>
                <w:szCs w:val="20"/>
              </w:rPr>
              <w:t xml:space="preserve">L – 60 </w:t>
            </w:r>
            <w:r>
              <w:rPr>
                <w:rFonts w:cstheme="minorHAnsi"/>
                <w:sz w:val="20"/>
                <w:szCs w:val="20"/>
              </w:rPr>
              <w:t>min</w:t>
            </w:r>
          </w:p>
        </w:tc>
        <w:tc>
          <w:tcPr>
            <w:tcW w:w="797" w:type="dxa"/>
            <w:gridSpan w:val="2"/>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0CA2AFA9" w14:textId="77777777" w:rsidR="00994C73" w:rsidRPr="00AB5ACB" w:rsidRDefault="00994C73" w:rsidP="001163F0">
            <w:pPr>
              <w:jc w:val="center"/>
              <w:rPr>
                <w:rFonts w:cstheme="minorHAnsi"/>
                <w:sz w:val="20"/>
                <w:szCs w:val="20"/>
              </w:rPr>
            </w:pPr>
            <w:r w:rsidRPr="00AB5ACB">
              <w:rPr>
                <w:rFonts w:cstheme="minorHAnsi"/>
                <w:sz w:val="20"/>
                <w:szCs w:val="20"/>
              </w:rPr>
              <w:t>Break</w:t>
            </w:r>
          </w:p>
        </w:tc>
        <w:tc>
          <w:tcPr>
            <w:tcW w:w="1992"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738D349F"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2454" w:type="dxa"/>
            <w:gridSpan w:val="2"/>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69950B33" w14:textId="77777777" w:rsidR="00994C73" w:rsidRPr="00AB5ACB" w:rsidRDefault="00994C73" w:rsidP="001163F0">
            <w:pPr>
              <w:jc w:val="center"/>
              <w:rPr>
                <w:rFonts w:cstheme="minorHAnsi"/>
                <w:sz w:val="20"/>
                <w:szCs w:val="20"/>
              </w:rPr>
            </w:pPr>
            <w:r w:rsidRPr="00AB5ACB">
              <w:rPr>
                <w:rFonts w:cstheme="minorHAnsi"/>
                <w:sz w:val="20"/>
                <w:szCs w:val="20"/>
              </w:rPr>
              <w:t>Lesson 60</w:t>
            </w:r>
          </w:p>
        </w:tc>
        <w:tc>
          <w:tcPr>
            <w:tcW w:w="997" w:type="dxa"/>
            <w:gridSpan w:val="3"/>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0FEDC682" w14:textId="77777777" w:rsidR="00994C73" w:rsidRPr="00AB5ACB" w:rsidRDefault="00994C73" w:rsidP="001163F0">
            <w:pPr>
              <w:jc w:val="center"/>
              <w:rPr>
                <w:rFonts w:cstheme="minorHAnsi"/>
                <w:sz w:val="20"/>
                <w:szCs w:val="20"/>
              </w:rPr>
            </w:pPr>
            <w:r w:rsidRPr="00AB5ACB">
              <w:rPr>
                <w:rFonts w:cstheme="minorHAnsi"/>
                <w:sz w:val="20"/>
                <w:szCs w:val="20"/>
              </w:rPr>
              <w:t xml:space="preserve">Lunch </w:t>
            </w:r>
            <w:r>
              <w:rPr>
                <w:rFonts w:cstheme="minorHAnsi"/>
                <w:sz w:val="20"/>
                <w:szCs w:val="20"/>
              </w:rPr>
              <w:t>30</w:t>
            </w:r>
          </w:p>
        </w:tc>
        <w:tc>
          <w:tcPr>
            <w:tcW w:w="1139"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68D5728F" w14:textId="77777777" w:rsidR="00994C73" w:rsidRPr="00AB5ACB" w:rsidRDefault="00994C73" w:rsidP="001163F0">
            <w:pPr>
              <w:jc w:val="center"/>
              <w:rPr>
                <w:rFonts w:cstheme="minorHAnsi"/>
                <w:sz w:val="20"/>
                <w:szCs w:val="20"/>
              </w:rPr>
            </w:pPr>
            <w:r w:rsidRPr="00AB5ACB">
              <w:rPr>
                <w:rFonts w:cstheme="minorHAnsi"/>
                <w:sz w:val="20"/>
                <w:szCs w:val="20"/>
              </w:rPr>
              <w:t xml:space="preserve">L–65 </w:t>
            </w:r>
            <w:r>
              <w:rPr>
                <w:rFonts w:cstheme="minorHAnsi"/>
                <w:sz w:val="20"/>
                <w:szCs w:val="20"/>
              </w:rPr>
              <w:t>min</w:t>
            </w:r>
          </w:p>
        </w:tc>
      </w:tr>
      <w:tr w:rsidR="00994C73" w:rsidRPr="00AB5ACB" w14:paraId="3041E394" w14:textId="77777777" w:rsidTr="001163F0">
        <w:tc>
          <w:tcPr>
            <w:tcW w:w="1261" w:type="dxa"/>
            <w:tcBorders>
              <w:top w:val="single" w:sz="12" w:space="0" w:color="auto"/>
              <w:left w:val="single" w:sz="12" w:space="0" w:color="auto"/>
              <w:bottom w:val="single" w:sz="12" w:space="0" w:color="auto"/>
              <w:right w:val="single" w:sz="12" w:space="0" w:color="auto"/>
            </w:tcBorders>
          </w:tcPr>
          <w:p w14:paraId="722B00AE" w14:textId="77777777" w:rsidR="00994C73" w:rsidRPr="00344D89" w:rsidRDefault="00994C73" w:rsidP="001163F0">
            <w:pPr>
              <w:jc w:val="center"/>
              <w:rPr>
                <w:rFonts w:cstheme="minorHAnsi"/>
                <w:b/>
                <w:bCs/>
              </w:rPr>
            </w:pPr>
          </w:p>
        </w:tc>
        <w:tc>
          <w:tcPr>
            <w:tcW w:w="928" w:type="dxa"/>
            <w:tcBorders>
              <w:top w:val="single" w:sz="12" w:space="0" w:color="auto"/>
              <w:left w:val="single" w:sz="12" w:space="0" w:color="auto"/>
              <w:bottom w:val="single" w:sz="12" w:space="0" w:color="auto"/>
              <w:right w:val="single" w:sz="12" w:space="0" w:color="auto"/>
            </w:tcBorders>
          </w:tcPr>
          <w:p w14:paraId="42C6D796" w14:textId="77777777" w:rsidR="00994C73" w:rsidRPr="00AB5ACB" w:rsidRDefault="00994C73" w:rsidP="001163F0">
            <w:pPr>
              <w:jc w:val="center"/>
              <w:rPr>
                <w:rFonts w:cstheme="minorHAnsi"/>
                <w:sz w:val="20"/>
                <w:szCs w:val="20"/>
              </w:rPr>
            </w:pPr>
          </w:p>
        </w:tc>
        <w:tc>
          <w:tcPr>
            <w:tcW w:w="1408" w:type="dxa"/>
            <w:tcBorders>
              <w:top w:val="single" w:sz="12" w:space="0" w:color="auto"/>
              <w:left w:val="single" w:sz="12" w:space="0" w:color="auto"/>
              <w:bottom w:val="single" w:sz="12" w:space="0" w:color="auto"/>
              <w:right w:val="single" w:sz="12" w:space="0" w:color="auto"/>
            </w:tcBorders>
          </w:tcPr>
          <w:p w14:paraId="6E1831B3" w14:textId="77777777" w:rsidR="00994C73" w:rsidRPr="00AB5ACB" w:rsidRDefault="00994C73" w:rsidP="001163F0">
            <w:pPr>
              <w:jc w:val="center"/>
              <w:rPr>
                <w:rFonts w:cstheme="minorHAnsi"/>
                <w:sz w:val="20"/>
                <w:szCs w:val="20"/>
              </w:rPr>
            </w:pPr>
          </w:p>
        </w:tc>
        <w:tc>
          <w:tcPr>
            <w:tcW w:w="3840" w:type="dxa"/>
            <w:gridSpan w:val="4"/>
            <w:tcBorders>
              <w:top w:val="single" w:sz="12" w:space="0" w:color="auto"/>
              <w:left w:val="single" w:sz="12" w:space="0" w:color="auto"/>
              <w:bottom w:val="single" w:sz="12" w:space="0" w:color="auto"/>
              <w:right w:val="single" w:sz="12" w:space="0" w:color="auto"/>
            </w:tcBorders>
          </w:tcPr>
          <w:p w14:paraId="54E11D2A" w14:textId="77777777" w:rsidR="00994C73" w:rsidRPr="00AB5ACB" w:rsidRDefault="00994C73" w:rsidP="001163F0">
            <w:pPr>
              <w:jc w:val="center"/>
              <w:rPr>
                <w:rFonts w:cstheme="minorHAnsi"/>
                <w:sz w:val="20"/>
                <w:szCs w:val="20"/>
              </w:rPr>
            </w:pPr>
          </w:p>
        </w:tc>
        <w:tc>
          <w:tcPr>
            <w:tcW w:w="1992" w:type="dxa"/>
            <w:tcBorders>
              <w:top w:val="single" w:sz="12" w:space="0" w:color="auto"/>
              <w:left w:val="single" w:sz="12" w:space="0" w:color="auto"/>
              <w:bottom w:val="single" w:sz="12" w:space="0" w:color="auto"/>
              <w:right w:val="single" w:sz="12" w:space="0" w:color="auto"/>
            </w:tcBorders>
          </w:tcPr>
          <w:p w14:paraId="31126E5D" w14:textId="77777777" w:rsidR="00994C73" w:rsidRPr="00AB5ACB" w:rsidRDefault="00994C73" w:rsidP="001163F0">
            <w:pPr>
              <w:jc w:val="center"/>
              <w:rPr>
                <w:rFonts w:cstheme="minorHAnsi"/>
                <w:sz w:val="20"/>
                <w:szCs w:val="20"/>
              </w:rPr>
            </w:pPr>
          </w:p>
        </w:tc>
        <w:tc>
          <w:tcPr>
            <w:tcW w:w="3451" w:type="dxa"/>
            <w:gridSpan w:val="5"/>
            <w:tcBorders>
              <w:top w:val="single" w:sz="12" w:space="0" w:color="auto"/>
              <w:left w:val="single" w:sz="12" w:space="0" w:color="auto"/>
              <w:bottom w:val="single" w:sz="12" w:space="0" w:color="auto"/>
              <w:right w:val="single" w:sz="12" w:space="0" w:color="auto"/>
            </w:tcBorders>
          </w:tcPr>
          <w:p w14:paraId="2DE403A5" w14:textId="77777777" w:rsidR="00994C73" w:rsidRPr="00AB5ACB" w:rsidRDefault="00994C73" w:rsidP="001163F0">
            <w:pPr>
              <w:jc w:val="center"/>
              <w:rPr>
                <w:rFonts w:cstheme="minorHAnsi"/>
                <w:sz w:val="20"/>
                <w:szCs w:val="20"/>
              </w:rPr>
            </w:pPr>
          </w:p>
        </w:tc>
        <w:tc>
          <w:tcPr>
            <w:tcW w:w="1139" w:type="dxa"/>
            <w:tcBorders>
              <w:top w:val="single" w:sz="12" w:space="0" w:color="auto"/>
              <w:left w:val="single" w:sz="12" w:space="0" w:color="auto"/>
              <w:bottom w:val="single" w:sz="12" w:space="0" w:color="auto"/>
              <w:right w:val="single" w:sz="12" w:space="0" w:color="auto"/>
            </w:tcBorders>
          </w:tcPr>
          <w:p w14:paraId="62431CDC" w14:textId="77777777" w:rsidR="00994C73" w:rsidRPr="00AB5ACB" w:rsidRDefault="00994C73" w:rsidP="001163F0">
            <w:pPr>
              <w:jc w:val="center"/>
              <w:rPr>
                <w:rFonts w:cstheme="minorHAnsi"/>
                <w:sz w:val="20"/>
                <w:szCs w:val="20"/>
              </w:rPr>
            </w:pPr>
          </w:p>
        </w:tc>
      </w:tr>
      <w:tr w:rsidR="00994C73" w:rsidRPr="00AB5ACB" w14:paraId="1FF26845" w14:textId="77777777" w:rsidTr="001163F0">
        <w:tc>
          <w:tcPr>
            <w:tcW w:w="1261" w:type="dxa"/>
            <w:tcBorders>
              <w:top w:val="single" w:sz="12" w:space="0" w:color="auto"/>
              <w:left w:val="single" w:sz="12" w:space="0" w:color="auto"/>
              <w:bottom w:val="single" w:sz="12" w:space="0" w:color="auto"/>
              <w:right w:val="single" w:sz="12" w:space="0" w:color="auto"/>
            </w:tcBorders>
          </w:tcPr>
          <w:p w14:paraId="417E4354" w14:textId="77777777" w:rsidR="00994C73" w:rsidRPr="00344D89" w:rsidRDefault="00994C73" w:rsidP="001163F0">
            <w:pPr>
              <w:jc w:val="center"/>
              <w:rPr>
                <w:rFonts w:cstheme="minorHAnsi"/>
                <w:b/>
                <w:bCs/>
              </w:rPr>
            </w:pPr>
            <w:r>
              <w:rPr>
                <w:rFonts w:cstheme="minorHAnsi"/>
                <w:b/>
                <w:bCs/>
              </w:rPr>
              <w:t>B (7)</w:t>
            </w:r>
          </w:p>
        </w:tc>
        <w:tc>
          <w:tcPr>
            <w:tcW w:w="9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168FC2B5" w14:textId="77777777" w:rsidR="00994C73" w:rsidRPr="00AB5ACB" w:rsidRDefault="00994C73" w:rsidP="001163F0">
            <w:pPr>
              <w:jc w:val="center"/>
              <w:rPr>
                <w:rFonts w:cstheme="minorHAnsi"/>
                <w:sz w:val="20"/>
                <w:szCs w:val="20"/>
              </w:rPr>
            </w:pPr>
            <w:r w:rsidRPr="00AB5ACB">
              <w:rPr>
                <w:rFonts w:cstheme="minorHAnsi"/>
                <w:sz w:val="20"/>
                <w:szCs w:val="20"/>
              </w:rPr>
              <w:t>T</w:t>
            </w:r>
          </w:p>
        </w:tc>
        <w:tc>
          <w:tcPr>
            <w:tcW w:w="1408"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6E7BBF32"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783" w:type="dxa"/>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06C02A0E" w14:textId="77777777" w:rsidR="00994C73" w:rsidRPr="00AB5ACB" w:rsidRDefault="00994C73" w:rsidP="001163F0">
            <w:pPr>
              <w:jc w:val="center"/>
              <w:rPr>
                <w:rFonts w:cstheme="minorHAnsi"/>
                <w:sz w:val="20"/>
                <w:szCs w:val="20"/>
              </w:rPr>
            </w:pPr>
            <w:r w:rsidRPr="00AB5ACB">
              <w:rPr>
                <w:rFonts w:cstheme="minorHAnsi"/>
                <w:sz w:val="20"/>
                <w:szCs w:val="20"/>
              </w:rPr>
              <w:t>Break</w:t>
            </w:r>
          </w:p>
        </w:tc>
        <w:tc>
          <w:tcPr>
            <w:tcW w:w="3057" w:type="dxa"/>
            <w:gridSpan w:val="3"/>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04C1AB2B" w14:textId="77777777" w:rsidR="00994C73" w:rsidRPr="00AB5ACB" w:rsidRDefault="00994C73" w:rsidP="001163F0">
            <w:pPr>
              <w:jc w:val="center"/>
              <w:rPr>
                <w:rFonts w:cstheme="minorHAnsi"/>
                <w:sz w:val="20"/>
                <w:szCs w:val="20"/>
              </w:rPr>
            </w:pPr>
            <w:r w:rsidRPr="00AB5ACB">
              <w:rPr>
                <w:rFonts w:cstheme="minorHAnsi"/>
                <w:sz w:val="20"/>
                <w:szCs w:val="20"/>
              </w:rPr>
              <w:t xml:space="preserve">L – 60 </w:t>
            </w:r>
            <w:r>
              <w:rPr>
                <w:rFonts w:cstheme="minorHAnsi"/>
                <w:sz w:val="20"/>
                <w:szCs w:val="20"/>
              </w:rPr>
              <w:t>min</w:t>
            </w:r>
          </w:p>
        </w:tc>
        <w:tc>
          <w:tcPr>
            <w:tcW w:w="1992"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6E04058E"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1086"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55BB386D" w14:textId="77777777" w:rsidR="00994C73" w:rsidRPr="00AB5ACB" w:rsidRDefault="00994C73" w:rsidP="001163F0">
            <w:pPr>
              <w:jc w:val="center"/>
              <w:rPr>
                <w:rFonts w:cstheme="minorHAnsi"/>
                <w:sz w:val="20"/>
                <w:szCs w:val="20"/>
              </w:rPr>
            </w:pPr>
            <w:r w:rsidRPr="00AB5ACB">
              <w:rPr>
                <w:rFonts w:cstheme="minorHAnsi"/>
                <w:sz w:val="20"/>
                <w:szCs w:val="20"/>
              </w:rPr>
              <w:t xml:space="preserve">Lunch </w:t>
            </w:r>
            <w:r>
              <w:rPr>
                <w:rFonts w:cstheme="minorHAnsi"/>
                <w:sz w:val="20"/>
                <w:szCs w:val="20"/>
              </w:rPr>
              <w:t>30</w:t>
            </w:r>
          </w:p>
        </w:tc>
        <w:tc>
          <w:tcPr>
            <w:tcW w:w="2358" w:type="dxa"/>
            <w:gridSpan w:val="3"/>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777E1814" w14:textId="77777777" w:rsidR="00994C73" w:rsidRPr="00AB5ACB" w:rsidRDefault="00994C73" w:rsidP="001163F0">
            <w:pPr>
              <w:jc w:val="center"/>
              <w:rPr>
                <w:rFonts w:cstheme="minorHAnsi"/>
                <w:sz w:val="20"/>
                <w:szCs w:val="20"/>
              </w:rPr>
            </w:pPr>
            <w:r w:rsidRPr="00AB5ACB">
              <w:rPr>
                <w:rFonts w:cstheme="minorHAnsi"/>
                <w:sz w:val="20"/>
                <w:szCs w:val="20"/>
              </w:rPr>
              <w:t>Lesson 60</w:t>
            </w:r>
          </w:p>
        </w:tc>
        <w:tc>
          <w:tcPr>
            <w:tcW w:w="1146" w:type="dxa"/>
            <w:gridSpan w:val="2"/>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37F57F50" w14:textId="77777777" w:rsidR="00994C73" w:rsidRPr="00AB5ACB" w:rsidRDefault="00994C73" w:rsidP="001163F0">
            <w:pPr>
              <w:jc w:val="center"/>
              <w:rPr>
                <w:rFonts w:cstheme="minorHAnsi"/>
                <w:sz w:val="20"/>
                <w:szCs w:val="20"/>
              </w:rPr>
            </w:pPr>
            <w:r w:rsidRPr="00AB5ACB">
              <w:rPr>
                <w:rFonts w:cstheme="minorHAnsi"/>
                <w:sz w:val="20"/>
                <w:szCs w:val="20"/>
              </w:rPr>
              <w:t xml:space="preserve">L–65 </w:t>
            </w:r>
            <w:r>
              <w:rPr>
                <w:rFonts w:cstheme="minorHAnsi"/>
                <w:sz w:val="20"/>
                <w:szCs w:val="20"/>
              </w:rPr>
              <w:t>min</w:t>
            </w:r>
          </w:p>
        </w:tc>
      </w:tr>
      <w:tr w:rsidR="00994C73" w:rsidRPr="00AB5ACB" w14:paraId="49E398E2" w14:textId="77777777" w:rsidTr="001163F0">
        <w:tc>
          <w:tcPr>
            <w:tcW w:w="1261" w:type="dxa"/>
            <w:tcBorders>
              <w:top w:val="single" w:sz="12" w:space="0" w:color="auto"/>
              <w:left w:val="single" w:sz="12" w:space="0" w:color="auto"/>
              <w:bottom w:val="single" w:sz="12" w:space="0" w:color="auto"/>
              <w:right w:val="single" w:sz="12" w:space="0" w:color="auto"/>
            </w:tcBorders>
          </w:tcPr>
          <w:p w14:paraId="16287F21" w14:textId="77777777" w:rsidR="00994C73" w:rsidRPr="00344D89" w:rsidRDefault="00994C73" w:rsidP="001163F0">
            <w:pPr>
              <w:jc w:val="center"/>
              <w:rPr>
                <w:rFonts w:cstheme="minorHAnsi"/>
                <w:b/>
                <w:bCs/>
              </w:rPr>
            </w:pPr>
          </w:p>
        </w:tc>
        <w:tc>
          <w:tcPr>
            <w:tcW w:w="928" w:type="dxa"/>
            <w:tcBorders>
              <w:top w:val="single" w:sz="12" w:space="0" w:color="auto"/>
              <w:left w:val="single" w:sz="12" w:space="0" w:color="auto"/>
              <w:bottom w:val="single" w:sz="12" w:space="0" w:color="auto"/>
              <w:right w:val="single" w:sz="12" w:space="0" w:color="auto"/>
            </w:tcBorders>
          </w:tcPr>
          <w:p w14:paraId="5BE93A62" w14:textId="77777777" w:rsidR="00994C73" w:rsidRPr="00AB5ACB" w:rsidRDefault="00994C73" w:rsidP="001163F0">
            <w:pPr>
              <w:jc w:val="center"/>
              <w:rPr>
                <w:rFonts w:cstheme="minorHAnsi"/>
                <w:sz w:val="20"/>
                <w:szCs w:val="20"/>
              </w:rPr>
            </w:pPr>
          </w:p>
        </w:tc>
        <w:tc>
          <w:tcPr>
            <w:tcW w:w="1408" w:type="dxa"/>
            <w:tcBorders>
              <w:top w:val="single" w:sz="12" w:space="0" w:color="auto"/>
              <w:left w:val="single" w:sz="12" w:space="0" w:color="auto"/>
              <w:bottom w:val="single" w:sz="12" w:space="0" w:color="auto"/>
              <w:right w:val="single" w:sz="12" w:space="0" w:color="auto"/>
            </w:tcBorders>
          </w:tcPr>
          <w:p w14:paraId="384BA73E" w14:textId="77777777" w:rsidR="00994C73" w:rsidRPr="00AB5ACB" w:rsidRDefault="00994C73" w:rsidP="001163F0">
            <w:pPr>
              <w:jc w:val="center"/>
              <w:rPr>
                <w:rFonts w:cstheme="minorHAnsi"/>
                <w:sz w:val="20"/>
                <w:szCs w:val="20"/>
              </w:rPr>
            </w:pPr>
          </w:p>
        </w:tc>
        <w:tc>
          <w:tcPr>
            <w:tcW w:w="3840" w:type="dxa"/>
            <w:gridSpan w:val="4"/>
            <w:tcBorders>
              <w:top w:val="single" w:sz="12" w:space="0" w:color="auto"/>
              <w:left w:val="single" w:sz="12" w:space="0" w:color="auto"/>
              <w:bottom w:val="single" w:sz="12" w:space="0" w:color="auto"/>
              <w:right w:val="single" w:sz="12" w:space="0" w:color="auto"/>
            </w:tcBorders>
          </w:tcPr>
          <w:p w14:paraId="34B3F2EB" w14:textId="77777777" w:rsidR="00994C73" w:rsidRPr="00AB5ACB" w:rsidRDefault="00994C73" w:rsidP="001163F0">
            <w:pPr>
              <w:jc w:val="center"/>
              <w:rPr>
                <w:rFonts w:cstheme="minorHAnsi"/>
                <w:sz w:val="20"/>
                <w:szCs w:val="20"/>
              </w:rPr>
            </w:pPr>
          </w:p>
        </w:tc>
        <w:tc>
          <w:tcPr>
            <w:tcW w:w="1992" w:type="dxa"/>
            <w:tcBorders>
              <w:top w:val="single" w:sz="12" w:space="0" w:color="auto"/>
              <w:left w:val="single" w:sz="12" w:space="0" w:color="auto"/>
              <w:bottom w:val="single" w:sz="12" w:space="0" w:color="auto"/>
              <w:right w:val="single" w:sz="12" w:space="0" w:color="auto"/>
            </w:tcBorders>
          </w:tcPr>
          <w:p w14:paraId="7D34F5C7" w14:textId="77777777" w:rsidR="00994C73" w:rsidRPr="00AB5ACB" w:rsidRDefault="00994C73" w:rsidP="001163F0">
            <w:pPr>
              <w:jc w:val="center"/>
              <w:rPr>
                <w:rFonts w:cstheme="minorHAnsi"/>
                <w:sz w:val="20"/>
                <w:szCs w:val="20"/>
              </w:rPr>
            </w:pPr>
          </w:p>
        </w:tc>
        <w:tc>
          <w:tcPr>
            <w:tcW w:w="3451" w:type="dxa"/>
            <w:gridSpan w:val="5"/>
            <w:tcBorders>
              <w:top w:val="single" w:sz="12" w:space="0" w:color="auto"/>
              <w:left w:val="single" w:sz="12" w:space="0" w:color="auto"/>
              <w:bottom w:val="single" w:sz="12" w:space="0" w:color="auto"/>
              <w:right w:val="single" w:sz="12" w:space="0" w:color="auto"/>
            </w:tcBorders>
          </w:tcPr>
          <w:p w14:paraId="0B4020A7" w14:textId="77777777" w:rsidR="00994C73" w:rsidRPr="00AB5ACB" w:rsidRDefault="00994C73" w:rsidP="001163F0">
            <w:pPr>
              <w:jc w:val="center"/>
              <w:rPr>
                <w:rFonts w:cstheme="minorHAnsi"/>
                <w:sz w:val="20"/>
                <w:szCs w:val="20"/>
              </w:rPr>
            </w:pPr>
          </w:p>
        </w:tc>
        <w:tc>
          <w:tcPr>
            <w:tcW w:w="1139" w:type="dxa"/>
            <w:tcBorders>
              <w:top w:val="single" w:sz="12" w:space="0" w:color="auto"/>
              <w:left w:val="single" w:sz="12" w:space="0" w:color="auto"/>
              <w:bottom w:val="single" w:sz="12" w:space="0" w:color="auto"/>
              <w:right w:val="single" w:sz="12" w:space="0" w:color="auto"/>
            </w:tcBorders>
          </w:tcPr>
          <w:p w14:paraId="1D7B270A" w14:textId="77777777" w:rsidR="00994C73" w:rsidRPr="00AB5ACB" w:rsidRDefault="00994C73" w:rsidP="001163F0">
            <w:pPr>
              <w:jc w:val="center"/>
              <w:rPr>
                <w:rFonts w:cstheme="minorHAnsi"/>
                <w:sz w:val="20"/>
                <w:szCs w:val="20"/>
              </w:rPr>
            </w:pPr>
          </w:p>
        </w:tc>
      </w:tr>
      <w:tr w:rsidR="00994C73" w:rsidRPr="00AB5ACB" w14:paraId="1EF198E1" w14:textId="77777777" w:rsidTr="001163F0">
        <w:tc>
          <w:tcPr>
            <w:tcW w:w="1261" w:type="dxa"/>
            <w:tcBorders>
              <w:top w:val="single" w:sz="12" w:space="0" w:color="auto"/>
              <w:left w:val="single" w:sz="12" w:space="0" w:color="auto"/>
              <w:bottom w:val="single" w:sz="12" w:space="0" w:color="auto"/>
              <w:right w:val="single" w:sz="12" w:space="0" w:color="auto"/>
            </w:tcBorders>
          </w:tcPr>
          <w:p w14:paraId="7FC23CBF" w14:textId="77777777" w:rsidR="00994C73" w:rsidRPr="00344D89" w:rsidRDefault="00994C73" w:rsidP="001163F0">
            <w:pPr>
              <w:jc w:val="center"/>
              <w:rPr>
                <w:rFonts w:cstheme="minorHAnsi"/>
                <w:b/>
                <w:bCs/>
              </w:rPr>
            </w:pPr>
            <w:r>
              <w:rPr>
                <w:rFonts w:cstheme="minorHAnsi"/>
                <w:b/>
                <w:bCs/>
              </w:rPr>
              <w:t>C0/C1 (11)</w:t>
            </w:r>
          </w:p>
        </w:tc>
        <w:tc>
          <w:tcPr>
            <w:tcW w:w="9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32AF8DF5" w14:textId="77777777" w:rsidR="00994C73" w:rsidRPr="00AB5ACB" w:rsidRDefault="00994C73" w:rsidP="001163F0">
            <w:pPr>
              <w:jc w:val="center"/>
              <w:rPr>
                <w:rFonts w:cstheme="minorHAnsi"/>
                <w:sz w:val="20"/>
                <w:szCs w:val="20"/>
              </w:rPr>
            </w:pPr>
            <w:r w:rsidRPr="00AB5ACB">
              <w:rPr>
                <w:rFonts w:cstheme="minorHAnsi"/>
                <w:sz w:val="20"/>
                <w:szCs w:val="20"/>
              </w:rPr>
              <w:t>T</w:t>
            </w:r>
          </w:p>
        </w:tc>
        <w:tc>
          <w:tcPr>
            <w:tcW w:w="1408"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5836391B"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3043" w:type="dxa"/>
            <w:gridSpan w:val="2"/>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26C93FC8" w14:textId="77777777" w:rsidR="00994C73" w:rsidRPr="00AB5ACB" w:rsidRDefault="00994C73" w:rsidP="001163F0">
            <w:pPr>
              <w:jc w:val="center"/>
              <w:rPr>
                <w:rFonts w:cstheme="minorHAnsi"/>
                <w:sz w:val="20"/>
                <w:szCs w:val="20"/>
              </w:rPr>
            </w:pPr>
            <w:r w:rsidRPr="00AB5ACB">
              <w:rPr>
                <w:rFonts w:cstheme="minorHAnsi"/>
                <w:sz w:val="20"/>
                <w:szCs w:val="20"/>
              </w:rPr>
              <w:t xml:space="preserve">L – 60 </w:t>
            </w:r>
            <w:r>
              <w:rPr>
                <w:rFonts w:cstheme="minorHAnsi"/>
                <w:sz w:val="20"/>
                <w:szCs w:val="20"/>
              </w:rPr>
              <w:t>min</w:t>
            </w:r>
          </w:p>
        </w:tc>
        <w:tc>
          <w:tcPr>
            <w:tcW w:w="797" w:type="dxa"/>
            <w:gridSpan w:val="2"/>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5433B027" w14:textId="77777777" w:rsidR="00994C73" w:rsidRPr="00AB5ACB" w:rsidRDefault="00994C73" w:rsidP="001163F0">
            <w:pPr>
              <w:jc w:val="center"/>
              <w:rPr>
                <w:rFonts w:cstheme="minorHAnsi"/>
                <w:sz w:val="20"/>
                <w:szCs w:val="20"/>
              </w:rPr>
            </w:pPr>
            <w:r w:rsidRPr="00AB5ACB">
              <w:rPr>
                <w:rFonts w:cstheme="minorHAnsi"/>
                <w:sz w:val="20"/>
                <w:szCs w:val="20"/>
              </w:rPr>
              <w:t>Break</w:t>
            </w:r>
          </w:p>
        </w:tc>
        <w:tc>
          <w:tcPr>
            <w:tcW w:w="1992"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2ACD0434"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2454" w:type="dxa"/>
            <w:gridSpan w:val="2"/>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1AEB9AF9" w14:textId="77777777" w:rsidR="00994C73" w:rsidRPr="00AB5ACB" w:rsidRDefault="00994C73" w:rsidP="001163F0">
            <w:pPr>
              <w:jc w:val="center"/>
              <w:rPr>
                <w:rFonts w:cstheme="minorHAnsi"/>
                <w:sz w:val="20"/>
                <w:szCs w:val="20"/>
              </w:rPr>
            </w:pPr>
            <w:r w:rsidRPr="00AB5ACB">
              <w:rPr>
                <w:rFonts w:cstheme="minorHAnsi"/>
                <w:sz w:val="20"/>
                <w:szCs w:val="20"/>
              </w:rPr>
              <w:t>Lesson 60</w:t>
            </w:r>
          </w:p>
        </w:tc>
        <w:tc>
          <w:tcPr>
            <w:tcW w:w="990" w:type="dxa"/>
            <w:gridSpan w:val="2"/>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2AEEB6CC" w14:textId="77777777" w:rsidR="00994C73" w:rsidRPr="00AB5ACB" w:rsidRDefault="00994C73" w:rsidP="001163F0">
            <w:pPr>
              <w:jc w:val="center"/>
              <w:rPr>
                <w:rFonts w:cstheme="minorHAnsi"/>
                <w:sz w:val="20"/>
                <w:szCs w:val="20"/>
              </w:rPr>
            </w:pPr>
            <w:r w:rsidRPr="00AB5ACB">
              <w:rPr>
                <w:rFonts w:cstheme="minorHAnsi"/>
                <w:sz w:val="20"/>
                <w:szCs w:val="20"/>
              </w:rPr>
              <w:t xml:space="preserve">Lunch </w:t>
            </w:r>
            <w:r>
              <w:rPr>
                <w:rFonts w:cstheme="minorHAnsi"/>
                <w:sz w:val="20"/>
                <w:szCs w:val="20"/>
              </w:rPr>
              <w:t>30</w:t>
            </w:r>
          </w:p>
        </w:tc>
        <w:tc>
          <w:tcPr>
            <w:tcW w:w="1146" w:type="dxa"/>
            <w:gridSpan w:val="2"/>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45419DD6" w14:textId="77777777" w:rsidR="00994C73" w:rsidRPr="00AB5ACB" w:rsidRDefault="00994C73" w:rsidP="001163F0">
            <w:pPr>
              <w:jc w:val="center"/>
              <w:rPr>
                <w:rFonts w:cstheme="minorHAnsi"/>
                <w:sz w:val="20"/>
                <w:szCs w:val="20"/>
              </w:rPr>
            </w:pPr>
            <w:r w:rsidRPr="00AB5ACB">
              <w:rPr>
                <w:rFonts w:cstheme="minorHAnsi"/>
                <w:sz w:val="20"/>
                <w:szCs w:val="20"/>
              </w:rPr>
              <w:t xml:space="preserve">L–65 </w:t>
            </w:r>
            <w:r>
              <w:rPr>
                <w:rFonts w:cstheme="minorHAnsi"/>
                <w:sz w:val="20"/>
                <w:szCs w:val="20"/>
              </w:rPr>
              <w:t>min</w:t>
            </w:r>
          </w:p>
        </w:tc>
      </w:tr>
      <w:tr w:rsidR="00994C73" w:rsidRPr="00AB5ACB" w14:paraId="4F904CB7" w14:textId="77777777" w:rsidTr="001163F0">
        <w:tc>
          <w:tcPr>
            <w:tcW w:w="1261" w:type="dxa"/>
            <w:tcBorders>
              <w:top w:val="single" w:sz="12" w:space="0" w:color="auto"/>
              <w:left w:val="single" w:sz="12" w:space="0" w:color="auto"/>
              <w:bottom w:val="single" w:sz="12" w:space="0" w:color="auto"/>
              <w:right w:val="single" w:sz="12" w:space="0" w:color="auto"/>
            </w:tcBorders>
          </w:tcPr>
          <w:p w14:paraId="06971CD3" w14:textId="77777777" w:rsidR="00994C73" w:rsidRPr="00344D89" w:rsidRDefault="00994C73" w:rsidP="001163F0">
            <w:pPr>
              <w:jc w:val="center"/>
              <w:rPr>
                <w:rFonts w:cstheme="minorHAnsi"/>
                <w:b/>
                <w:bCs/>
              </w:rPr>
            </w:pPr>
          </w:p>
        </w:tc>
        <w:tc>
          <w:tcPr>
            <w:tcW w:w="928" w:type="dxa"/>
            <w:tcBorders>
              <w:top w:val="single" w:sz="12" w:space="0" w:color="auto"/>
              <w:left w:val="single" w:sz="12" w:space="0" w:color="auto"/>
              <w:bottom w:val="single" w:sz="12" w:space="0" w:color="auto"/>
              <w:right w:val="single" w:sz="12" w:space="0" w:color="auto"/>
            </w:tcBorders>
          </w:tcPr>
          <w:p w14:paraId="2A1F701D" w14:textId="77777777" w:rsidR="00994C73" w:rsidRPr="00AB5ACB" w:rsidRDefault="00994C73" w:rsidP="001163F0">
            <w:pPr>
              <w:jc w:val="center"/>
              <w:rPr>
                <w:rFonts w:cstheme="minorHAnsi"/>
                <w:sz w:val="20"/>
                <w:szCs w:val="20"/>
              </w:rPr>
            </w:pPr>
          </w:p>
        </w:tc>
        <w:tc>
          <w:tcPr>
            <w:tcW w:w="1408" w:type="dxa"/>
            <w:tcBorders>
              <w:top w:val="single" w:sz="12" w:space="0" w:color="auto"/>
              <w:left w:val="single" w:sz="12" w:space="0" w:color="auto"/>
              <w:bottom w:val="single" w:sz="12" w:space="0" w:color="auto"/>
              <w:right w:val="single" w:sz="12" w:space="0" w:color="auto"/>
            </w:tcBorders>
          </w:tcPr>
          <w:p w14:paraId="03EFCA41" w14:textId="77777777" w:rsidR="00994C73" w:rsidRPr="00AB5ACB" w:rsidRDefault="00994C73" w:rsidP="001163F0">
            <w:pPr>
              <w:jc w:val="center"/>
              <w:rPr>
                <w:rFonts w:cstheme="minorHAnsi"/>
                <w:sz w:val="20"/>
                <w:szCs w:val="20"/>
              </w:rPr>
            </w:pPr>
          </w:p>
        </w:tc>
        <w:tc>
          <w:tcPr>
            <w:tcW w:w="3840" w:type="dxa"/>
            <w:gridSpan w:val="4"/>
            <w:tcBorders>
              <w:top w:val="single" w:sz="12" w:space="0" w:color="auto"/>
              <w:left w:val="single" w:sz="12" w:space="0" w:color="auto"/>
              <w:bottom w:val="single" w:sz="12" w:space="0" w:color="auto"/>
              <w:right w:val="single" w:sz="12" w:space="0" w:color="auto"/>
            </w:tcBorders>
          </w:tcPr>
          <w:p w14:paraId="5F96A722" w14:textId="77777777" w:rsidR="00994C73" w:rsidRPr="00AB5ACB" w:rsidRDefault="00994C73" w:rsidP="001163F0">
            <w:pPr>
              <w:jc w:val="center"/>
              <w:rPr>
                <w:rFonts w:cstheme="minorHAnsi"/>
                <w:sz w:val="20"/>
                <w:szCs w:val="20"/>
              </w:rPr>
            </w:pPr>
          </w:p>
        </w:tc>
        <w:tc>
          <w:tcPr>
            <w:tcW w:w="1992" w:type="dxa"/>
            <w:tcBorders>
              <w:top w:val="single" w:sz="12" w:space="0" w:color="auto"/>
              <w:left w:val="single" w:sz="12" w:space="0" w:color="auto"/>
              <w:bottom w:val="single" w:sz="12" w:space="0" w:color="auto"/>
              <w:right w:val="single" w:sz="12" w:space="0" w:color="auto"/>
            </w:tcBorders>
          </w:tcPr>
          <w:p w14:paraId="5B95CD12" w14:textId="77777777" w:rsidR="00994C73" w:rsidRPr="00AB5ACB" w:rsidRDefault="00994C73" w:rsidP="001163F0">
            <w:pPr>
              <w:jc w:val="center"/>
              <w:rPr>
                <w:rFonts w:cstheme="minorHAnsi"/>
                <w:sz w:val="20"/>
                <w:szCs w:val="20"/>
              </w:rPr>
            </w:pPr>
          </w:p>
        </w:tc>
        <w:tc>
          <w:tcPr>
            <w:tcW w:w="3451" w:type="dxa"/>
            <w:gridSpan w:val="5"/>
            <w:tcBorders>
              <w:top w:val="single" w:sz="12" w:space="0" w:color="auto"/>
              <w:left w:val="single" w:sz="12" w:space="0" w:color="auto"/>
              <w:bottom w:val="single" w:sz="12" w:space="0" w:color="auto"/>
              <w:right w:val="single" w:sz="12" w:space="0" w:color="auto"/>
            </w:tcBorders>
          </w:tcPr>
          <w:p w14:paraId="5220BBB2" w14:textId="77777777" w:rsidR="00994C73" w:rsidRPr="00AB5ACB" w:rsidRDefault="00994C73" w:rsidP="001163F0">
            <w:pPr>
              <w:jc w:val="center"/>
              <w:rPr>
                <w:rFonts w:cstheme="minorHAnsi"/>
                <w:sz w:val="20"/>
                <w:szCs w:val="20"/>
              </w:rPr>
            </w:pPr>
          </w:p>
        </w:tc>
        <w:tc>
          <w:tcPr>
            <w:tcW w:w="1139" w:type="dxa"/>
            <w:tcBorders>
              <w:top w:val="single" w:sz="12" w:space="0" w:color="auto"/>
              <w:left w:val="single" w:sz="12" w:space="0" w:color="auto"/>
              <w:bottom w:val="single" w:sz="12" w:space="0" w:color="auto"/>
              <w:right w:val="single" w:sz="12" w:space="0" w:color="auto"/>
            </w:tcBorders>
          </w:tcPr>
          <w:p w14:paraId="13CB595B" w14:textId="77777777" w:rsidR="00994C73" w:rsidRPr="00AB5ACB" w:rsidRDefault="00994C73" w:rsidP="001163F0">
            <w:pPr>
              <w:jc w:val="center"/>
              <w:rPr>
                <w:rFonts w:cstheme="minorHAnsi"/>
                <w:sz w:val="20"/>
                <w:szCs w:val="20"/>
              </w:rPr>
            </w:pPr>
          </w:p>
        </w:tc>
      </w:tr>
      <w:tr w:rsidR="00994C73" w:rsidRPr="00AB5ACB" w14:paraId="3742FADC" w14:textId="77777777" w:rsidTr="001163F0">
        <w:tc>
          <w:tcPr>
            <w:tcW w:w="1261" w:type="dxa"/>
            <w:tcBorders>
              <w:top w:val="single" w:sz="12" w:space="0" w:color="auto"/>
              <w:left w:val="single" w:sz="12" w:space="0" w:color="auto"/>
              <w:bottom w:val="single" w:sz="12" w:space="0" w:color="auto"/>
              <w:right w:val="single" w:sz="12" w:space="0" w:color="auto"/>
            </w:tcBorders>
          </w:tcPr>
          <w:p w14:paraId="43BDCBF3" w14:textId="77777777" w:rsidR="00994C73" w:rsidRPr="00344D89" w:rsidRDefault="00994C73" w:rsidP="001163F0">
            <w:pPr>
              <w:jc w:val="center"/>
              <w:rPr>
                <w:rFonts w:cstheme="minorHAnsi"/>
                <w:b/>
                <w:bCs/>
              </w:rPr>
            </w:pPr>
            <w:r>
              <w:rPr>
                <w:rFonts w:cstheme="minorHAnsi"/>
                <w:b/>
                <w:bCs/>
              </w:rPr>
              <w:t>D2/C1 (10)</w:t>
            </w:r>
          </w:p>
        </w:tc>
        <w:tc>
          <w:tcPr>
            <w:tcW w:w="9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440D15B4" w14:textId="77777777" w:rsidR="00994C73" w:rsidRPr="00AB5ACB" w:rsidRDefault="00994C73" w:rsidP="001163F0">
            <w:pPr>
              <w:jc w:val="center"/>
              <w:rPr>
                <w:rFonts w:cstheme="minorHAnsi"/>
                <w:sz w:val="20"/>
                <w:szCs w:val="20"/>
              </w:rPr>
            </w:pPr>
            <w:r w:rsidRPr="00AB5ACB">
              <w:rPr>
                <w:rFonts w:cstheme="minorHAnsi"/>
                <w:sz w:val="20"/>
                <w:szCs w:val="20"/>
              </w:rPr>
              <w:t>T</w:t>
            </w:r>
          </w:p>
        </w:tc>
        <w:tc>
          <w:tcPr>
            <w:tcW w:w="1408"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06B18BD1"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783" w:type="dxa"/>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7C89D6AF" w14:textId="77777777" w:rsidR="00994C73" w:rsidRPr="00AB5ACB" w:rsidRDefault="00994C73" w:rsidP="001163F0">
            <w:pPr>
              <w:jc w:val="center"/>
              <w:rPr>
                <w:rFonts w:cstheme="minorHAnsi"/>
                <w:sz w:val="20"/>
                <w:szCs w:val="20"/>
              </w:rPr>
            </w:pPr>
            <w:r w:rsidRPr="00AB5ACB">
              <w:rPr>
                <w:rFonts w:cstheme="minorHAnsi"/>
                <w:sz w:val="20"/>
                <w:szCs w:val="20"/>
              </w:rPr>
              <w:t>Break</w:t>
            </w:r>
          </w:p>
        </w:tc>
        <w:tc>
          <w:tcPr>
            <w:tcW w:w="3057" w:type="dxa"/>
            <w:gridSpan w:val="3"/>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7FBAB6F8" w14:textId="77777777" w:rsidR="00994C73" w:rsidRPr="00AB5ACB" w:rsidRDefault="00994C73" w:rsidP="001163F0">
            <w:pPr>
              <w:jc w:val="center"/>
              <w:rPr>
                <w:rFonts w:cstheme="minorHAnsi"/>
                <w:sz w:val="20"/>
                <w:szCs w:val="20"/>
              </w:rPr>
            </w:pPr>
            <w:r w:rsidRPr="00AB5ACB">
              <w:rPr>
                <w:rFonts w:cstheme="minorHAnsi"/>
                <w:sz w:val="20"/>
                <w:szCs w:val="20"/>
              </w:rPr>
              <w:t xml:space="preserve">L – 60 </w:t>
            </w:r>
            <w:r>
              <w:rPr>
                <w:rFonts w:cstheme="minorHAnsi"/>
                <w:sz w:val="20"/>
                <w:szCs w:val="20"/>
              </w:rPr>
              <w:t>min</w:t>
            </w:r>
          </w:p>
        </w:tc>
        <w:tc>
          <w:tcPr>
            <w:tcW w:w="1992"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4D25A131"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1086"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351CA386" w14:textId="77777777" w:rsidR="00994C73" w:rsidRPr="00AB5ACB" w:rsidRDefault="00994C73" w:rsidP="001163F0">
            <w:pPr>
              <w:jc w:val="center"/>
              <w:rPr>
                <w:rFonts w:cstheme="minorHAnsi"/>
                <w:sz w:val="20"/>
                <w:szCs w:val="20"/>
              </w:rPr>
            </w:pPr>
            <w:r w:rsidRPr="00AB5ACB">
              <w:rPr>
                <w:rFonts w:cstheme="minorHAnsi"/>
                <w:sz w:val="20"/>
                <w:szCs w:val="20"/>
              </w:rPr>
              <w:t xml:space="preserve">Lunch </w:t>
            </w:r>
            <w:r>
              <w:rPr>
                <w:rFonts w:cstheme="minorHAnsi"/>
                <w:sz w:val="20"/>
                <w:szCs w:val="20"/>
              </w:rPr>
              <w:t>30</w:t>
            </w:r>
          </w:p>
        </w:tc>
        <w:tc>
          <w:tcPr>
            <w:tcW w:w="2365" w:type="dxa"/>
            <w:gridSpan w:val="4"/>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56043F1D" w14:textId="77777777" w:rsidR="00994C73" w:rsidRPr="00AB5ACB" w:rsidRDefault="00994C73" w:rsidP="001163F0">
            <w:pPr>
              <w:jc w:val="center"/>
              <w:rPr>
                <w:rFonts w:cstheme="minorHAnsi"/>
                <w:sz w:val="20"/>
                <w:szCs w:val="20"/>
              </w:rPr>
            </w:pPr>
            <w:r w:rsidRPr="00AB5ACB">
              <w:rPr>
                <w:rFonts w:cstheme="minorHAnsi"/>
                <w:sz w:val="20"/>
                <w:szCs w:val="20"/>
              </w:rPr>
              <w:t>Lesson 60</w:t>
            </w:r>
          </w:p>
        </w:tc>
        <w:tc>
          <w:tcPr>
            <w:tcW w:w="1139"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7E89E5F4" w14:textId="77777777" w:rsidR="00994C73" w:rsidRPr="00AB5ACB" w:rsidRDefault="00994C73" w:rsidP="001163F0">
            <w:pPr>
              <w:jc w:val="center"/>
              <w:rPr>
                <w:rFonts w:cstheme="minorHAnsi"/>
                <w:sz w:val="20"/>
                <w:szCs w:val="20"/>
              </w:rPr>
            </w:pPr>
            <w:r w:rsidRPr="00AB5ACB">
              <w:rPr>
                <w:rFonts w:cstheme="minorHAnsi"/>
                <w:sz w:val="20"/>
                <w:szCs w:val="20"/>
              </w:rPr>
              <w:t xml:space="preserve">L–65 </w:t>
            </w:r>
            <w:r>
              <w:rPr>
                <w:rFonts w:cstheme="minorHAnsi"/>
                <w:sz w:val="20"/>
                <w:szCs w:val="20"/>
              </w:rPr>
              <w:t>min</w:t>
            </w:r>
          </w:p>
        </w:tc>
      </w:tr>
      <w:tr w:rsidR="00994C73" w:rsidRPr="00AB5ACB" w14:paraId="6D9C8D39" w14:textId="77777777" w:rsidTr="001163F0">
        <w:tc>
          <w:tcPr>
            <w:tcW w:w="1261" w:type="dxa"/>
            <w:tcBorders>
              <w:top w:val="single" w:sz="12" w:space="0" w:color="auto"/>
              <w:left w:val="single" w:sz="12" w:space="0" w:color="auto"/>
              <w:bottom w:val="single" w:sz="12" w:space="0" w:color="auto"/>
              <w:right w:val="single" w:sz="12" w:space="0" w:color="auto"/>
            </w:tcBorders>
          </w:tcPr>
          <w:p w14:paraId="675E05EE" w14:textId="77777777" w:rsidR="00994C73" w:rsidRPr="00344D89" w:rsidRDefault="00994C73" w:rsidP="001163F0">
            <w:pPr>
              <w:jc w:val="center"/>
              <w:rPr>
                <w:rFonts w:cstheme="minorHAnsi"/>
                <w:b/>
                <w:bCs/>
              </w:rPr>
            </w:pPr>
          </w:p>
        </w:tc>
        <w:tc>
          <w:tcPr>
            <w:tcW w:w="928" w:type="dxa"/>
            <w:tcBorders>
              <w:top w:val="single" w:sz="12" w:space="0" w:color="auto"/>
              <w:left w:val="single" w:sz="12" w:space="0" w:color="auto"/>
              <w:bottom w:val="single" w:sz="12" w:space="0" w:color="auto"/>
              <w:right w:val="single" w:sz="12" w:space="0" w:color="auto"/>
            </w:tcBorders>
          </w:tcPr>
          <w:p w14:paraId="2FC17F8B" w14:textId="77777777" w:rsidR="00994C73" w:rsidRPr="00AB5ACB" w:rsidRDefault="00994C73" w:rsidP="001163F0">
            <w:pPr>
              <w:jc w:val="center"/>
              <w:rPr>
                <w:rFonts w:cstheme="minorHAnsi"/>
                <w:sz w:val="20"/>
                <w:szCs w:val="20"/>
              </w:rPr>
            </w:pPr>
          </w:p>
        </w:tc>
        <w:tc>
          <w:tcPr>
            <w:tcW w:w="1408" w:type="dxa"/>
            <w:tcBorders>
              <w:top w:val="single" w:sz="12" w:space="0" w:color="auto"/>
              <w:left w:val="single" w:sz="12" w:space="0" w:color="auto"/>
              <w:bottom w:val="single" w:sz="12" w:space="0" w:color="auto"/>
              <w:right w:val="single" w:sz="12" w:space="0" w:color="auto"/>
            </w:tcBorders>
          </w:tcPr>
          <w:p w14:paraId="0A4F7224" w14:textId="77777777" w:rsidR="00994C73" w:rsidRPr="00AB5ACB" w:rsidRDefault="00994C73" w:rsidP="001163F0">
            <w:pPr>
              <w:jc w:val="center"/>
              <w:rPr>
                <w:rFonts w:cstheme="minorHAnsi"/>
                <w:sz w:val="20"/>
                <w:szCs w:val="20"/>
              </w:rPr>
            </w:pPr>
          </w:p>
        </w:tc>
        <w:tc>
          <w:tcPr>
            <w:tcW w:w="3840" w:type="dxa"/>
            <w:gridSpan w:val="4"/>
            <w:tcBorders>
              <w:top w:val="single" w:sz="12" w:space="0" w:color="auto"/>
              <w:left w:val="single" w:sz="12" w:space="0" w:color="auto"/>
              <w:bottom w:val="single" w:sz="12" w:space="0" w:color="auto"/>
              <w:right w:val="single" w:sz="12" w:space="0" w:color="auto"/>
            </w:tcBorders>
          </w:tcPr>
          <w:p w14:paraId="5AE48A43" w14:textId="77777777" w:rsidR="00994C73" w:rsidRPr="00AB5ACB" w:rsidRDefault="00994C73" w:rsidP="001163F0">
            <w:pPr>
              <w:jc w:val="center"/>
              <w:rPr>
                <w:rFonts w:cstheme="minorHAnsi"/>
                <w:sz w:val="20"/>
                <w:szCs w:val="20"/>
              </w:rPr>
            </w:pPr>
          </w:p>
        </w:tc>
        <w:tc>
          <w:tcPr>
            <w:tcW w:w="1992" w:type="dxa"/>
            <w:tcBorders>
              <w:top w:val="single" w:sz="12" w:space="0" w:color="auto"/>
              <w:left w:val="single" w:sz="12" w:space="0" w:color="auto"/>
              <w:bottom w:val="single" w:sz="12" w:space="0" w:color="auto"/>
              <w:right w:val="single" w:sz="12" w:space="0" w:color="auto"/>
            </w:tcBorders>
          </w:tcPr>
          <w:p w14:paraId="50F40DEB" w14:textId="77777777" w:rsidR="00994C73" w:rsidRPr="00AB5ACB" w:rsidRDefault="00994C73" w:rsidP="001163F0">
            <w:pPr>
              <w:jc w:val="center"/>
              <w:rPr>
                <w:rFonts w:cstheme="minorHAnsi"/>
                <w:sz w:val="20"/>
                <w:szCs w:val="20"/>
              </w:rPr>
            </w:pPr>
          </w:p>
        </w:tc>
        <w:tc>
          <w:tcPr>
            <w:tcW w:w="3451" w:type="dxa"/>
            <w:gridSpan w:val="5"/>
            <w:tcBorders>
              <w:top w:val="single" w:sz="12" w:space="0" w:color="auto"/>
              <w:left w:val="single" w:sz="12" w:space="0" w:color="auto"/>
              <w:bottom w:val="single" w:sz="12" w:space="0" w:color="auto"/>
              <w:right w:val="single" w:sz="12" w:space="0" w:color="auto"/>
            </w:tcBorders>
          </w:tcPr>
          <w:p w14:paraId="77A52294" w14:textId="77777777" w:rsidR="00994C73" w:rsidRPr="00AB5ACB" w:rsidRDefault="00994C73" w:rsidP="001163F0">
            <w:pPr>
              <w:jc w:val="center"/>
              <w:rPr>
                <w:rFonts w:cstheme="minorHAnsi"/>
                <w:sz w:val="20"/>
                <w:szCs w:val="20"/>
              </w:rPr>
            </w:pPr>
          </w:p>
        </w:tc>
        <w:tc>
          <w:tcPr>
            <w:tcW w:w="1139" w:type="dxa"/>
            <w:tcBorders>
              <w:top w:val="single" w:sz="12" w:space="0" w:color="auto"/>
              <w:left w:val="single" w:sz="12" w:space="0" w:color="auto"/>
              <w:bottom w:val="single" w:sz="12" w:space="0" w:color="auto"/>
              <w:right w:val="single" w:sz="12" w:space="0" w:color="auto"/>
            </w:tcBorders>
          </w:tcPr>
          <w:p w14:paraId="007DCDA8" w14:textId="77777777" w:rsidR="00994C73" w:rsidRPr="00AB5ACB" w:rsidRDefault="00994C73" w:rsidP="001163F0">
            <w:pPr>
              <w:jc w:val="center"/>
              <w:rPr>
                <w:rFonts w:cstheme="minorHAnsi"/>
                <w:sz w:val="20"/>
                <w:szCs w:val="20"/>
              </w:rPr>
            </w:pPr>
          </w:p>
        </w:tc>
      </w:tr>
      <w:tr w:rsidR="00994C73" w:rsidRPr="00AB5ACB" w14:paraId="793EF471" w14:textId="77777777" w:rsidTr="001163F0">
        <w:tc>
          <w:tcPr>
            <w:tcW w:w="1261" w:type="dxa"/>
            <w:tcBorders>
              <w:top w:val="single" w:sz="12" w:space="0" w:color="auto"/>
              <w:left w:val="single" w:sz="12" w:space="0" w:color="auto"/>
              <w:bottom w:val="single" w:sz="12" w:space="0" w:color="auto"/>
              <w:right w:val="single" w:sz="12" w:space="0" w:color="auto"/>
            </w:tcBorders>
          </w:tcPr>
          <w:p w14:paraId="433F9F48" w14:textId="77777777" w:rsidR="00994C73" w:rsidRPr="00344D89" w:rsidRDefault="00994C73" w:rsidP="001163F0">
            <w:pPr>
              <w:jc w:val="center"/>
              <w:rPr>
                <w:rFonts w:cstheme="minorHAnsi"/>
                <w:b/>
                <w:bCs/>
              </w:rPr>
            </w:pPr>
            <w:r>
              <w:rPr>
                <w:rFonts w:cstheme="minorHAnsi"/>
                <w:b/>
                <w:bCs/>
              </w:rPr>
              <w:t>E (8)</w:t>
            </w:r>
          </w:p>
        </w:tc>
        <w:tc>
          <w:tcPr>
            <w:tcW w:w="9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09775037" w14:textId="77777777" w:rsidR="00994C73" w:rsidRPr="00AB5ACB" w:rsidRDefault="00994C73" w:rsidP="001163F0">
            <w:pPr>
              <w:jc w:val="center"/>
              <w:rPr>
                <w:rFonts w:cstheme="minorHAnsi"/>
                <w:sz w:val="20"/>
                <w:szCs w:val="20"/>
              </w:rPr>
            </w:pPr>
            <w:r w:rsidRPr="00AB5ACB">
              <w:rPr>
                <w:rFonts w:cstheme="minorHAnsi"/>
                <w:sz w:val="20"/>
                <w:szCs w:val="20"/>
              </w:rPr>
              <w:t>T</w:t>
            </w:r>
          </w:p>
        </w:tc>
        <w:tc>
          <w:tcPr>
            <w:tcW w:w="1408"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30C274BC"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3043" w:type="dxa"/>
            <w:gridSpan w:val="2"/>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40A0E628" w14:textId="77777777" w:rsidR="00994C73" w:rsidRPr="00AB5ACB" w:rsidRDefault="00994C73" w:rsidP="001163F0">
            <w:pPr>
              <w:jc w:val="center"/>
              <w:rPr>
                <w:rFonts w:cstheme="minorHAnsi"/>
                <w:sz w:val="20"/>
                <w:szCs w:val="20"/>
              </w:rPr>
            </w:pPr>
            <w:r w:rsidRPr="00AB5ACB">
              <w:rPr>
                <w:rFonts w:cstheme="minorHAnsi"/>
                <w:sz w:val="20"/>
                <w:szCs w:val="20"/>
              </w:rPr>
              <w:t xml:space="preserve">L – 60 </w:t>
            </w:r>
            <w:r>
              <w:rPr>
                <w:rFonts w:cstheme="minorHAnsi"/>
                <w:sz w:val="20"/>
                <w:szCs w:val="20"/>
              </w:rPr>
              <w:t>min</w:t>
            </w:r>
          </w:p>
        </w:tc>
        <w:tc>
          <w:tcPr>
            <w:tcW w:w="797" w:type="dxa"/>
            <w:gridSpan w:val="2"/>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3728C4C5" w14:textId="77777777" w:rsidR="00994C73" w:rsidRPr="00AB5ACB" w:rsidRDefault="00994C73" w:rsidP="001163F0">
            <w:pPr>
              <w:jc w:val="center"/>
              <w:rPr>
                <w:rFonts w:cstheme="minorHAnsi"/>
                <w:sz w:val="20"/>
                <w:szCs w:val="20"/>
              </w:rPr>
            </w:pPr>
            <w:r w:rsidRPr="00AB5ACB">
              <w:rPr>
                <w:rFonts w:cstheme="minorHAnsi"/>
                <w:sz w:val="20"/>
                <w:szCs w:val="20"/>
              </w:rPr>
              <w:t>Break</w:t>
            </w:r>
          </w:p>
        </w:tc>
        <w:tc>
          <w:tcPr>
            <w:tcW w:w="1992"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008A05C7"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2454" w:type="dxa"/>
            <w:gridSpan w:val="2"/>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063D88F0" w14:textId="77777777" w:rsidR="00994C73" w:rsidRPr="00AB5ACB" w:rsidRDefault="00994C73" w:rsidP="001163F0">
            <w:pPr>
              <w:jc w:val="center"/>
              <w:rPr>
                <w:rFonts w:cstheme="minorHAnsi"/>
                <w:sz w:val="20"/>
                <w:szCs w:val="20"/>
              </w:rPr>
            </w:pPr>
            <w:r w:rsidRPr="00AB5ACB">
              <w:rPr>
                <w:rFonts w:cstheme="minorHAnsi"/>
                <w:sz w:val="20"/>
                <w:szCs w:val="20"/>
              </w:rPr>
              <w:t>Lesson 60</w:t>
            </w:r>
          </w:p>
        </w:tc>
        <w:tc>
          <w:tcPr>
            <w:tcW w:w="997" w:type="dxa"/>
            <w:gridSpan w:val="3"/>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51FD008C" w14:textId="77777777" w:rsidR="00994C73" w:rsidRPr="00AB5ACB" w:rsidRDefault="00994C73" w:rsidP="001163F0">
            <w:pPr>
              <w:jc w:val="center"/>
              <w:rPr>
                <w:rFonts w:cstheme="minorHAnsi"/>
                <w:sz w:val="20"/>
                <w:szCs w:val="20"/>
              </w:rPr>
            </w:pPr>
            <w:r w:rsidRPr="00AB5ACB">
              <w:rPr>
                <w:rFonts w:cstheme="minorHAnsi"/>
                <w:sz w:val="20"/>
                <w:szCs w:val="20"/>
              </w:rPr>
              <w:t xml:space="preserve">Lunch </w:t>
            </w:r>
            <w:r>
              <w:rPr>
                <w:rFonts w:cstheme="minorHAnsi"/>
                <w:sz w:val="20"/>
                <w:szCs w:val="20"/>
              </w:rPr>
              <w:t>30</w:t>
            </w:r>
          </w:p>
        </w:tc>
        <w:tc>
          <w:tcPr>
            <w:tcW w:w="1139"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41B49B7C" w14:textId="77777777" w:rsidR="00994C73" w:rsidRPr="00AB5ACB" w:rsidRDefault="00994C73" w:rsidP="001163F0">
            <w:pPr>
              <w:jc w:val="center"/>
              <w:rPr>
                <w:rFonts w:cstheme="minorHAnsi"/>
                <w:sz w:val="20"/>
                <w:szCs w:val="20"/>
              </w:rPr>
            </w:pPr>
            <w:r w:rsidRPr="00AB5ACB">
              <w:rPr>
                <w:rFonts w:cstheme="minorHAnsi"/>
                <w:sz w:val="20"/>
                <w:szCs w:val="20"/>
              </w:rPr>
              <w:t xml:space="preserve">L–65 </w:t>
            </w:r>
            <w:r>
              <w:rPr>
                <w:rFonts w:cstheme="minorHAnsi"/>
                <w:sz w:val="20"/>
                <w:szCs w:val="20"/>
              </w:rPr>
              <w:t>min</w:t>
            </w:r>
          </w:p>
        </w:tc>
      </w:tr>
      <w:tr w:rsidR="00994C73" w:rsidRPr="00AB5ACB" w14:paraId="450EA2D7" w14:textId="77777777" w:rsidTr="001163F0">
        <w:tc>
          <w:tcPr>
            <w:tcW w:w="1261" w:type="dxa"/>
            <w:tcBorders>
              <w:top w:val="single" w:sz="12" w:space="0" w:color="auto"/>
              <w:left w:val="single" w:sz="12" w:space="0" w:color="auto"/>
              <w:bottom w:val="single" w:sz="12" w:space="0" w:color="auto"/>
              <w:right w:val="single" w:sz="12" w:space="0" w:color="auto"/>
            </w:tcBorders>
          </w:tcPr>
          <w:p w14:paraId="3DD355C9" w14:textId="77777777" w:rsidR="00994C73" w:rsidRPr="00344D89" w:rsidRDefault="00994C73" w:rsidP="001163F0">
            <w:pPr>
              <w:jc w:val="center"/>
              <w:rPr>
                <w:rFonts w:cstheme="minorHAnsi"/>
                <w:b/>
                <w:bCs/>
              </w:rPr>
            </w:pPr>
          </w:p>
        </w:tc>
        <w:tc>
          <w:tcPr>
            <w:tcW w:w="928" w:type="dxa"/>
            <w:tcBorders>
              <w:top w:val="single" w:sz="12" w:space="0" w:color="auto"/>
              <w:left w:val="single" w:sz="12" w:space="0" w:color="auto"/>
              <w:bottom w:val="single" w:sz="12" w:space="0" w:color="auto"/>
              <w:right w:val="single" w:sz="12" w:space="0" w:color="auto"/>
            </w:tcBorders>
          </w:tcPr>
          <w:p w14:paraId="1A81F0B1" w14:textId="77777777" w:rsidR="00994C73" w:rsidRPr="00AB5ACB" w:rsidRDefault="00994C73" w:rsidP="001163F0">
            <w:pPr>
              <w:jc w:val="center"/>
              <w:rPr>
                <w:rFonts w:cstheme="minorHAnsi"/>
                <w:sz w:val="20"/>
                <w:szCs w:val="20"/>
              </w:rPr>
            </w:pPr>
          </w:p>
        </w:tc>
        <w:tc>
          <w:tcPr>
            <w:tcW w:w="1408" w:type="dxa"/>
            <w:tcBorders>
              <w:top w:val="single" w:sz="12" w:space="0" w:color="auto"/>
              <w:left w:val="single" w:sz="12" w:space="0" w:color="auto"/>
              <w:bottom w:val="single" w:sz="12" w:space="0" w:color="auto"/>
              <w:right w:val="single" w:sz="12" w:space="0" w:color="auto"/>
            </w:tcBorders>
          </w:tcPr>
          <w:p w14:paraId="717AAFBA" w14:textId="77777777" w:rsidR="00994C73" w:rsidRPr="00AB5ACB" w:rsidRDefault="00994C73" w:rsidP="001163F0">
            <w:pPr>
              <w:jc w:val="center"/>
              <w:rPr>
                <w:rFonts w:cstheme="minorHAnsi"/>
                <w:sz w:val="20"/>
                <w:szCs w:val="20"/>
              </w:rPr>
            </w:pPr>
          </w:p>
        </w:tc>
        <w:tc>
          <w:tcPr>
            <w:tcW w:w="3840" w:type="dxa"/>
            <w:gridSpan w:val="4"/>
            <w:tcBorders>
              <w:top w:val="single" w:sz="12" w:space="0" w:color="auto"/>
              <w:left w:val="single" w:sz="12" w:space="0" w:color="auto"/>
              <w:bottom w:val="single" w:sz="12" w:space="0" w:color="auto"/>
              <w:right w:val="single" w:sz="12" w:space="0" w:color="auto"/>
            </w:tcBorders>
          </w:tcPr>
          <w:p w14:paraId="56EE48EE" w14:textId="77777777" w:rsidR="00994C73" w:rsidRPr="00AB5ACB" w:rsidRDefault="00994C73" w:rsidP="001163F0">
            <w:pPr>
              <w:jc w:val="center"/>
              <w:rPr>
                <w:rFonts w:cstheme="minorHAnsi"/>
                <w:sz w:val="20"/>
                <w:szCs w:val="20"/>
              </w:rPr>
            </w:pPr>
          </w:p>
        </w:tc>
        <w:tc>
          <w:tcPr>
            <w:tcW w:w="1992" w:type="dxa"/>
            <w:tcBorders>
              <w:top w:val="single" w:sz="12" w:space="0" w:color="auto"/>
              <w:left w:val="single" w:sz="12" w:space="0" w:color="auto"/>
              <w:bottom w:val="single" w:sz="12" w:space="0" w:color="auto"/>
              <w:right w:val="single" w:sz="12" w:space="0" w:color="auto"/>
            </w:tcBorders>
          </w:tcPr>
          <w:p w14:paraId="2908EB2C" w14:textId="77777777" w:rsidR="00994C73" w:rsidRPr="00AB5ACB" w:rsidRDefault="00994C73" w:rsidP="001163F0">
            <w:pPr>
              <w:jc w:val="center"/>
              <w:rPr>
                <w:rFonts w:cstheme="minorHAnsi"/>
                <w:sz w:val="20"/>
                <w:szCs w:val="20"/>
              </w:rPr>
            </w:pPr>
          </w:p>
        </w:tc>
        <w:tc>
          <w:tcPr>
            <w:tcW w:w="3451" w:type="dxa"/>
            <w:gridSpan w:val="5"/>
            <w:tcBorders>
              <w:top w:val="single" w:sz="12" w:space="0" w:color="auto"/>
              <w:left w:val="single" w:sz="12" w:space="0" w:color="auto"/>
              <w:bottom w:val="single" w:sz="12" w:space="0" w:color="auto"/>
              <w:right w:val="single" w:sz="12" w:space="0" w:color="auto"/>
            </w:tcBorders>
          </w:tcPr>
          <w:p w14:paraId="121FD38A" w14:textId="77777777" w:rsidR="00994C73" w:rsidRPr="00AB5ACB" w:rsidRDefault="00994C73" w:rsidP="001163F0">
            <w:pPr>
              <w:jc w:val="center"/>
              <w:rPr>
                <w:rFonts w:cstheme="minorHAnsi"/>
                <w:sz w:val="20"/>
                <w:szCs w:val="20"/>
              </w:rPr>
            </w:pPr>
          </w:p>
        </w:tc>
        <w:tc>
          <w:tcPr>
            <w:tcW w:w="1139" w:type="dxa"/>
            <w:tcBorders>
              <w:top w:val="single" w:sz="12" w:space="0" w:color="auto"/>
              <w:left w:val="single" w:sz="12" w:space="0" w:color="auto"/>
              <w:bottom w:val="single" w:sz="12" w:space="0" w:color="auto"/>
              <w:right w:val="single" w:sz="12" w:space="0" w:color="auto"/>
            </w:tcBorders>
          </w:tcPr>
          <w:p w14:paraId="1FE2DD96" w14:textId="77777777" w:rsidR="00994C73" w:rsidRPr="00AB5ACB" w:rsidRDefault="00994C73" w:rsidP="001163F0">
            <w:pPr>
              <w:jc w:val="center"/>
              <w:rPr>
                <w:rFonts w:cstheme="minorHAnsi"/>
                <w:sz w:val="20"/>
                <w:szCs w:val="20"/>
              </w:rPr>
            </w:pPr>
          </w:p>
        </w:tc>
      </w:tr>
      <w:tr w:rsidR="00994C73" w:rsidRPr="00AB5ACB" w14:paraId="1E59117D" w14:textId="77777777" w:rsidTr="001163F0">
        <w:tc>
          <w:tcPr>
            <w:tcW w:w="1261" w:type="dxa"/>
            <w:tcBorders>
              <w:top w:val="single" w:sz="12" w:space="0" w:color="auto"/>
              <w:left w:val="single" w:sz="12" w:space="0" w:color="auto"/>
              <w:bottom w:val="single" w:sz="12" w:space="0" w:color="auto"/>
              <w:right w:val="single" w:sz="12" w:space="0" w:color="auto"/>
            </w:tcBorders>
          </w:tcPr>
          <w:p w14:paraId="2BF2326F" w14:textId="77777777" w:rsidR="00994C73" w:rsidRPr="00344D89" w:rsidRDefault="00994C73" w:rsidP="001163F0">
            <w:pPr>
              <w:jc w:val="center"/>
              <w:rPr>
                <w:rFonts w:cstheme="minorHAnsi"/>
                <w:b/>
                <w:bCs/>
              </w:rPr>
            </w:pPr>
            <w:r>
              <w:rPr>
                <w:rFonts w:cstheme="minorHAnsi"/>
                <w:b/>
                <w:bCs/>
              </w:rPr>
              <w:t>6F Y12</w:t>
            </w:r>
          </w:p>
        </w:tc>
        <w:tc>
          <w:tcPr>
            <w:tcW w:w="9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50BFBDE7" w14:textId="77777777" w:rsidR="00994C73" w:rsidRPr="00AB5ACB" w:rsidRDefault="00994C73" w:rsidP="001163F0">
            <w:pPr>
              <w:jc w:val="center"/>
              <w:rPr>
                <w:rFonts w:cstheme="minorHAnsi"/>
                <w:sz w:val="20"/>
                <w:szCs w:val="20"/>
              </w:rPr>
            </w:pPr>
            <w:r w:rsidRPr="00AB5ACB">
              <w:rPr>
                <w:rFonts w:cstheme="minorHAnsi"/>
                <w:sz w:val="20"/>
                <w:szCs w:val="20"/>
              </w:rPr>
              <w:t>T</w:t>
            </w:r>
          </w:p>
        </w:tc>
        <w:tc>
          <w:tcPr>
            <w:tcW w:w="1408"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6ED740A9"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783" w:type="dxa"/>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27316F2A" w14:textId="77777777" w:rsidR="00994C73" w:rsidRPr="00AB5ACB" w:rsidRDefault="00994C73" w:rsidP="001163F0">
            <w:pPr>
              <w:jc w:val="center"/>
              <w:rPr>
                <w:rFonts w:cstheme="minorHAnsi"/>
                <w:sz w:val="20"/>
                <w:szCs w:val="20"/>
              </w:rPr>
            </w:pPr>
            <w:r w:rsidRPr="00AB5ACB">
              <w:rPr>
                <w:rFonts w:cstheme="minorHAnsi"/>
                <w:sz w:val="20"/>
                <w:szCs w:val="20"/>
              </w:rPr>
              <w:t>Break</w:t>
            </w:r>
          </w:p>
        </w:tc>
        <w:tc>
          <w:tcPr>
            <w:tcW w:w="3057" w:type="dxa"/>
            <w:gridSpan w:val="3"/>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392DA971" w14:textId="77777777" w:rsidR="00994C73" w:rsidRPr="00AB5ACB" w:rsidRDefault="00994C73" w:rsidP="001163F0">
            <w:pPr>
              <w:jc w:val="center"/>
              <w:rPr>
                <w:rFonts w:cstheme="minorHAnsi"/>
                <w:sz w:val="20"/>
                <w:szCs w:val="20"/>
              </w:rPr>
            </w:pPr>
            <w:r w:rsidRPr="00AB5ACB">
              <w:rPr>
                <w:rFonts w:cstheme="minorHAnsi"/>
                <w:sz w:val="20"/>
                <w:szCs w:val="20"/>
              </w:rPr>
              <w:t xml:space="preserve">L – 60 </w:t>
            </w:r>
            <w:r>
              <w:rPr>
                <w:rFonts w:cstheme="minorHAnsi"/>
                <w:sz w:val="20"/>
                <w:szCs w:val="20"/>
              </w:rPr>
              <w:t>min</w:t>
            </w:r>
          </w:p>
        </w:tc>
        <w:tc>
          <w:tcPr>
            <w:tcW w:w="1992"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0D05F96E"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1086"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7270DF05" w14:textId="77777777" w:rsidR="00994C73" w:rsidRPr="00AB5ACB" w:rsidRDefault="00994C73" w:rsidP="001163F0">
            <w:pPr>
              <w:jc w:val="center"/>
              <w:rPr>
                <w:rFonts w:cstheme="minorHAnsi"/>
                <w:sz w:val="20"/>
                <w:szCs w:val="20"/>
              </w:rPr>
            </w:pPr>
            <w:r w:rsidRPr="00AB5ACB">
              <w:rPr>
                <w:rFonts w:cstheme="minorHAnsi"/>
                <w:sz w:val="20"/>
                <w:szCs w:val="20"/>
              </w:rPr>
              <w:t xml:space="preserve">Lunch </w:t>
            </w:r>
            <w:r>
              <w:rPr>
                <w:rFonts w:cstheme="minorHAnsi"/>
                <w:sz w:val="20"/>
                <w:szCs w:val="20"/>
              </w:rPr>
              <w:t>30</w:t>
            </w:r>
          </w:p>
        </w:tc>
        <w:tc>
          <w:tcPr>
            <w:tcW w:w="2358" w:type="dxa"/>
            <w:gridSpan w:val="3"/>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51D0ED83" w14:textId="77777777" w:rsidR="00994C73" w:rsidRPr="00AB5ACB" w:rsidRDefault="00994C73" w:rsidP="001163F0">
            <w:pPr>
              <w:jc w:val="center"/>
              <w:rPr>
                <w:rFonts w:cstheme="minorHAnsi"/>
                <w:sz w:val="20"/>
                <w:szCs w:val="20"/>
              </w:rPr>
            </w:pPr>
            <w:r w:rsidRPr="00AB5ACB">
              <w:rPr>
                <w:rFonts w:cstheme="minorHAnsi"/>
                <w:sz w:val="20"/>
                <w:szCs w:val="20"/>
              </w:rPr>
              <w:t>Lesson 60</w:t>
            </w:r>
          </w:p>
        </w:tc>
        <w:tc>
          <w:tcPr>
            <w:tcW w:w="1146" w:type="dxa"/>
            <w:gridSpan w:val="2"/>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3E0E94FD" w14:textId="77777777" w:rsidR="00994C73" w:rsidRPr="00AB5ACB" w:rsidRDefault="00994C73" w:rsidP="001163F0">
            <w:pPr>
              <w:jc w:val="center"/>
              <w:rPr>
                <w:rFonts w:cstheme="minorHAnsi"/>
                <w:sz w:val="20"/>
                <w:szCs w:val="20"/>
              </w:rPr>
            </w:pPr>
            <w:r w:rsidRPr="00AB5ACB">
              <w:rPr>
                <w:rFonts w:cstheme="minorHAnsi"/>
                <w:sz w:val="20"/>
                <w:szCs w:val="20"/>
              </w:rPr>
              <w:t xml:space="preserve">L–65 </w:t>
            </w:r>
            <w:r>
              <w:rPr>
                <w:rFonts w:cstheme="minorHAnsi"/>
                <w:sz w:val="20"/>
                <w:szCs w:val="20"/>
              </w:rPr>
              <w:t>min</w:t>
            </w:r>
          </w:p>
        </w:tc>
      </w:tr>
      <w:tr w:rsidR="00994C73" w:rsidRPr="00AB5ACB" w14:paraId="2988F6EB" w14:textId="77777777" w:rsidTr="001163F0">
        <w:tc>
          <w:tcPr>
            <w:tcW w:w="1261" w:type="dxa"/>
            <w:tcBorders>
              <w:top w:val="single" w:sz="12" w:space="0" w:color="auto"/>
              <w:left w:val="single" w:sz="12" w:space="0" w:color="auto"/>
              <w:bottom w:val="single" w:sz="12" w:space="0" w:color="auto"/>
              <w:right w:val="single" w:sz="12" w:space="0" w:color="auto"/>
            </w:tcBorders>
          </w:tcPr>
          <w:p w14:paraId="79B70C6A" w14:textId="77777777" w:rsidR="00994C73" w:rsidRDefault="00994C73" w:rsidP="001163F0">
            <w:pPr>
              <w:jc w:val="center"/>
              <w:rPr>
                <w:rFonts w:cstheme="minorHAnsi"/>
                <w:b/>
                <w:bCs/>
              </w:rPr>
            </w:pPr>
            <w:r>
              <w:rPr>
                <w:rFonts w:cstheme="minorHAnsi"/>
                <w:b/>
                <w:bCs/>
              </w:rPr>
              <w:t>6F Y13</w:t>
            </w:r>
          </w:p>
        </w:tc>
        <w:tc>
          <w:tcPr>
            <w:tcW w:w="9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791184CC" w14:textId="77777777" w:rsidR="00994C73" w:rsidRPr="00AB5ACB" w:rsidRDefault="00994C73" w:rsidP="001163F0">
            <w:pPr>
              <w:jc w:val="center"/>
              <w:rPr>
                <w:rFonts w:cstheme="minorHAnsi"/>
                <w:sz w:val="20"/>
                <w:szCs w:val="20"/>
              </w:rPr>
            </w:pPr>
            <w:r w:rsidRPr="00AB5ACB">
              <w:rPr>
                <w:rFonts w:cstheme="minorHAnsi"/>
                <w:sz w:val="20"/>
                <w:szCs w:val="20"/>
              </w:rPr>
              <w:t>T</w:t>
            </w:r>
          </w:p>
        </w:tc>
        <w:tc>
          <w:tcPr>
            <w:tcW w:w="1408"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6FA8A82D"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3051" w:type="dxa"/>
            <w:gridSpan w:val="3"/>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45829792" w14:textId="77777777" w:rsidR="00994C73" w:rsidRPr="00AB5ACB" w:rsidRDefault="00994C73" w:rsidP="001163F0">
            <w:pPr>
              <w:jc w:val="center"/>
              <w:rPr>
                <w:rFonts w:cstheme="minorHAnsi"/>
                <w:sz w:val="20"/>
                <w:szCs w:val="20"/>
              </w:rPr>
            </w:pPr>
            <w:r>
              <w:rPr>
                <w:rFonts w:cstheme="minorHAnsi"/>
                <w:sz w:val="20"/>
                <w:szCs w:val="20"/>
              </w:rPr>
              <w:t>L – 60 min</w:t>
            </w:r>
          </w:p>
        </w:tc>
        <w:tc>
          <w:tcPr>
            <w:tcW w:w="789" w:type="dxa"/>
            <w:tcBorders>
              <w:top w:val="single" w:sz="12" w:space="0" w:color="auto"/>
              <w:left w:val="single" w:sz="12" w:space="0" w:color="auto"/>
              <w:bottom w:val="single" w:sz="12" w:space="0" w:color="auto"/>
              <w:right w:val="single" w:sz="12" w:space="0" w:color="auto"/>
            </w:tcBorders>
            <w:shd w:val="clear" w:color="auto" w:fill="B4C6E7" w:themeFill="accent5" w:themeFillTint="66"/>
          </w:tcPr>
          <w:p w14:paraId="266E199E" w14:textId="77777777" w:rsidR="00994C73" w:rsidRPr="00AB5ACB" w:rsidRDefault="00994C73" w:rsidP="001163F0">
            <w:pPr>
              <w:jc w:val="center"/>
              <w:rPr>
                <w:rFonts w:cstheme="minorHAnsi"/>
                <w:sz w:val="20"/>
                <w:szCs w:val="20"/>
              </w:rPr>
            </w:pPr>
            <w:r>
              <w:rPr>
                <w:rFonts w:cstheme="minorHAnsi"/>
                <w:sz w:val="20"/>
                <w:szCs w:val="20"/>
              </w:rPr>
              <w:t>Break</w:t>
            </w:r>
          </w:p>
        </w:tc>
        <w:tc>
          <w:tcPr>
            <w:tcW w:w="1992"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7AFE96ED" w14:textId="77777777" w:rsidR="00994C73" w:rsidRPr="00AB5ACB" w:rsidRDefault="00994C73" w:rsidP="001163F0">
            <w:pPr>
              <w:jc w:val="center"/>
              <w:rPr>
                <w:rFonts w:cstheme="minorHAnsi"/>
                <w:sz w:val="20"/>
                <w:szCs w:val="20"/>
              </w:rPr>
            </w:pPr>
            <w:r w:rsidRPr="00AB5ACB">
              <w:rPr>
                <w:rFonts w:cstheme="minorHAnsi"/>
                <w:sz w:val="20"/>
                <w:szCs w:val="20"/>
              </w:rPr>
              <w:t>L – 6</w:t>
            </w:r>
            <w:r>
              <w:rPr>
                <w:rFonts w:cstheme="minorHAnsi"/>
                <w:sz w:val="20"/>
                <w:szCs w:val="20"/>
              </w:rPr>
              <w:t>0</w:t>
            </w:r>
            <w:r w:rsidRPr="00AB5ACB">
              <w:rPr>
                <w:rFonts w:cstheme="minorHAnsi"/>
                <w:sz w:val="20"/>
                <w:szCs w:val="20"/>
              </w:rPr>
              <w:t xml:space="preserve"> </w:t>
            </w:r>
            <w:r>
              <w:rPr>
                <w:rFonts w:cstheme="minorHAnsi"/>
                <w:sz w:val="20"/>
                <w:szCs w:val="20"/>
              </w:rPr>
              <w:t>min</w:t>
            </w:r>
          </w:p>
        </w:tc>
        <w:tc>
          <w:tcPr>
            <w:tcW w:w="2463" w:type="dxa"/>
            <w:gridSpan w:val="3"/>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4DDA03F4" w14:textId="77777777" w:rsidR="00994C73" w:rsidRPr="00AB5ACB" w:rsidRDefault="00994C73" w:rsidP="001163F0">
            <w:pPr>
              <w:jc w:val="center"/>
              <w:rPr>
                <w:rFonts w:cstheme="minorHAnsi"/>
                <w:sz w:val="20"/>
                <w:szCs w:val="20"/>
              </w:rPr>
            </w:pPr>
            <w:r w:rsidRPr="00AB5ACB">
              <w:rPr>
                <w:rFonts w:cstheme="minorHAnsi"/>
                <w:sz w:val="20"/>
                <w:szCs w:val="20"/>
              </w:rPr>
              <w:t>Lesson 60</w:t>
            </w:r>
            <w:r>
              <w:rPr>
                <w:rFonts w:cstheme="minorHAnsi"/>
                <w:sz w:val="20"/>
                <w:szCs w:val="20"/>
              </w:rPr>
              <w:t xml:space="preserve"> </w:t>
            </w:r>
          </w:p>
        </w:tc>
        <w:tc>
          <w:tcPr>
            <w:tcW w:w="981"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73F92B4E" w14:textId="77777777" w:rsidR="00994C73" w:rsidRPr="00AB5ACB" w:rsidRDefault="00994C73" w:rsidP="001163F0">
            <w:pPr>
              <w:jc w:val="center"/>
              <w:rPr>
                <w:rFonts w:cstheme="minorHAnsi"/>
                <w:sz w:val="20"/>
                <w:szCs w:val="20"/>
              </w:rPr>
            </w:pPr>
            <w:r w:rsidRPr="00AB5ACB">
              <w:rPr>
                <w:rFonts w:cstheme="minorHAnsi"/>
                <w:sz w:val="20"/>
                <w:szCs w:val="20"/>
              </w:rPr>
              <w:t xml:space="preserve">Lunch </w:t>
            </w:r>
            <w:r>
              <w:rPr>
                <w:rFonts w:cstheme="minorHAnsi"/>
                <w:sz w:val="20"/>
                <w:szCs w:val="20"/>
              </w:rPr>
              <w:t>30</w:t>
            </w:r>
          </w:p>
        </w:tc>
        <w:tc>
          <w:tcPr>
            <w:tcW w:w="1146" w:type="dxa"/>
            <w:gridSpan w:val="2"/>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6179D9D7" w14:textId="77777777" w:rsidR="00994C73" w:rsidRPr="00AB5ACB" w:rsidRDefault="00994C73" w:rsidP="001163F0">
            <w:pPr>
              <w:jc w:val="center"/>
              <w:rPr>
                <w:rFonts w:cstheme="minorHAnsi"/>
                <w:sz w:val="20"/>
                <w:szCs w:val="20"/>
              </w:rPr>
            </w:pPr>
            <w:r w:rsidRPr="00AB5ACB">
              <w:rPr>
                <w:rFonts w:cstheme="minorHAnsi"/>
                <w:sz w:val="20"/>
                <w:szCs w:val="20"/>
              </w:rPr>
              <w:t xml:space="preserve">L–65 </w:t>
            </w:r>
            <w:r>
              <w:rPr>
                <w:rFonts w:cstheme="minorHAnsi"/>
                <w:sz w:val="20"/>
                <w:szCs w:val="20"/>
              </w:rPr>
              <w:t>min</w:t>
            </w:r>
          </w:p>
        </w:tc>
      </w:tr>
    </w:tbl>
    <w:p w14:paraId="07F023C8" w14:textId="77777777" w:rsidR="00994C73" w:rsidRPr="0044031E" w:rsidRDefault="00994C73" w:rsidP="00994C73">
      <w:pPr>
        <w:rPr>
          <w:sz w:val="24"/>
          <w:szCs w:val="24"/>
          <w:u w:val="single"/>
        </w:rPr>
      </w:pPr>
    </w:p>
    <w:p w14:paraId="4E1A6DB7" w14:textId="47A41822" w:rsidR="00CA6471" w:rsidRPr="000E6CC4" w:rsidRDefault="00CA6471" w:rsidP="00994C73">
      <w:pPr>
        <w:rPr>
          <w:rFonts w:ascii="Century Gothic" w:hAnsi="Century Gothic"/>
          <w:b/>
          <w:bCs/>
          <w:sz w:val="24"/>
          <w:szCs w:val="24"/>
          <w:u w:val="single"/>
        </w:rPr>
      </w:pPr>
      <w:r w:rsidRPr="000E6CC4">
        <w:rPr>
          <w:rFonts w:ascii="Century Gothic" w:hAnsi="Century Gothic"/>
          <w:b/>
          <w:bCs/>
          <w:sz w:val="24"/>
          <w:szCs w:val="24"/>
          <w:u w:val="single"/>
        </w:rPr>
        <w:t>Tutor Time</w:t>
      </w:r>
    </w:p>
    <w:p w14:paraId="7D3E9CB3" w14:textId="77777777" w:rsidR="00CA6471" w:rsidRPr="000E6CC4" w:rsidRDefault="00CA6471" w:rsidP="00994C73">
      <w:pPr>
        <w:rPr>
          <w:rFonts w:ascii="Century Gothic" w:hAnsi="Century Gothic"/>
          <w:b/>
          <w:bCs/>
          <w:sz w:val="24"/>
          <w:szCs w:val="24"/>
        </w:rPr>
      </w:pPr>
    </w:p>
    <w:p w14:paraId="77185CC9" w14:textId="16B35687" w:rsidR="00CA6471" w:rsidRPr="000E6CC4" w:rsidRDefault="00CA6471" w:rsidP="00994C73">
      <w:pPr>
        <w:rPr>
          <w:rFonts w:ascii="Century Gothic" w:hAnsi="Century Gothic"/>
          <w:bCs/>
          <w:sz w:val="24"/>
          <w:szCs w:val="24"/>
        </w:rPr>
      </w:pPr>
      <w:r w:rsidRPr="000E6CC4">
        <w:rPr>
          <w:rFonts w:ascii="Century Gothic" w:hAnsi="Century Gothic"/>
          <w:bCs/>
          <w:sz w:val="24"/>
          <w:szCs w:val="24"/>
        </w:rPr>
        <w:t>Having tutor time at the start of the day allows the form tutor to quickly identify any changes in pupil behaviour.  This can lead to faster access to targeted support and potential first aid (if required).</w:t>
      </w:r>
    </w:p>
    <w:p w14:paraId="790B2865" w14:textId="3C19A31A" w:rsidR="00CA6471" w:rsidRPr="000E6CC4" w:rsidRDefault="00CA6471" w:rsidP="00994C73">
      <w:pPr>
        <w:rPr>
          <w:rFonts w:ascii="Century Gothic" w:hAnsi="Century Gothic"/>
          <w:bCs/>
          <w:sz w:val="24"/>
          <w:szCs w:val="24"/>
        </w:rPr>
      </w:pPr>
    </w:p>
    <w:p w14:paraId="3E92F263" w14:textId="75D49662" w:rsidR="00CA6471" w:rsidRPr="000E6CC4" w:rsidRDefault="00CA6471" w:rsidP="00994C73">
      <w:pPr>
        <w:rPr>
          <w:rFonts w:ascii="Century Gothic" w:hAnsi="Century Gothic"/>
          <w:bCs/>
          <w:sz w:val="24"/>
          <w:szCs w:val="24"/>
        </w:rPr>
      </w:pPr>
      <w:r w:rsidRPr="000E6CC4">
        <w:rPr>
          <w:rFonts w:ascii="Century Gothic" w:hAnsi="Century Gothic"/>
          <w:bCs/>
          <w:sz w:val="24"/>
          <w:szCs w:val="24"/>
        </w:rPr>
        <w:lastRenderedPageBreak/>
        <w:t>Pupils will be able to quickly order their lunch for a selection of sandwiches a</w:t>
      </w:r>
      <w:r w:rsidR="002938C9" w:rsidRPr="000E6CC4">
        <w:rPr>
          <w:rFonts w:ascii="Century Gothic" w:hAnsi="Century Gothic"/>
          <w:bCs/>
          <w:sz w:val="24"/>
          <w:szCs w:val="24"/>
        </w:rPr>
        <w:t>vailable through an online form – see lunchtime plan below.</w:t>
      </w:r>
    </w:p>
    <w:p w14:paraId="68791D57" w14:textId="4C40CCBD" w:rsidR="00CA6471" w:rsidRPr="000E6CC4" w:rsidRDefault="00CA6471" w:rsidP="00994C73">
      <w:pPr>
        <w:rPr>
          <w:rFonts w:ascii="Century Gothic" w:hAnsi="Century Gothic"/>
          <w:bCs/>
          <w:sz w:val="24"/>
          <w:szCs w:val="24"/>
        </w:rPr>
      </w:pPr>
    </w:p>
    <w:p w14:paraId="6CFB5589" w14:textId="1479B97F" w:rsidR="00CA6471" w:rsidRDefault="00CA6471" w:rsidP="00994C73">
      <w:pPr>
        <w:rPr>
          <w:rFonts w:ascii="Century Gothic" w:hAnsi="Century Gothic"/>
          <w:bCs/>
          <w:sz w:val="24"/>
          <w:szCs w:val="24"/>
        </w:rPr>
      </w:pPr>
      <w:r w:rsidRPr="000E6CC4">
        <w:rPr>
          <w:rFonts w:ascii="Century Gothic" w:hAnsi="Century Gothic"/>
          <w:bCs/>
          <w:sz w:val="24"/>
          <w:szCs w:val="24"/>
        </w:rPr>
        <w:t>Tutors can check all pupils for basic school equipment</w:t>
      </w:r>
      <w:r w:rsidR="00FE0C60" w:rsidRPr="00FE0C60">
        <w:t xml:space="preserve"> </w:t>
      </w:r>
      <w:r w:rsidR="00FE0C60">
        <w:rPr>
          <w:rFonts w:ascii="Century Gothic" w:hAnsi="Century Gothic"/>
          <w:bCs/>
          <w:sz w:val="24"/>
          <w:szCs w:val="24"/>
        </w:rPr>
        <w:t>and t</w:t>
      </w:r>
      <w:r w:rsidR="00FE0C60" w:rsidRPr="00FE0C60">
        <w:rPr>
          <w:rFonts w:ascii="Century Gothic" w:hAnsi="Century Gothic"/>
          <w:bCs/>
          <w:sz w:val="24"/>
          <w:szCs w:val="24"/>
        </w:rPr>
        <w:t>here will be an amount of stationary available f</w:t>
      </w:r>
      <w:r w:rsidR="00FE0C60">
        <w:rPr>
          <w:rFonts w:ascii="Century Gothic" w:hAnsi="Century Gothic"/>
          <w:bCs/>
          <w:sz w:val="24"/>
          <w:szCs w:val="24"/>
        </w:rPr>
        <w:t>or every year group to support tutors in making</w:t>
      </w:r>
      <w:r w:rsidR="00FE0C60" w:rsidRPr="00FE0C60">
        <w:rPr>
          <w:rFonts w:ascii="Century Gothic" w:hAnsi="Century Gothic"/>
          <w:bCs/>
          <w:sz w:val="24"/>
          <w:szCs w:val="24"/>
        </w:rPr>
        <w:t xml:space="preserve"> pupils account</w:t>
      </w:r>
      <w:r w:rsidR="00FE0C60">
        <w:rPr>
          <w:rFonts w:ascii="Century Gothic" w:hAnsi="Century Gothic"/>
          <w:bCs/>
          <w:sz w:val="24"/>
          <w:szCs w:val="24"/>
        </w:rPr>
        <w:t xml:space="preserve">able for </w:t>
      </w:r>
      <w:r w:rsidR="00FE0C60" w:rsidRPr="00FE0C60">
        <w:rPr>
          <w:rFonts w:ascii="Century Gothic" w:hAnsi="Century Gothic"/>
          <w:bCs/>
          <w:sz w:val="24"/>
          <w:szCs w:val="24"/>
        </w:rPr>
        <w:t>their equipment.</w:t>
      </w:r>
      <w:r w:rsidRPr="000E6CC4">
        <w:rPr>
          <w:rFonts w:ascii="Century Gothic" w:hAnsi="Century Gothic"/>
          <w:bCs/>
          <w:sz w:val="24"/>
          <w:szCs w:val="24"/>
        </w:rPr>
        <w:t xml:space="preserve">  Pupils are responsible for carrying their own equipment </w:t>
      </w:r>
      <w:r w:rsidR="00192D96" w:rsidRPr="000E6CC4">
        <w:rPr>
          <w:rFonts w:ascii="Century Gothic" w:hAnsi="Century Gothic"/>
          <w:bCs/>
          <w:sz w:val="24"/>
          <w:szCs w:val="24"/>
        </w:rPr>
        <w:t>at all times.  Any issues with equipment can be sorted</w:t>
      </w:r>
      <w:r w:rsidR="00FE0C60">
        <w:rPr>
          <w:rFonts w:ascii="Century Gothic" w:hAnsi="Century Gothic"/>
          <w:bCs/>
          <w:sz w:val="24"/>
          <w:szCs w:val="24"/>
        </w:rPr>
        <w:t xml:space="preserve"> by tutors before lessons begin.  </w:t>
      </w:r>
    </w:p>
    <w:p w14:paraId="4F36E123" w14:textId="1F620BE9" w:rsidR="00174029" w:rsidRDefault="00174029" w:rsidP="00994C73">
      <w:pPr>
        <w:rPr>
          <w:rFonts w:ascii="Century Gothic" w:hAnsi="Century Gothic"/>
          <w:bCs/>
          <w:sz w:val="24"/>
          <w:szCs w:val="24"/>
        </w:rPr>
      </w:pPr>
    </w:p>
    <w:p w14:paraId="0F6FAC69" w14:textId="38D40383" w:rsidR="00174029" w:rsidRDefault="00174029" w:rsidP="00994C73">
      <w:pPr>
        <w:rPr>
          <w:rFonts w:ascii="Century Gothic" w:hAnsi="Century Gothic"/>
          <w:bCs/>
          <w:sz w:val="24"/>
          <w:szCs w:val="24"/>
        </w:rPr>
      </w:pPr>
      <w:r>
        <w:rPr>
          <w:rFonts w:ascii="Century Gothic" w:hAnsi="Century Gothic"/>
          <w:bCs/>
          <w:sz w:val="24"/>
          <w:szCs w:val="24"/>
        </w:rPr>
        <w:t>Tutors will have access to the pupil timetable every day</w:t>
      </w:r>
      <w:r w:rsidR="00FE0C60">
        <w:rPr>
          <w:rFonts w:ascii="Century Gothic" w:hAnsi="Century Gothic"/>
          <w:bCs/>
          <w:sz w:val="24"/>
          <w:szCs w:val="24"/>
        </w:rPr>
        <w:t>.</w:t>
      </w:r>
    </w:p>
    <w:p w14:paraId="6CB0530E" w14:textId="2AB5B070" w:rsidR="00DA3385" w:rsidRDefault="00DA3385" w:rsidP="00994C73">
      <w:pPr>
        <w:rPr>
          <w:rFonts w:ascii="Century Gothic" w:hAnsi="Century Gothic"/>
          <w:bCs/>
          <w:sz w:val="24"/>
          <w:szCs w:val="24"/>
        </w:rPr>
      </w:pPr>
    </w:p>
    <w:p w14:paraId="6A419736" w14:textId="585F8670" w:rsidR="00DA3385" w:rsidRDefault="00962B3D" w:rsidP="00994C73">
      <w:pPr>
        <w:rPr>
          <w:rFonts w:ascii="Century Gothic" w:hAnsi="Century Gothic"/>
          <w:bCs/>
          <w:sz w:val="24"/>
          <w:szCs w:val="24"/>
        </w:rPr>
      </w:pPr>
      <w:r w:rsidRPr="001E7BA2">
        <w:rPr>
          <w:rFonts w:ascii="Century Gothic" w:hAnsi="Century Gothic"/>
          <w:bCs/>
          <w:sz w:val="24"/>
          <w:szCs w:val="24"/>
        </w:rPr>
        <w:t>The whole school register policy will be amended to support staff moving between classrooms.  Staff should take the class register within the first 20</w:t>
      </w:r>
      <w:r w:rsidR="001E7BA2" w:rsidRPr="001E7BA2">
        <w:rPr>
          <w:rFonts w:ascii="Century Gothic" w:hAnsi="Century Gothic"/>
          <w:bCs/>
          <w:sz w:val="24"/>
          <w:szCs w:val="24"/>
        </w:rPr>
        <w:t xml:space="preserve"> minutes</w:t>
      </w:r>
      <w:r w:rsidRPr="001E7BA2">
        <w:rPr>
          <w:rFonts w:ascii="Century Gothic" w:hAnsi="Century Gothic"/>
          <w:bCs/>
          <w:sz w:val="24"/>
          <w:szCs w:val="24"/>
        </w:rPr>
        <w:t xml:space="preserve"> of the lesson.</w:t>
      </w:r>
    </w:p>
    <w:p w14:paraId="63B54C8E" w14:textId="58F0CC18" w:rsidR="00D82C3C" w:rsidRDefault="00D82C3C" w:rsidP="00994C73">
      <w:pPr>
        <w:rPr>
          <w:rFonts w:ascii="Century Gothic" w:hAnsi="Century Gothic"/>
          <w:bCs/>
          <w:sz w:val="24"/>
          <w:szCs w:val="24"/>
        </w:rPr>
      </w:pPr>
    </w:p>
    <w:p w14:paraId="28D28CFC" w14:textId="5331AF57" w:rsidR="00D82C3C" w:rsidRPr="001E7BA2" w:rsidRDefault="00D82C3C" w:rsidP="3E15302A">
      <w:pPr>
        <w:rPr>
          <w:rFonts w:ascii="Century Gothic" w:hAnsi="Century Gothic"/>
          <w:sz w:val="24"/>
          <w:szCs w:val="24"/>
        </w:rPr>
      </w:pPr>
      <w:r w:rsidRPr="3E15302A">
        <w:rPr>
          <w:rFonts w:ascii="Century Gothic" w:hAnsi="Century Gothic"/>
          <w:sz w:val="24"/>
          <w:szCs w:val="24"/>
        </w:rPr>
        <w:t>Staff should ‘log out’ of PC’s rather than ‘Shut Down’ PC’s.  This will ensure a faster transition for staff logging onto the system.</w:t>
      </w:r>
    </w:p>
    <w:p w14:paraId="7489C103" w14:textId="77777777" w:rsidR="00962B3D" w:rsidRDefault="00962B3D" w:rsidP="3E15302A">
      <w:pPr>
        <w:rPr>
          <w:rFonts w:ascii="Century Gothic" w:hAnsi="Century Gothic"/>
          <w:sz w:val="24"/>
          <w:szCs w:val="24"/>
        </w:rPr>
      </w:pPr>
    </w:p>
    <w:p w14:paraId="19D2E5F4" w14:textId="5CF620E8" w:rsidR="00DA3385" w:rsidRPr="00BB1A2B" w:rsidRDefault="002E206A" w:rsidP="3E15302A">
      <w:pPr>
        <w:rPr>
          <w:rFonts w:ascii="Century Gothic" w:hAnsi="Century Gothic"/>
          <w:sz w:val="24"/>
          <w:szCs w:val="24"/>
        </w:rPr>
      </w:pPr>
      <w:r w:rsidRPr="3E15302A">
        <w:rPr>
          <w:rFonts w:ascii="Century Gothic" w:hAnsi="Century Gothic"/>
          <w:sz w:val="24"/>
          <w:szCs w:val="24"/>
        </w:rPr>
        <w:t>Where classes are taught in the same classroom (for example Y7 are taught as a tutor group in the same room or if a Y9 MFL lesson is taught by 2 teachers but in the same classroom), s</w:t>
      </w:r>
      <w:r w:rsidR="00DA3385" w:rsidRPr="3E15302A">
        <w:rPr>
          <w:rFonts w:ascii="Century Gothic" w:hAnsi="Century Gothic"/>
          <w:sz w:val="24"/>
          <w:szCs w:val="24"/>
        </w:rPr>
        <w:t>eating plans</w:t>
      </w:r>
      <w:r w:rsidRPr="3E15302A">
        <w:rPr>
          <w:rFonts w:ascii="Century Gothic" w:hAnsi="Century Gothic"/>
          <w:sz w:val="24"/>
          <w:szCs w:val="24"/>
        </w:rPr>
        <w:t xml:space="preserve"> should</w:t>
      </w:r>
      <w:r w:rsidR="00DA3385" w:rsidRPr="3E15302A">
        <w:rPr>
          <w:rFonts w:ascii="Century Gothic" w:hAnsi="Century Gothic"/>
          <w:sz w:val="24"/>
          <w:szCs w:val="24"/>
        </w:rPr>
        <w:t xml:space="preserve"> remain the same</w:t>
      </w:r>
      <w:r w:rsidRPr="3E15302A">
        <w:rPr>
          <w:rFonts w:ascii="Century Gothic" w:hAnsi="Century Gothic"/>
          <w:sz w:val="24"/>
          <w:szCs w:val="24"/>
        </w:rPr>
        <w:t xml:space="preserve"> to minimise any disruption at the start of the lesson. Staff are encouraged to use classcharts to share seating plans.</w:t>
      </w:r>
    </w:p>
    <w:p w14:paraId="59478C96" w14:textId="7B6664FB" w:rsidR="00DA3385" w:rsidRPr="00BB1A2B" w:rsidRDefault="00DA3385" w:rsidP="3E15302A">
      <w:pPr>
        <w:rPr>
          <w:rFonts w:ascii="Century Gothic" w:hAnsi="Century Gothic"/>
          <w:sz w:val="24"/>
          <w:szCs w:val="24"/>
        </w:rPr>
      </w:pPr>
    </w:p>
    <w:p w14:paraId="223CEF71" w14:textId="499D8F13" w:rsidR="00DA3385" w:rsidRPr="00BB1A2B" w:rsidRDefault="002E206A" w:rsidP="3E15302A">
      <w:pPr>
        <w:rPr>
          <w:rFonts w:ascii="Century Gothic" w:hAnsi="Century Gothic"/>
          <w:sz w:val="24"/>
          <w:szCs w:val="24"/>
        </w:rPr>
      </w:pPr>
      <w:r w:rsidRPr="1015201C">
        <w:rPr>
          <w:rFonts w:ascii="Century Gothic" w:hAnsi="Century Gothic"/>
          <w:sz w:val="24"/>
          <w:szCs w:val="24"/>
        </w:rPr>
        <w:t>Current government guidance (13</w:t>
      </w:r>
      <w:r w:rsidRPr="1015201C">
        <w:rPr>
          <w:rFonts w:ascii="Century Gothic" w:hAnsi="Century Gothic"/>
          <w:sz w:val="24"/>
          <w:szCs w:val="24"/>
          <w:vertAlign w:val="superscript"/>
        </w:rPr>
        <w:t>th</w:t>
      </w:r>
      <w:r w:rsidRPr="1015201C">
        <w:rPr>
          <w:rFonts w:ascii="Century Gothic" w:hAnsi="Century Gothic"/>
          <w:sz w:val="24"/>
          <w:szCs w:val="24"/>
        </w:rPr>
        <w:t xml:space="preserve"> July) states that staff should not wear PPE.  We will adapt following all government </w:t>
      </w:r>
      <w:r w:rsidR="00D150A0" w:rsidRPr="1015201C">
        <w:rPr>
          <w:rFonts w:ascii="Century Gothic" w:hAnsi="Century Gothic"/>
          <w:sz w:val="24"/>
          <w:szCs w:val="24"/>
        </w:rPr>
        <w:t>guidance.  We will always support staff to access PPE/lidded bins wherever</w:t>
      </w:r>
      <w:r w:rsidRPr="1015201C">
        <w:rPr>
          <w:rFonts w:ascii="Century Gothic" w:hAnsi="Century Gothic"/>
          <w:sz w:val="24"/>
          <w:szCs w:val="24"/>
        </w:rPr>
        <w:t xml:space="preserve"> a staff personal risk assessment advises this.</w:t>
      </w:r>
    </w:p>
    <w:p w14:paraId="6BAB350E" w14:textId="77777777" w:rsidR="001163F0" w:rsidRPr="000E6CC4" w:rsidRDefault="001163F0" w:rsidP="001163F0">
      <w:pPr>
        <w:rPr>
          <w:rFonts w:ascii="Century Gothic" w:hAnsi="Century Gothic"/>
          <w:b/>
          <w:bCs/>
          <w:sz w:val="24"/>
          <w:szCs w:val="24"/>
          <w:u w:val="single"/>
        </w:rPr>
      </w:pPr>
    </w:p>
    <w:p w14:paraId="107A009B" w14:textId="5B75A687" w:rsidR="003E6260" w:rsidRPr="000E6CC4" w:rsidRDefault="00192D96" w:rsidP="001163F0">
      <w:pPr>
        <w:rPr>
          <w:rFonts w:ascii="Century Gothic" w:hAnsi="Century Gothic"/>
          <w:b/>
          <w:bCs/>
          <w:sz w:val="24"/>
          <w:szCs w:val="24"/>
          <w:u w:val="single"/>
        </w:rPr>
      </w:pPr>
      <w:r w:rsidRPr="000E6CC4">
        <w:rPr>
          <w:rFonts w:ascii="Century Gothic" w:hAnsi="Century Gothic"/>
          <w:b/>
          <w:bCs/>
          <w:sz w:val="24"/>
          <w:szCs w:val="24"/>
          <w:u w:val="single"/>
        </w:rPr>
        <w:t>Break</w:t>
      </w:r>
      <w:r w:rsidR="001163F0" w:rsidRPr="000E6CC4">
        <w:rPr>
          <w:rFonts w:ascii="Century Gothic" w:hAnsi="Century Gothic"/>
          <w:b/>
          <w:bCs/>
          <w:sz w:val="24"/>
          <w:szCs w:val="24"/>
          <w:u w:val="single"/>
        </w:rPr>
        <w:t xml:space="preserve"> </w:t>
      </w:r>
      <w:r w:rsidRPr="000E6CC4">
        <w:rPr>
          <w:rFonts w:ascii="Century Gothic" w:hAnsi="Century Gothic"/>
          <w:b/>
          <w:bCs/>
          <w:sz w:val="24"/>
          <w:szCs w:val="24"/>
          <w:u w:val="single"/>
        </w:rPr>
        <w:t>time</w:t>
      </w:r>
    </w:p>
    <w:p w14:paraId="4F5AFC3E" w14:textId="77777777" w:rsidR="003E6260" w:rsidRPr="000E6CC4" w:rsidRDefault="003E6260" w:rsidP="00994C73">
      <w:pPr>
        <w:rPr>
          <w:rFonts w:ascii="Century Gothic" w:hAnsi="Century Gothic"/>
          <w:b/>
          <w:bCs/>
          <w:sz w:val="24"/>
          <w:szCs w:val="24"/>
        </w:rPr>
      </w:pPr>
    </w:p>
    <w:p w14:paraId="046FC6B0" w14:textId="38EB7D9D" w:rsidR="00994C73" w:rsidRPr="000E6CC4" w:rsidRDefault="003E6260" w:rsidP="00994C73">
      <w:pPr>
        <w:rPr>
          <w:rFonts w:ascii="Century Gothic" w:hAnsi="Century Gothic"/>
          <w:b/>
          <w:bCs/>
          <w:i/>
          <w:sz w:val="24"/>
          <w:szCs w:val="24"/>
        </w:rPr>
      </w:pPr>
      <w:r w:rsidRPr="000E6CC4">
        <w:rPr>
          <w:rFonts w:ascii="Century Gothic" w:hAnsi="Century Gothic"/>
          <w:b/>
          <w:bCs/>
          <w:i/>
          <w:sz w:val="24"/>
          <w:szCs w:val="24"/>
        </w:rPr>
        <w:t>Pupils</w:t>
      </w:r>
    </w:p>
    <w:p w14:paraId="4BDB5498" w14:textId="77777777" w:rsidR="00994C73" w:rsidRPr="000E6CC4" w:rsidRDefault="00994C73" w:rsidP="00994C73">
      <w:pPr>
        <w:rPr>
          <w:rFonts w:ascii="Century Gothic" w:hAnsi="Century Gothic"/>
          <w:sz w:val="24"/>
          <w:szCs w:val="24"/>
        </w:rPr>
      </w:pPr>
    </w:p>
    <w:p w14:paraId="3E91EBD5" w14:textId="77777777" w:rsidR="00994C73" w:rsidRPr="000E6CC4" w:rsidRDefault="00994C73" w:rsidP="00994C73">
      <w:pPr>
        <w:rPr>
          <w:rFonts w:ascii="Century Gothic" w:hAnsi="Century Gothic"/>
          <w:sz w:val="24"/>
          <w:szCs w:val="24"/>
        </w:rPr>
      </w:pPr>
      <w:r w:rsidRPr="000E6CC4">
        <w:rPr>
          <w:rFonts w:ascii="Century Gothic" w:hAnsi="Century Gothic"/>
          <w:sz w:val="24"/>
          <w:szCs w:val="24"/>
        </w:rPr>
        <w:t xml:space="preserve">Pupils will be allowed a twenty-minute break in their own area – encouraged </w:t>
      </w:r>
      <w:r w:rsidR="00B941AD" w:rsidRPr="000E6CC4">
        <w:rPr>
          <w:rFonts w:ascii="Century Gothic" w:hAnsi="Century Gothic"/>
          <w:sz w:val="24"/>
          <w:szCs w:val="24"/>
        </w:rPr>
        <w:t xml:space="preserve">and trusted </w:t>
      </w:r>
      <w:r w:rsidRPr="000E6CC4">
        <w:rPr>
          <w:rFonts w:ascii="Century Gothic" w:hAnsi="Century Gothic"/>
          <w:sz w:val="24"/>
          <w:szCs w:val="24"/>
        </w:rPr>
        <w:t>to socially distance themselves from each other, supervised by duty staff (as per rota).</w:t>
      </w:r>
    </w:p>
    <w:p w14:paraId="2916C19D" w14:textId="77777777" w:rsidR="00994C73" w:rsidRPr="000E6CC4" w:rsidRDefault="00994C73" w:rsidP="00994C73">
      <w:pPr>
        <w:rPr>
          <w:rFonts w:ascii="Century Gothic" w:hAnsi="Century Gothic"/>
          <w:sz w:val="24"/>
          <w:szCs w:val="24"/>
        </w:rPr>
      </w:pPr>
    </w:p>
    <w:p w14:paraId="2244DFA8" w14:textId="77777777" w:rsidR="00994C73" w:rsidRPr="000E6CC4" w:rsidRDefault="00994C73" w:rsidP="00994C73">
      <w:pPr>
        <w:rPr>
          <w:rFonts w:ascii="Century Gothic" w:hAnsi="Century Gothic"/>
          <w:sz w:val="24"/>
          <w:szCs w:val="24"/>
        </w:rPr>
      </w:pPr>
      <w:r w:rsidRPr="000E6CC4">
        <w:rPr>
          <w:rFonts w:ascii="Century Gothic" w:hAnsi="Century Gothic"/>
          <w:sz w:val="24"/>
          <w:szCs w:val="24"/>
        </w:rPr>
        <w:t xml:space="preserve">Pupils will be directed to the allocated toilets in their zone.  Toilet use will be closely monitored, operating a one in for one out policy and a limited number of pupils allowed in at any one time.  To support, toilets on </w:t>
      </w:r>
      <w:r w:rsidR="00B941AD" w:rsidRPr="000E6CC4">
        <w:rPr>
          <w:rFonts w:ascii="Century Gothic" w:hAnsi="Century Gothic"/>
          <w:sz w:val="24"/>
          <w:szCs w:val="24"/>
        </w:rPr>
        <w:t>multiple floors will be opened for pupils to use.  This will be communicated to all pupils during their return to school day and will be clearly staffed on the duty rota.</w:t>
      </w:r>
    </w:p>
    <w:p w14:paraId="74869460" w14:textId="77777777" w:rsidR="00994C73" w:rsidRPr="000E6CC4" w:rsidRDefault="00994C73" w:rsidP="00994C73">
      <w:pPr>
        <w:rPr>
          <w:rFonts w:ascii="Century Gothic" w:hAnsi="Century Gothic"/>
          <w:sz w:val="24"/>
          <w:szCs w:val="24"/>
        </w:rPr>
      </w:pPr>
    </w:p>
    <w:p w14:paraId="6FA87758" w14:textId="0AA8327F" w:rsidR="002938C9" w:rsidRPr="000E6CC4" w:rsidRDefault="002938C9" w:rsidP="00B941AD">
      <w:pPr>
        <w:rPr>
          <w:rFonts w:ascii="Century Gothic" w:hAnsi="Century Gothic"/>
          <w:sz w:val="24"/>
          <w:szCs w:val="24"/>
        </w:rPr>
      </w:pPr>
      <w:r w:rsidRPr="000E6CC4">
        <w:rPr>
          <w:rFonts w:ascii="Century Gothic" w:hAnsi="Century Gothic"/>
          <w:sz w:val="24"/>
          <w:szCs w:val="24"/>
        </w:rPr>
        <w:t>If a pupil requires</w:t>
      </w:r>
      <w:r w:rsidR="00994C73" w:rsidRPr="000E6CC4">
        <w:rPr>
          <w:rFonts w:ascii="Century Gothic" w:hAnsi="Century Gothic"/>
          <w:sz w:val="24"/>
          <w:szCs w:val="24"/>
        </w:rPr>
        <w:t xml:space="preserve"> the toilet during lesson time</w:t>
      </w:r>
      <w:r w:rsidR="00B941AD" w:rsidRPr="000E6CC4">
        <w:rPr>
          <w:rFonts w:ascii="Century Gothic" w:hAnsi="Century Gothic"/>
          <w:sz w:val="24"/>
          <w:szCs w:val="24"/>
        </w:rPr>
        <w:t>, they ca</w:t>
      </w:r>
      <w:r w:rsidR="00570A9A" w:rsidRPr="000E6CC4">
        <w:rPr>
          <w:rFonts w:ascii="Century Gothic" w:hAnsi="Century Gothic"/>
          <w:sz w:val="24"/>
          <w:szCs w:val="24"/>
        </w:rPr>
        <w:t>n only use their zone toilets and should be escorted to and from the facilities.  Year Leaders will work from remote desks in each corridor (trialled by SLT during Y10 lessons in June) and will be available to support with toilet stops and to encourage good behaviours in the class.</w:t>
      </w:r>
    </w:p>
    <w:p w14:paraId="71A5EE27" w14:textId="55E6D6F0" w:rsidR="003B2ED4" w:rsidRPr="000E6CC4" w:rsidRDefault="003B2ED4" w:rsidP="00B941AD">
      <w:pPr>
        <w:rPr>
          <w:rFonts w:ascii="Century Gothic" w:hAnsi="Century Gothic"/>
          <w:sz w:val="24"/>
          <w:szCs w:val="24"/>
        </w:rPr>
      </w:pPr>
    </w:p>
    <w:p w14:paraId="13D09EB1" w14:textId="7E40BF64" w:rsidR="003B2ED4" w:rsidRPr="000E6CC4" w:rsidRDefault="003B2ED4" w:rsidP="00B941AD">
      <w:pPr>
        <w:rPr>
          <w:rFonts w:ascii="Century Gothic" w:hAnsi="Century Gothic"/>
          <w:sz w:val="24"/>
          <w:szCs w:val="24"/>
        </w:rPr>
      </w:pPr>
      <w:r w:rsidRPr="1015201C">
        <w:rPr>
          <w:rFonts w:ascii="Century Gothic" w:hAnsi="Century Gothic"/>
          <w:sz w:val="24"/>
          <w:szCs w:val="24"/>
        </w:rPr>
        <w:t>We will not provide any break time clubs for the first 2-4 weeks, until we have established a safe daily routine.  Then this can be reviewed.</w:t>
      </w:r>
    </w:p>
    <w:p w14:paraId="3F0FD3AD" w14:textId="3E91847F" w:rsidR="3E15302A" w:rsidRDefault="3E15302A" w:rsidP="3E15302A">
      <w:pPr>
        <w:rPr>
          <w:rFonts w:ascii="Century Gothic" w:hAnsi="Century Gothic"/>
          <w:sz w:val="24"/>
          <w:szCs w:val="24"/>
        </w:rPr>
      </w:pPr>
    </w:p>
    <w:p w14:paraId="365F5296" w14:textId="309DD2F1" w:rsidR="236F82FF" w:rsidRDefault="236F82FF" w:rsidP="3E15302A">
      <w:pPr>
        <w:rPr>
          <w:rFonts w:ascii="Century Gothic" w:hAnsi="Century Gothic"/>
          <w:sz w:val="24"/>
          <w:szCs w:val="24"/>
        </w:rPr>
      </w:pPr>
      <w:r w:rsidRPr="3E15302A">
        <w:rPr>
          <w:rFonts w:ascii="Century Gothic" w:hAnsi="Century Gothic"/>
          <w:sz w:val="24"/>
          <w:szCs w:val="24"/>
        </w:rPr>
        <w:t>Pupils spending time in fresh air at break and lunchtime does minimise the spread of C19</w:t>
      </w:r>
    </w:p>
    <w:p w14:paraId="187F57B8" w14:textId="77777777" w:rsidR="00994C73" w:rsidRPr="000E6CC4" w:rsidRDefault="00994C73" w:rsidP="00994C73">
      <w:pPr>
        <w:rPr>
          <w:rFonts w:ascii="Century Gothic" w:hAnsi="Century Gothic"/>
          <w:sz w:val="24"/>
          <w:szCs w:val="24"/>
        </w:rPr>
      </w:pPr>
    </w:p>
    <w:p w14:paraId="4C37925B" w14:textId="0B86AFD2" w:rsidR="00570A9A" w:rsidRPr="000E6CC4" w:rsidRDefault="00570A9A" w:rsidP="00994C73">
      <w:pPr>
        <w:rPr>
          <w:rFonts w:ascii="Century Gothic" w:hAnsi="Century Gothic"/>
          <w:sz w:val="24"/>
          <w:szCs w:val="24"/>
        </w:rPr>
      </w:pPr>
      <w:r w:rsidRPr="000E6CC4">
        <w:rPr>
          <w:rFonts w:ascii="Century Gothic" w:hAnsi="Century Gothic"/>
          <w:sz w:val="24"/>
          <w:szCs w:val="24"/>
        </w:rPr>
        <w:lastRenderedPageBreak/>
        <w:t>At the end of break</w:t>
      </w:r>
      <w:r w:rsidR="00B941AD" w:rsidRPr="000E6CC4">
        <w:rPr>
          <w:rFonts w:ascii="Century Gothic" w:hAnsi="Century Gothic"/>
          <w:sz w:val="24"/>
          <w:szCs w:val="24"/>
        </w:rPr>
        <w:t>, pupils will line up in form groups</w:t>
      </w:r>
      <w:r w:rsidRPr="000E6CC4">
        <w:rPr>
          <w:rFonts w:ascii="Century Gothic" w:hAnsi="Century Gothic"/>
          <w:sz w:val="24"/>
          <w:szCs w:val="24"/>
        </w:rPr>
        <w:t>.</w:t>
      </w:r>
      <w:r w:rsidR="00B941AD" w:rsidRPr="000E6CC4">
        <w:rPr>
          <w:rFonts w:ascii="Century Gothic" w:hAnsi="Century Gothic"/>
          <w:sz w:val="24"/>
          <w:szCs w:val="24"/>
        </w:rPr>
        <w:t xml:space="preserve"> </w:t>
      </w:r>
      <w:r w:rsidRPr="000E6CC4">
        <w:rPr>
          <w:rFonts w:ascii="Century Gothic" w:hAnsi="Century Gothic"/>
          <w:sz w:val="24"/>
          <w:szCs w:val="24"/>
        </w:rPr>
        <w:t>Class teachers will attend the year group yard and support the lines as needed.   Pupils will be dismissed under the direction of SLT or YL with their class teacher.</w:t>
      </w:r>
    </w:p>
    <w:p w14:paraId="2B75DEB4" w14:textId="252D57AB" w:rsidR="00AB62AF" w:rsidRPr="000E6CC4" w:rsidRDefault="00AB62AF" w:rsidP="00994C73">
      <w:pPr>
        <w:rPr>
          <w:rFonts w:ascii="Century Gothic" w:hAnsi="Century Gothic"/>
          <w:sz w:val="24"/>
          <w:szCs w:val="24"/>
        </w:rPr>
      </w:pPr>
    </w:p>
    <w:p w14:paraId="6349CAFE" w14:textId="77777777" w:rsidR="00B941AD" w:rsidRPr="000E6CC4" w:rsidRDefault="00B941AD" w:rsidP="00994C73">
      <w:pPr>
        <w:rPr>
          <w:rFonts w:ascii="Century Gothic" w:hAnsi="Century Gothic"/>
          <w:sz w:val="24"/>
          <w:szCs w:val="24"/>
        </w:rPr>
      </w:pPr>
      <w:r w:rsidRPr="000E6CC4">
        <w:rPr>
          <w:rFonts w:ascii="Century Gothic" w:hAnsi="Century Gothic"/>
          <w:sz w:val="24"/>
          <w:szCs w:val="24"/>
        </w:rPr>
        <w:t xml:space="preserve">As at the start of the day, </w:t>
      </w:r>
      <w:r w:rsidR="00994C73" w:rsidRPr="000E6CC4">
        <w:rPr>
          <w:rFonts w:ascii="Century Gothic" w:hAnsi="Century Gothic"/>
          <w:sz w:val="24"/>
          <w:szCs w:val="24"/>
        </w:rPr>
        <w:t xml:space="preserve">pupils </w:t>
      </w:r>
      <w:r w:rsidRPr="000E6CC4">
        <w:rPr>
          <w:rFonts w:ascii="Century Gothic" w:hAnsi="Century Gothic"/>
          <w:sz w:val="24"/>
          <w:szCs w:val="24"/>
        </w:rPr>
        <w:t>will</w:t>
      </w:r>
      <w:r w:rsidR="00994C73" w:rsidRPr="000E6CC4">
        <w:rPr>
          <w:rFonts w:ascii="Century Gothic" w:hAnsi="Century Gothic"/>
          <w:sz w:val="24"/>
          <w:szCs w:val="24"/>
        </w:rPr>
        <w:t xml:space="preserve"> wash their hands before entering the building. As a minimum, hand sanitiser will be </w:t>
      </w:r>
      <w:r w:rsidRPr="000E6CC4">
        <w:rPr>
          <w:rFonts w:ascii="Century Gothic" w:hAnsi="Century Gothic"/>
          <w:sz w:val="24"/>
          <w:szCs w:val="24"/>
        </w:rPr>
        <w:t>readily available at this point.</w:t>
      </w:r>
    </w:p>
    <w:p w14:paraId="17F15B34" w14:textId="77777777" w:rsidR="00570A9A" w:rsidRPr="000E6CC4" w:rsidRDefault="00570A9A" w:rsidP="00994C73">
      <w:pPr>
        <w:rPr>
          <w:rFonts w:ascii="Century Gothic" w:hAnsi="Century Gothic"/>
          <w:sz w:val="24"/>
          <w:szCs w:val="24"/>
        </w:rPr>
      </w:pPr>
    </w:p>
    <w:p w14:paraId="04FF497A" w14:textId="4913CECD" w:rsidR="00994C73" w:rsidRPr="000E6CC4" w:rsidRDefault="00994C73" w:rsidP="00994C73">
      <w:pPr>
        <w:rPr>
          <w:rFonts w:ascii="Century Gothic" w:hAnsi="Century Gothic"/>
          <w:sz w:val="24"/>
          <w:szCs w:val="24"/>
        </w:rPr>
      </w:pPr>
      <w:r w:rsidRPr="000E6CC4">
        <w:rPr>
          <w:rFonts w:ascii="Century Gothic" w:hAnsi="Century Gothic"/>
          <w:sz w:val="24"/>
          <w:szCs w:val="24"/>
        </w:rPr>
        <w:t xml:space="preserve">Hand sanitisers </w:t>
      </w:r>
      <w:r w:rsidR="00B941AD" w:rsidRPr="000E6CC4">
        <w:rPr>
          <w:rFonts w:ascii="Century Gothic" w:hAnsi="Century Gothic"/>
          <w:sz w:val="24"/>
          <w:szCs w:val="24"/>
        </w:rPr>
        <w:t>will also be available in all rooms.</w:t>
      </w:r>
    </w:p>
    <w:p w14:paraId="66D29552" w14:textId="3D3ECD2C" w:rsidR="7B86877D" w:rsidRPr="000E6CC4" w:rsidRDefault="7B86877D" w:rsidP="7B86877D">
      <w:pPr>
        <w:rPr>
          <w:rFonts w:ascii="Century Gothic" w:hAnsi="Century Gothic"/>
          <w:sz w:val="24"/>
          <w:szCs w:val="24"/>
        </w:rPr>
      </w:pPr>
    </w:p>
    <w:p w14:paraId="2D51E25C" w14:textId="7C0B0C0A" w:rsidR="003E6260" w:rsidRPr="000E6CC4" w:rsidRDefault="003E6260" w:rsidP="1015201C">
      <w:pPr>
        <w:rPr>
          <w:rFonts w:ascii="Century Gothic" w:hAnsi="Century Gothic"/>
          <w:b/>
          <w:bCs/>
          <w:i/>
          <w:iCs/>
          <w:sz w:val="24"/>
          <w:szCs w:val="24"/>
        </w:rPr>
      </w:pPr>
      <w:r w:rsidRPr="1015201C">
        <w:rPr>
          <w:rFonts w:ascii="Century Gothic" w:hAnsi="Century Gothic"/>
          <w:b/>
          <w:bCs/>
          <w:i/>
          <w:iCs/>
          <w:sz w:val="24"/>
          <w:szCs w:val="24"/>
        </w:rPr>
        <w:t>Staff</w:t>
      </w:r>
    </w:p>
    <w:p w14:paraId="4ED9E3ED" w14:textId="77777777" w:rsidR="003E6260" w:rsidRPr="000E6CC4" w:rsidRDefault="003E6260" w:rsidP="7B86877D">
      <w:pPr>
        <w:rPr>
          <w:rFonts w:ascii="Century Gothic" w:hAnsi="Century Gothic"/>
          <w:sz w:val="24"/>
          <w:szCs w:val="24"/>
        </w:rPr>
      </w:pPr>
    </w:p>
    <w:p w14:paraId="1B767460" w14:textId="59A1D4FA" w:rsidR="00BB1A2B" w:rsidRPr="000E6CC4" w:rsidRDefault="003B2ED4" w:rsidP="7B86877D">
      <w:pPr>
        <w:rPr>
          <w:rFonts w:ascii="Century Gothic" w:hAnsi="Century Gothic"/>
          <w:sz w:val="24"/>
          <w:szCs w:val="24"/>
        </w:rPr>
      </w:pPr>
      <w:r w:rsidRPr="1015201C">
        <w:rPr>
          <w:rFonts w:ascii="Century Gothic" w:hAnsi="Century Gothic"/>
          <w:sz w:val="24"/>
          <w:szCs w:val="24"/>
        </w:rPr>
        <w:t>Workrooms have a restricted number of staff who can access them at any one time according to their size and organisation</w:t>
      </w:r>
      <w:r w:rsidR="1F59C816" w:rsidRPr="1015201C">
        <w:rPr>
          <w:rFonts w:ascii="Century Gothic" w:hAnsi="Century Gothic"/>
          <w:sz w:val="24"/>
          <w:szCs w:val="24"/>
        </w:rPr>
        <w:t>.</w:t>
      </w:r>
      <w:r w:rsidR="003E6260" w:rsidRPr="1015201C">
        <w:rPr>
          <w:rFonts w:ascii="Century Gothic" w:hAnsi="Century Gothic"/>
          <w:sz w:val="24"/>
          <w:szCs w:val="24"/>
        </w:rPr>
        <w:t xml:space="preserve">  Therefore</w:t>
      </w:r>
      <w:r w:rsidR="00DC305B" w:rsidRPr="1015201C">
        <w:rPr>
          <w:rFonts w:ascii="Century Gothic" w:hAnsi="Century Gothic"/>
          <w:sz w:val="24"/>
          <w:szCs w:val="24"/>
        </w:rPr>
        <w:t>,</w:t>
      </w:r>
      <w:r w:rsidR="003E6260" w:rsidRPr="1015201C">
        <w:rPr>
          <w:rFonts w:ascii="Century Gothic" w:hAnsi="Century Gothic"/>
          <w:sz w:val="24"/>
          <w:szCs w:val="24"/>
        </w:rPr>
        <w:t xml:space="preserve"> staff will be allocated to a work room to use around their ‘usual’ teaching area to best share the spaces.  </w:t>
      </w:r>
      <w:r w:rsidRPr="1015201C">
        <w:rPr>
          <w:rFonts w:ascii="Century Gothic" w:hAnsi="Century Gothic"/>
          <w:sz w:val="24"/>
          <w:szCs w:val="24"/>
        </w:rPr>
        <w:t>We are sourcing a variety of barrier</w:t>
      </w:r>
      <w:r w:rsidR="00BB1A2B" w:rsidRPr="1015201C">
        <w:rPr>
          <w:rFonts w:ascii="Century Gothic" w:hAnsi="Century Gothic"/>
          <w:sz w:val="24"/>
          <w:szCs w:val="24"/>
        </w:rPr>
        <w:t>s</w:t>
      </w:r>
      <w:r w:rsidRPr="1015201C">
        <w:rPr>
          <w:rFonts w:ascii="Century Gothic" w:hAnsi="Century Gothic"/>
          <w:sz w:val="24"/>
          <w:szCs w:val="24"/>
        </w:rPr>
        <w:t xml:space="preserve"> that could separate computers etc to allow more staff to be able to effectively use these areas.</w:t>
      </w:r>
    </w:p>
    <w:p w14:paraId="2CBA936C" w14:textId="42D172E7" w:rsidR="003E6260" w:rsidRPr="000E6CC4" w:rsidRDefault="003E6260" w:rsidP="7B86877D">
      <w:pPr>
        <w:rPr>
          <w:rFonts w:ascii="Century Gothic" w:hAnsi="Century Gothic"/>
          <w:sz w:val="24"/>
          <w:szCs w:val="24"/>
        </w:rPr>
      </w:pPr>
    </w:p>
    <w:p w14:paraId="7831DBE9" w14:textId="3CC1497A" w:rsidR="003E6260" w:rsidRDefault="003E6260" w:rsidP="7B86877D">
      <w:pPr>
        <w:rPr>
          <w:rFonts w:ascii="Century Gothic" w:hAnsi="Century Gothic"/>
          <w:sz w:val="24"/>
          <w:szCs w:val="24"/>
        </w:rPr>
      </w:pPr>
      <w:r w:rsidRPr="000E6CC4">
        <w:rPr>
          <w:rFonts w:ascii="Century Gothic" w:hAnsi="Century Gothic"/>
          <w:sz w:val="24"/>
          <w:szCs w:val="24"/>
        </w:rPr>
        <w:t>Staff toilets are identified in every block with clear RA and cleaning procedures in place.</w:t>
      </w:r>
    </w:p>
    <w:p w14:paraId="5E2C9181" w14:textId="0948FCCE" w:rsidR="00AD53C3" w:rsidRDefault="00AD53C3" w:rsidP="7B86877D">
      <w:pPr>
        <w:rPr>
          <w:rFonts w:ascii="Century Gothic" w:hAnsi="Century Gothic"/>
          <w:sz w:val="24"/>
          <w:szCs w:val="24"/>
        </w:rPr>
      </w:pPr>
    </w:p>
    <w:p w14:paraId="50172488" w14:textId="4D8FD0D0" w:rsidR="00AD53C3" w:rsidRDefault="00D150A0" w:rsidP="7B86877D">
      <w:pPr>
        <w:rPr>
          <w:rFonts w:ascii="Century Gothic" w:hAnsi="Century Gothic"/>
          <w:sz w:val="24"/>
          <w:szCs w:val="24"/>
        </w:rPr>
      </w:pPr>
      <w:r w:rsidRPr="3E15302A">
        <w:rPr>
          <w:rFonts w:ascii="Century Gothic" w:hAnsi="Century Gothic"/>
          <w:sz w:val="24"/>
          <w:szCs w:val="24"/>
        </w:rPr>
        <w:t xml:space="preserve">A Year Leader rota will ensure all of </w:t>
      </w:r>
      <w:r w:rsidR="00BB1A2B" w:rsidRPr="3E15302A">
        <w:rPr>
          <w:rFonts w:ascii="Century Gothic" w:hAnsi="Century Gothic"/>
          <w:sz w:val="24"/>
          <w:szCs w:val="24"/>
        </w:rPr>
        <w:t>the pastoral team access a morning</w:t>
      </w:r>
      <w:r w:rsidRPr="3E15302A">
        <w:rPr>
          <w:rFonts w:ascii="Century Gothic" w:hAnsi="Century Gothic"/>
          <w:sz w:val="24"/>
          <w:szCs w:val="24"/>
        </w:rPr>
        <w:t xml:space="preserve"> and lunch time</w:t>
      </w:r>
      <w:r w:rsidR="00BB1A2B" w:rsidRPr="3E15302A">
        <w:rPr>
          <w:rFonts w:ascii="Century Gothic" w:hAnsi="Century Gothic"/>
          <w:sz w:val="24"/>
          <w:szCs w:val="24"/>
        </w:rPr>
        <w:t xml:space="preserve"> break</w:t>
      </w:r>
      <w:r w:rsidRPr="3E15302A">
        <w:rPr>
          <w:rFonts w:ascii="Century Gothic" w:hAnsi="Century Gothic"/>
          <w:sz w:val="24"/>
          <w:szCs w:val="24"/>
        </w:rPr>
        <w:t>. Bre</w:t>
      </w:r>
      <w:r w:rsidR="00BB1A2B" w:rsidRPr="3E15302A">
        <w:rPr>
          <w:rFonts w:ascii="Century Gothic" w:hAnsi="Century Gothic"/>
          <w:sz w:val="24"/>
          <w:szCs w:val="24"/>
        </w:rPr>
        <w:t>aks will be during a lesson</w:t>
      </w:r>
      <w:r w:rsidRPr="3E15302A">
        <w:rPr>
          <w:rFonts w:ascii="Century Gothic" w:hAnsi="Century Gothic"/>
          <w:sz w:val="24"/>
          <w:szCs w:val="24"/>
        </w:rPr>
        <w:t xml:space="preserve"> w</w:t>
      </w:r>
      <w:r w:rsidR="00BB1A2B" w:rsidRPr="3E15302A">
        <w:rPr>
          <w:rFonts w:ascii="Century Gothic" w:hAnsi="Century Gothic"/>
          <w:sz w:val="24"/>
          <w:szCs w:val="24"/>
        </w:rPr>
        <w:t>hen</w:t>
      </w:r>
      <w:r w:rsidRPr="3E15302A">
        <w:rPr>
          <w:rFonts w:ascii="Century Gothic" w:hAnsi="Century Gothic"/>
          <w:sz w:val="24"/>
          <w:szCs w:val="24"/>
        </w:rPr>
        <w:t xml:space="preserve"> SLT can cover corridor duties.</w:t>
      </w:r>
    </w:p>
    <w:p w14:paraId="4E4D1FDF" w14:textId="26A7BFAD" w:rsidR="1015201C" w:rsidRDefault="1015201C" w:rsidP="1015201C">
      <w:pPr>
        <w:rPr>
          <w:rFonts w:ascii="Century Gothic" w:hAnsi="Century Gothic"/>
          <w:sz w:val="24"/>
          <w:szCs w:val="24"/>
        </w:rPr>
      </w:pPr>
    </w:p>
    <w:p w14:paraId="46ABBD8F" w14:textId="0B0AB604" w:rsidR="00994C73" w:rsidRDefault="00994C73" w:rsidP="00994C73">
      <w:pPr>
        <w:rPr>
          <w:rFonts w:ascii="Century Gothic" w:hAnsi="Century Gothic"/>
          <w:sz w:val="24"/>
          <w:szCs w:val="24"/>
          <w:u w:val="single"/>
        </w:rPr>
      </w:pPr>
    </w:p>
    <w:p w14:paraId="34F572DF" w14:textId="1B3ACE27" w:rsidR="00174029" w:rsidRPr="00174029" w:rsidRDefault="00174029" w:rsidP="00994C73">
      <w:pPr>
        <w:rPr>
          <w:rFonts w:ascii="Century Gothic" w:hAnsi="Century Gothic"/>
          <w:b/>
          <w:sz w:val="24"/>
          <w:szCs w:val="24"/>
          <w:u w:val="single"/>
        </w:rPr>
      </w:pPr>
      <w:r w:rsidRPr="00174029">
        <w:rPr>
          <w:rFonts w:ascii="Century Gothic" w:hAnsi="Century Gothic"/>
          <w:b/>
          <w:sz w:val="24"/>
          <w:szCs w:val="24"/>
          <w:u w:val="single"/>
        </w:rPr>
        <w:t>Movement in corridors</w:t>
      </w:r>
    </w:p>
    <w:p w14:paraId="40A146CE" w14:textId="136F5586" w:rsidR="0044031E" w:rsidRDefault="0044031E" w:rsidP="7B86877D">
      <w:pPr>
        <w:rPr>
          <w:rFonts w:ascii="Century Gothic" w:hAnsi="Century Gothic"/>
          <w:bCs/>
          <w:sz w:val="24"/>
          <w:szCs w:val="24"/>
        </w:rPr>
      </w:pPr>
    </w:p>
    <w:p w14:paraId="7D26A2C5" w14:textId="77777777" w:rsidR="00942B85" w:rsidRPr="00942B85" w:rsidRDefault="00942B85" w:rsidP="00942B85">
      <w:pPr>
        <w:rPr>
          <w:rFonts w:ascii="Century Gothic" w:hAnsi="Century Gothic"/>
          <w:bCs/>
          <w:sz w:val="24"/>
          <w:szCs w:val="24"/>
        </w:rPr>
      </w:pPr>
      <w:r w:rsidRPr="00942B85">
        <w:rPr>
          <w:rFonts w:ascii="Century Gothic" w:hAnsi="Century Gothic"/>
          <w:bCs/>
          <w:sz w:val="24"/>
          <w:szCs w:val="24"/>
        </w:rPr>
        <w:t>The DFE guidance supported by PHE:</w:t>
      </w:r>
    </w:p>
    <w:p w14:paraId="4E3F6550" w14:textId="77777777" w:rsidR="00942B85" w:rsidRPr="00942B85" w:rsidRDefault="00942B85" w:rsidP="00942B85">
      <w:pPr>
        <w:rPr>
          <w:rFonts w:ascii="Century Gothic" w:hAnsi="Century Gothic"/>
          <w:bCs/>
          <w:sz w:val="24"/>
          <w:szCs w:val="24"/>
        </w:rPr>
      </w:pPr>
      <w:r w:rsidRPr="00942B85">
        <w:rPr>
          <w:rFonts w:ascii="Century Gothic" w:hAnsi="Century Gothic"/>
          <w:bCs/>
          <w:sz w:val="24"/>
          <w:szCs w:val="24"/>
        </w:rPr>
        <w:t xml:space="preserve"> </w:t>
      </w:r>
    </w:p>
    <w:p w14:paraId="711E90BE" w14:textId="5D99A712" w:rsidR="00942B85" w:rsidRPr="00942B85" w:rsidRDefault="00942B85" w:rsidP="00942B85">
      <w:pPr>
        <w:rPr>
          <w:rFonts w:ascii="Century Gothic" w:hAnsi="Century Gothic"/>
          <w:bCs/>
          <w:i/>
          <w:sz w:val="24"/>
          <w:szCs w:val="24"/>
        </w:rPr>
      </w:pPr>
      <w:r>
        <w:rPr>
          <w:rFonts w:ascii="Century Gothic" w:hAnsi="Century Gothic"/>
          <w:bCs/>
          <w:i/>
          <w:sz w:val="24"/>
          <w:szCs w:val="24"/>
        </w:rPr>
        <w:t>‘</w:t>
      </w:r>
      <w:r w:rsidRPr="00942B85">
        <w:rPr>
          <w:rFonts w:ascii="Century Gothic" w:hAnsi="Century Gothic"/>
          <w:bCs/>
          <w:i/>
          <w:sz w:val="24"/>
          <w:szCs w:val="24"/>
        </w:rPr>
        <w:t>All teachers and other staff can operate across different classes and year groups in order to facilitate the delivery of the school timetable. This will be particularly important for secondary schools. Where staff need to move between classes and year groups, they should try and keep their distance from pupils and other staff as much as they can, ideally 2 metres from other adults.</w:t>
      </w:r>
    </w:p>
    <w:p w14:paraId="4284530A" w14:textId="435612DA" w:rsidR="00942B85" w:rsidRPr="00942B85" w:rsidRDefault="00942B85" w:rsidP="00942B85">
      <w:pPr>
        <w:rPr>
          <w:rFonts w:ascii="Century Gothic" w:hAnsi="Century Gothic"/>
          <w:bCs/>
          <w:i/>
          <w:sz w:val="24"/>
          <w:szCs w:val="24"/>
        </w:rPr>
      </w:pPr>
      <w:r w:rsidRPr="00942B85">
        <w:rPr>
          <w:rFonts w:ascii="Century Gothic" w:hAnsi="Century Gothic"/>
          <w:bCs/>
          <w:i/>
          <w:sz w:val="24"/>
          <w:szCs w:val="24"/>
        </w:rPr>
        <w:t xml:space="preserve">  </w:t>
      </w:r>
    </w:p>
    <w:p w14:paraId="697278FA" w14:textId="68F8B4C4" w:rsidR="00942B85" w:rsidRPr="00942B85" w:rsidRDefault="00942B85" w:rsidP="00942B85">
      <w:pPr>
        <w:rPr>
          <w:rFonts w:ascii="Century Gothic" w:hAnsi="Century Gothic"/>
          <w:bCs/>
          <w:i/>
          <w:sz w:val="24"/>
          <w:szCs w:val="24"/>
        </w:rPr>
      </w:pPr>
      <w:r w:rsidRPr="00942B85">
        <w:rPr>
          <w:rFonts w:ascii="Century Gothic" w:hAnsi="Century Gothic"/>
          <w:bCs/>
          <w:i/>
          <w:sz w:val="24"/>
          <w:szCs w:val="24"/>
        </w:rPr>
        <w:t>When timetabling, groups should be kept apart and movement around the school site kept to a minimum. While passing briefly in the corridor or playground</w:t>
      </w:r>
      <w:r w:rsidRPr="00942B85">
        <w:rPr>
          <w:rFonts w:ascii="Century Gothic" w:hAnsi="Century Gothic"/>
          <w:bCs/>
          <w:sz w:val="24"/>
          <w:szCs w:val="24"/>
        </w:rPr>
        <w:t xml:space="preserve"> </w:t>
      </w:r>
      <w:r w:rsidRPr="00942B85">
        <w:rPr>
          <w:rFonts w:ascii="Century Gothic" w:hAnsi="Century Gothic"/>
          <w:bCs/>
          <w:i/>
          <w:sz w:val="24"/>
          <w:szCs w:val="24"/>
        </w:rPr>
        <w:t>is low risk, schools should avoid creating busy corridors, entrances and exits.</w:t>
      </w:r>
      <w:r>
        <w:rPr>
          <w:rFonts w:ascii="Century Gothic" w:hAnsi="Century Gothic"/>
          <w:bCs/>
          <w:i/>
          <w:sz w:val="24"/>
          <w:szCs w:val="24"/>
        </w:rPr>
        <w:t>’</w:t>
      </w:r>
    </w:p>
    <w:p w14:paraId="64FC06A3" w14:textId="77777777" w:rsidR="00942B85" w:rsidRPr="00255DB9" w:rsidRDefault="00942B85" w:rsidP="00942B85">
      <w:pPr>
        <w:rPr>
          <w:rFonts w:ascii="Century Gothic" w:hAnsi="Century Gothic"/>
          <w:bCs/>
          <w:sz w:val="24"/>
          <w:szCs w:val="24"/>
        </w:rPr>
      </w:pPr>
    </w:p>
    <w:p w14:paraId="0B85D18B" w14:textId="77777777" w:rsidR="00255DB9" w:rsidRPr="00255DB9" w:rsidRDefault="00942B85" w:rsidP="7B86877D">
      <w:pPr>
        <w:rPr>
          <w:rFonts w:ascii="Century Gothic" w:hAnsi="Century Gothic"/>
          <w:bCs/>
          <w:sz w:val="24"/>
          <w:szCs w:val="24"/>
        </w:rPr>
      </w:pPr>
      <w:r w:rsidRPr="00255DB9">
        <w:rPr>
          <w:rFonts w:ascii="Century Gothic" w:hAnsi="Century Gothic"/>
          <w:bCs/>
          <w:sz w:val="24"/>
          <w:szCs w:val="24"/>
        </w:rPr>
        <w:t xml:space="preserve">To support orderly corridor behaviour, our expectations will be made explicit to the pupils during their staggered return.  </w:t>
      </w:r>
    </w:p>
    <w:p w14:paraId="38A85088" w14:textId="77777777" w:rsidR="00255DB9" w:rsidRPr="00255DB9" w:rsidRDefault="00255DB9" w:rsidP="7B86877D">
      <w:pPr>
        <w:rPr>
          <w:rFonts w:ascii="Century Gothic" w:hAnsi="Century Gothic"/>
          <w:bCs/>
          <w:sz w:val="24"/>
          <w:szCs w:val="24"/>
        </w:rPr>
      </w:pPr>
    </w:p>
    <w:p w14:paraId="2E64C2AA" w14:textId="5D18295F" w:rsidR="00942B85" w:rsidRPr="00255DB9" w:rsidRDefault="00942B85" w:rsidP="7B86877D">
      <w:pPr>
        <w:rPr>
          <w:rFonts w:ascii="Century Gothic" w:hAnsi="Century Gothic"/>
          <w:bCs/>
          <w:sz w:val="24"/>
          <w:szCs w:val="24"/>
        </w:rPr>
      </w:pPr>
      <w:r w:rsidRPr="00255DB9">
        <w:rPr>
          <w:rFonts w:ascii="Century Gothic" w:hAnsi="Century Gothic"/>
          <w:bCs/>
          <w:sz w:val="24"/>
          <w:szCs w:val="24"/>
        </w:rPr>
        <w:t xml:space="preserve">In addition, Year Leaders, SLT and any staff who are not teaching </w:t>
      </w:r>
      <w:r w:rsidR="00255DB9">
        <w:rPr>
          <w:rFonts w:ascii="Century Gothic" w:hAnsi="Century Gothic"/>
          <w:bCs/>
          <w:sz w:val="24"/>
          <w:szCs w:val="24"/>
        </w:rPr>
        <w:t xml:space="preserve">(and not on PPA) </w:t>
      </w:r>
      <w:r w:rsidR="00255DB9" w:rsidRPr="00255DB9">
        <w:rPr>
          <w:rFonts w:ascii="Century Gothic" w:hAnsi="Century Gothic"/>
          <w:bCs/>
          <w:sz w:val="24"/>
          <w:szCs w:val="24"/>
        </w:rPr>
        <w:t>will support with duties.</w:t>
      </w:r>
    </w:p>
    <w:p w14:paraId="6916C0E6" w14:textId="11E06AFE" w:rsidR="00255DB9" w:rsidRPr="00255DB9" w:rsidRDefault="00255DB9" w:rsidP="7B86877D">
      <w:pPr>
        <w:rPr>
          <w:rFonts w:ascii="Century Gothic" w:hAnsi="Century Gothic"/>
          <w:bCs/>
          <w:sz w:val="24"/>
          <w:szCs w:val="24"/>
        </w:rPr>
      </w:pPr>
    </w:p>
    <w:p w14:paraId="69755542" w14:textId="01D5EF02" w:rsidR="00255DB9" w:rsidRPr="00255DB9" w:rsidRDefault="00255DB9" w:rsidP="7B86877D">
      <w:pPr>
        <w:rPr>
          <w:rFonts w:ascii="Century Gothic" w:hAnsi="Century Gothic"/>
          <w:bCs/>
          <w:sz w:val="24"/>
          <w:szCs w:val="24"/>
        </w:rPr>
      </w:pPr>
      <w:r w:rsidRPr="00255DB9">
        <w:rPr>
          <w:rFonts w:ascii="Century Gothic" w:hAnsi="Century Gothic"/>
          <w:bCs/>
          <w:sz w:val="24"/>
          <w:szCs w:val="24"/>
        </w:rPr>
        <w:t xml:space="preserve">The main movement through corridors for staff will be along F corridor which is free of pupils.  </w:t>
      </w:r>
      <w:r>
        <w:rPr>
          <w:rFonts w:ascii="Century Gothic" w:hAnsi="Century Gothic"/>
          <w:bCs/>
          <w:sz w:val="24"/>
          <w:szCs w:val="24"/>
        </w:rPr>
        <w:t>S</w:t>
      </w:r>
      <w:r w:rsidRPr="00255DB9">
        <w:rPr>
          <w:rFonts w:ascii="Century Gothic" w:hAnsi="Century Gothic"/>
          <w:bCs/>
          <w:sz w:val="24"/>
          <w:szCs w:val="24"/>
        </w:rPr>
        <w:t xml:space="preserve">taff </w:t>
      </w:r>
      <w:r>
        <w:rPr>
          <w:rFonts w:ascii="Century Gothic" w:hAnsi="Century Gothic"/>
          <w:bCs/>
          <w:sz w:val="24"/>
          <w:szCs w:val="24"/>
        </w:rPr>
        <w:t xml:space="preserve">can </w:t>
      </w:r>
      <w:r w:rsidRPr="00255DB9">
        <w:rPr>
          <w:rFonts w:ascii="Century Gothic" w:hAnsi="Century Gothic"/>
          <w:bCs/>
          <w:sz w:val="24"/>
          <w:szCs w:val="24"/>
        </w:rPr>
        <w:t>move</w:t>
      </w:r>
      <w:r>
        <w:rPr>
          <w:rFonts w:ascii="Century Gothic" w:hAnsi="Century Gothic"/>
          <w:bCs/>
          <w:sz w:val="24"/>
          <w:szCs w:val="24"/>
        </w:rPr>
        <w:t xml:space="preserve"> swiftly along a corridor </w:t>
      </w:r>
      <w:r w:rsidRPr="00255DB9">
        <w:rPr>
          <w:rFonts w:ascii="Century Gothic" w:hAnsi="Century Gothic"/>
          <w:bCs/>
          <w:sz w:val="24"/>
          <w:szCs w:val="24"/>
        </w:rPr>
        <w:t>as</w:t>
      </w:r>
      <w:r>
        <w:rPr>
          <w:rFonts w:ascii="Century Gothic" w:hAnsi="Century Gothic"/>
          <w:bCs/>
          <w:sz w:val="24"/>
          <w:szCs w:val="24"/>
        </w:rPr>
        <w:t xml:space="preserve"> pupils are expected to line up sensibly </w:t>
      </w:r>
      <w:r w:rsidRPr="00255DB9">
        <w:rPr>
          <w:rFonts w:ascii="Century Gothic" w:hAnsi="Century Gothic"/>
          <w:bCs/>
          <w:sz w:val="24"/>
          <w:szCs w:val="24"/>
        </w:rPr>
        <w:t>one behind the other</w:t>
      </w:r>
      <w:r>
        <w:rPr>
          <w:rFonts w:ascii="Century Gothic" w:hAnsi="Century Gothic"/>
          <w:bCs/>
          <w:sz w:val="24"/>
          <w:szCs w:val="24"/>
        </w:rPr>
        <w:t>,</w:t>
      </w:r>
      <w:r w:rsidRPr="00255DB9">
        <w:rPr>
          <w:rFonts w:ascii="Century Gothic" w:hAnsi="Century Gothic"/>
          <w:bCs/>
          <w:sz w:val="24"/>
          <w:szCs w:val="24"/>
        </w:rPr>
        <w:t xml:space="preserve"> all classroom doors will be left open for greater ventilation and </w:t>
      </w:r>
      <w:r>
        <w:rPr>
          <w:rFonts w:ascii="Century Gothic" w:hAnsi="Century Gothic"/>
          <w:bCs/>
          <w:sz w:val="24"/>
          <w:szCs w:val="24"/>
        </w:rPr>
        <w:t>greater ease moving</w:t>
      </w:r>
      <w:r w:rsidRPr="00255DB9">
        <w:rPr>
          <w:rFonts w:ascii="Century Gothic" w:hAnsi="Century Gothic"/>
          <w:bCs/>
          <w:sz w:val="24"/>
          <w:szCs w:val="24"/>
        </w:rPr>
        <w:t xml:space="preserve"> staff and pupils in and out of rooms.</w:t>
      </w:r>
    </w:p>
    <w:p w14:paraId="6C01A6E7" w14:textId="7676B15D" w:rsidR="00255DB9" w:rsidRDefault="00255DB9" w:rsidP="7B86877D">
      <w:pPr>
        <w:rPr>
          <w:rFonts w:ascii="Century Gothic" w:hAnsi="Century Gothic"/>
          <w:bCs/>
          <w:sz w:val="24"/>
          <w:szCs w:val="24"/>
          <w:highlight w:val="yellow"/>
        </w:rPr>
      </w:pPr>
    </w:p>
    <w:p w14:paraId="2E6A0576" w14:textId="24A31B67" w:rsidR="003E6260" w:rsidRPr="000E6CC4" w:rsidRDefault="00B941AD" w:rsidP="7B86877D">
      <w:pPr>
        <w:rPr>
          <w:rFonts w:ascii="Century Gothic" w:hAnsi="Century Gothic"/>
          <w:b/>
          <w:bCs/>
          <w:sz w:val="24"/>
          <w:szCs w:val="24"/>
          <w:u w:val="single"/>
        </w:rPr>
      </w:pPr>
      <w:r w:rsidRPr="000E6CC4">
        <w:rPr>
          <w:rFonts w:ascii="Century Gothic" w:hAnsi="Century Gothic"/>
          <w:b/>
          <w:bCs/>
          <w:sz w:val="24"/>
          <w:szCs w:val="24"/>
          <w:u w:val="single"/>
        </w:rPr>
        <w:t>Lunch</w:t>
      </w:r>
      <w:r w:rsidR="002938C9" w:rsidRPr="000E6CC4">
        <w:rPr>
          <w:rFonts w:ascii="Century Gothic" w:hAnsi="Century Gothic"/>
          <w:b/>
          <w:bCs/>
          <w:sz w:val="24"/>
          <w:szCs w:val="24"/>
          <w:u w:val="single"/>
        </w:rPr>
        <w:t xml:space="preserve"> </w:t>
      </w:r>
      <w:r w:rsidRPr="000E6CC4">
        <w:rPr>
          <w:rFonts w:ascii="Century Gothic" w:hAnsi="Century Gothic"/>
          <w:b/>
          <w:bCs/>
          <w:sz w:val="24"/>
          <w:szCs w:val="24"/>
          <w:u w:val="single"/>
        </w:rPr>
        <w:t>time</w:t>
      </w:r>
      <w:r w:rsidR="003E6260" w:rsidRPr="000E6CC4">
        <w:rPr>
          <w:rFonts w:ascii="Century Gothic" w:hAnsi="Century Gothic"/>
          <w:b/>
          <w:bCs/>
          <w:sz w:val="24"/>
          <w:szCs w:val="24"/>
          <w:u w:val="single"/>
        </w:rPr>
        <w:t xml:space="preserve"> </w:t>
      </w:r>
    </w:p>
    <w:p w14:paraId="6AF1B961" w14:textId="77777777" w:rsidR="003E6260" w:rsidRPr="000E6CC4" w:rsidRDefault="003E6260" w:rsidP="7B86877D">
      <w:pPr>
        <w:rPr>
          <w:rFonts w:ascii="Century Gothic" w:hAnsi="Century Gothic"/>
          <w:b/>
          <w:bCs/>
          <w:sz w:val="24"/>
          <w:szCs w:val="24"/>
        </w:rPr>
      </w:pPr>
    </w:p>
    <w:p w14:paraId="7C008EA0" w14:textId="7ADFF451" w:rsidR="00994C73" w:rsidRPr="000E6CC4" w:rsidRDefault="003E6260" w:rsidP="7B86877D">
      <w:pPr>
        <w:rPr>
          <w:rFonts w:ascii="Century Gothic" w:hAnsi="Century Gothic"/>
          <w:b/>
          <w:bCs/>
          <w:i/>
          <w:sz w:val="24"/>
          <w:szCs w:val="24"/>
        </w:rPr>
      </w:pPr>
      <w:r w:rsidRPr="000E6CC4">
        <w:rPr>
          <w:rFonts w:ascii="Century Gothic" w:hAnsi="Century Gothic"/>
          <w:b/>
          <w:bCs/>
          <w:i/>
          <w:sz w:val="24"/>
          <w:szCs w:val="24"/>
        </w:rPr>
        <w:lastRenderedPageBreak/>
        <w:t>Pupils</w:t>
      </w:r>
    </w:p>
    <w:p w14:paraId="06BBA33E" w14:textId="77777777" w:rsidR="00994C73" w:rsidRPr="000E6CC4" w:rsidRDefault="00994C73" w:rsidP="00994C73">
      <w:pPr>
        <w:rPr>
          <w:rFonts w:ascii="Century Gothic" w:hAnsi="Century Gothic"/>
          <w:sz w:val="24"/>
          <w:szCs w:val="24"/>
        </w:rPr>
      </w:pPr>
    </w:p>
    <w:p w14:paraId="2897FD3E" w14:textId="73A955A2" w:rsidR="00B941AD" w:rsidRPr="000E6CC4" w:rsidRDefault="52E443D5" w:rsidP="7B86877D">
      <w:pPr>
        <w:rPr>
          <w:rFonts w:ascii="Century Gothic" w:hAnsi="Century Gothic"/>
          <w:sz w:val="24"/>
          <w:szCs w:val="24"/>
        </w:rPr>
      </w:pPr>
      <w:r w:rsidRPr="1015201C">
        <w:rPr>
          <w:rFonts w:ascii="Century Gothic" w:hAnsi="Century Gothic"/>
          <w:sz w:val="24"/>
          <w:szCs w:val="24"/>
        </w:rPr>
        <w:t>Pupils will have an outdoor lunch in their area.</w:t>
      </w:r>
    </w:p>
    <w:p w14:paraId="57D5728D" w14:textId="7D03B603" w:rsidR="00B941AD" w:rsidRPr="000E6CC4" w:rsidRDefault="00B941AD" w:rsidP="7B86877D">
      <w:pPr>
        <w:rPr>
          <w:rFonts w:ascii="Century Gothic" w:hAnsi="Century Gothic"/>
          <w:sz w:val="24"/>
          <w:szCs w:val="24"/>
        </w:rPr>
      </w:pPr>
    </w:p>
    <w:p w14:paraId="3F612AEE" w14:textId="7F067296" w:rsidR="00B941AD" w:rsidRPr="000E6CC4" w:rsidRDefault="52E443D5" w:rsidP="7B86877D">
      <w:pPr>
        <w:rPr>
          <w:rFonts w:ascii="Century Gothic" w:hAnsi="Century Gothic"/>
          <w:sz w:val="24"/>
          <w:szCs w:val="24"/>
        </w:rPr>
      </w:pPr>
      <w:r w:rsidRPr="000E6CC4">
        <w:rPr>
          <w:rFonts w:ascii="Century Gothic" w:hAnsi="Century Gothic"/>
          <w:sz w:val="24"/>
          <w:szCs w:val="24"/>
        </w:rPr>
        <w:t>They will be able to use the toilets in their zone.</w:t>
      </w:r>
    </w:p>
    <w:p w14:paraId="51B8A711" w14:textId="62504D1C" w:rsidR="00B941AD" w:rsidRPr="000E6CC4" w:rsidRDefault="00B941AD" w:rsidP="7B86877D">
      <w:pPr>
        <w:rPr>
          <w:rFonts w:ascii="Century Gothic" w:hAnsi="Century Gothic"/>
          <w:sz w:val="24"/>
          <w:szCs w:val="24"/>
        </w:rPr>
      </w:pPr>
    </w:p>
    <w:p w14:paraId="5D6B4020" w14:textId="0B0C969A" w:rsidR="00B941AD" w:rsidRPr="000E6CC4" w:rsidRDefault="00B941AD" w:rsidP="00994C73">
      <w:pPr>
        <w:rPr>
          <w:rFonts w:ascii="Century Gothic" w:hAnsi="Century Gothic"/>
          <w:sz w:val="24"/>
          <w:szCs w:val="24"/>
        </w:rPr>
      </w:pPr>
      <w:r w:rsidRPr="000E6CC4">
        <w:rPr>
          <w:rFonts w:ascii="Century Gothic" w:hAnsi="Century Gothic"/>
          <w:sz w:val="24"/>
          <w:szCs w:val="24"/>
        </w:rPr>
        <w:t xml:space="preserve">For the immediate start of term, we propose that the first 4 weeks </w:t>
      </w:r>
      <w:r w:rsidR="005E4601" w:rsidRPr="000E6CC4">
        <w:rPr>
          <w:rFonts w:ascii="Century Gothic" w:hAnsi="Century Gothic"/>
          <w:sz w:val="24"/>
          <w:szCs w:val="24"/>
        </w:rPr>
        <w:t xml:space="preserve">as a minimum </w:t>
      </w:r>
      <w:r w:rsidRPr="000E6CC4">
        <w:rPr>
          <w:rFonts w:ascii="Century Gothic" w:hAnsi="Century Gothic"/>
          <w:sz w:val="24"/>
          <w:szCs w:val="24"/>
        </w:rPr>
        <w:t>we offer a packed lun</w:t>
      </w:r>
      <w:r w:rsidR="005E4601" w:rsidRPr="000E6CC4">
        <w:rPr>
          <w:rFonts w:ascii="Century Gothic" w:hAnsi="Century Gothic"/>
          <w:sz w:val="24"/>
          <w:szCs w:val="24"/>
        </w:rPr>
        <w:t>ch only menu.</w:t>
      </w:r>
    </w:p>
    <w:p w14:paraId="464FCBC1" w14:textId="77777777" w:rsidR="005E4601" w:rsidRPr="000E6CC4" w:rsidRDefault="005E4601" w:rsidP="00994C73">
      <w:pPr>
        <w:rPr>
          <w:rFonts w:ascii="Century Gothic" w:hAnsi="Century Gothic"/>
          <w:sz w:val="24"/>
          <w:szCs w:val="24"/>
        </w:rPr>
      </w:pPr>
    </w:p>
    <w:p w14:paraId="5429A32D" w14:textId="120F8BCB" w:rsidR="005E4601" w:rsidRPr="000E6CC4" w:rsidRDefault="005E4601" w:rsidP="7B86877D">
      <w:pPr>
        <w:rPr>
          <w:rFonts w:ascii="Century Gothic" w:hAnsi="Century Gothic"/>
          <w:sz w:val="24"/>
          <w:szCs w:val="24"/>
          <w:highlight w:val="yellow"/>
        </w:rPr>
      </w:pPr>
      <w:r w:rsidRPr="000E6CC4">
        <w:rPr>
          <w:rFonts w:ascii="Century Gothic" w:hAnsi="Century Gothic"/>
          <w:sz w:val="24"/>
          <w:szCs w:val="24"/>
        </w:rPr>
        <w:t xml:space="preserve">During </w:t>
      </w:r>
      <w:r w:rsidR="2C5EE69E" w:rsidRPr="000E6CC4">
        <w:rPr>
          <w:rFonts w:ascii="Century Gothic" w:hAnsi="Century Gothic"/>
          <w:sz w:val="24"/>
          <w:szCs w:val="24"/>
        </w:rPr>
        <w:t xml:space="preserve">morning </w:t>
      </w:r>
      <w:r w:rsidRPr="000E6CC4">
        <w:rPr>
          <w:rFonts w:ascii="Century Gothic" w:hAnsi="Century Gothic"/>
          <w:sz w:val="24"/>
          <w:szCs w:val="24"/>
        </w:rPr>
        <w:t>tutor period, pupils on FSM or who wish to purchase lunch will place an order through a tutor online form.</w:t>
      </w:r>
      <w:r w:rsidR="295AF54E" w:rsidRPr="000E6CC4">
        <w:rPr>
          <w:rFonts w:ascii="Century Gothic" w:hAnsi="Century Gothic"/>
          <w:sz w:val="24"/>
          <w:szCs w:val="24"/>
        </w:rPr>
        <w:t xml:space="preserve">  </w:t>
      </w:r>
      <w:r w:rsidR="003B2ED4" w:rsidRPr="000E6CC4">
        <w:rPr>
          <w:rFonts w:ascii="Century Gothic" w:hAnsi="Century Gothic"/>
          <w:sz w:val="24"/>
          <w:szCs w:val="24"/>
        </w:rPr>
        <w:t xml:space="preserve">This will be a simple sandwich choice.  </w:t>
      </w:r>
      <w:r w:rsidR="295AF54E" w:rsidRPr="000E6CC4">
        <w:rPr>
          <w:rFonts w:ascii="Century Gothic" w:hAnsi="Century Gothic"/>
          <w:sz w:val="24"/>
          <w:szCs w:val="24"/>
        </w:rPr>
        <w:t>Any latecomers will have lunch booked through late gate.</w:t>
      </w:r>
    </w:p>
    <w:p w14:paraId="5C8C6B09" w14:textId="77777777" w:rsidR="005E4601" w:rsidRPr="000E6CC4" w:rsidRDefault="005E4601" w:rsidP="00994C73">
      <w:pPr>
        <w:rPr>
          <w:rFonts w:ascii="Century Gothic" w:hAnsi="Century Gothic"/>
          <w:sz w:val="24"/>
          <w:szCs w:val="24"/>
        </w:rPr>
      </w:pPr>
    </w:p>
    <w:p w14:paraId="58DA514E" w14:textId="239AAF9A" w:rsidR="005E4601" w:rsidRPr="000E6CC4" w:rsidRDefault="005E4601" w:rsidP="00994C73">
      <w:pPr>
        <w:rPr>
          <w:rFonts w:ascii="Century Gothic" w:hAnsi="Century Gothic"/>
          <w:sz w:val="24"/>
          <w:szCs w:val="24"/>
        </w:rPr>
      </w:pPr>
      <w:r w:rsidRPr="000E6CC4">
        <w:rPr>
          <w:rFonts w:ascii="Century Gothic" w:hAnsi="Century Gothic"/>
          <w:sz w:val="24"/>
          <w:szCs w:val="24"/>
        </w:rPr>
        <w:t xml:space="preserve">Canteen staff will set up </w:t>
      </w:r>
      <w:r w:rsidR="003B2ED4" w:rsidRPr="000E6CC4">
        <w:rPr>
          <w:rFonts w:ascii="Century Gothic" w:hAnsi="Century Gothic"/>
          <w:sz w:val="24"/>
          <w:szCs w:val="24"/>
        </w:rPr>
        <w:t xml:space="preserve">a </w:t>
      </w:r>
      <w:r w:rsidRPr="000E6CC4">
        <w:rPr>
          <w:rFonts w:ascii="Century Gothic" w:hAnsi="Century Gothic"/>
          <w:sz w:val="24"/>
          <w:szCs w:val="24"/>
        </w:rPr>
        <w:t>lunch d</w:t>
      </w:r>
      <w:r w:rsidR="003E6260" w:rsidRPr="000E6CC4">
        <w:rPr>
          <w:rFonts w:ascii="Century Gothic" w:hAnsi="Century Gothic"/>
          <w:sz w:val="24"/>
          <w:szCs w:val="24"/>
        </w:rPr>
        <w:t xml:space="preserve">elivery </w:t>
      </w:r>
      <w:r w:rsidR="003B2ED4" w:rsidRPr="000E6CC4">
        <w:rPr>
          <w:rFonts w:ascii="Century Gothic" w:hAnsi="Century Gothic"/>
          <w:sz w:val="24"/>
          <w:szCs w:val="24"/>
        </w:rPr>
        <w:t xml:space="preserve">station </w:t>
      </w:r>
      <w:r w:rsidR="003E6260" w:rsidRPr="000E6CC4">
        <w:rPr>
          <w:rFonts w:ascii="Century Gothic" w:hAnsi="Century Gothic"/>
          <w:sz w:val="24"/>
          <w:szCs w:val="24"/>
        </w:rPr>
        <w:t xml:space="preserve">in </w:t>
      </w:r>
      <w:r w:rsidR="003B2ED4" w:rsidRPr="000E6CC4">
        <w:rPr>
          <w:rFonts w:ascii="Century Gothic" w:hAnsi="Century Gothic"/>
          <w:sz w:val="24"/>
          <w:szCs w:val="24"/>
        </w:rPr>
        <w:t>each year group yard</w:t>
      </w:r>
      <w:r w:rsidR="003E6260" w:rsidRPr="000E6CC4">
        <w:rPr>
          <w:rFonts w:ascii="Century Gothic" w:hAnsi="Century Gothic"/>
          <w:sz w:val="24"/>
          <w:szCs w:val="24"/>
        </w:rPr>
        <w:t xml:space="preserve"> </w:t>
      </w:r>
      <w:r w:rsidR="003E6260" w:rsidRPr="000E6CC4">
        <w:rPr>
          <w:rFonts w:ascii="Century Gothic" w:hAnsi="Century Gothic"/>
          <w:i/>
          <w:sz w:val="24"/>
          <w:szCs w:val="24"/>
        </w:rPr>
        <w:t>(wet weather plan below</w:t>
      </w:r>
      <w:r w:rsidR="003E6260" w:rsidRPr="000E6CC4">
        <w:rPr>
          <w:rFonts w:ascii="Century Gothic" w:hAnsi="Century Gothic"/>
          <w:sz w:val="24"/>
          <w:szCs w:val="24"/>
        </w:rPr>
        <w:t>).</w:t>
      </w:r>
    </w:p>
    <w:p w14:paraId="62199465" w14:textId="0C174886" w:rsidR="005E4601" w:rsidRPr="000E6CC4" w:rsidRDefault="005E4601" w:rsidP="7B86877D">
      <w:pPr>
        <w:rPr>
          <w:rFonts w:ascii="Century Gothic" w:hAnsi="Century Gothic"/>
          <w:sz w:val="24"/>
          <w:szCs w:val="24"/>
        </w:rPr>
      </w:pPr>
    </w:p>
    <w:p w14:paraId="27373AE4" w14:textId="7841861B" w:rsidR="003E6260" w:rsidRPr="000E6CC4" w:rsidRDefault="005E4601" w:rsidP="00994C73">
      <w:pPr>
        <w:rPr>
          <w:rFonts w:ascii="Century Gothic" w:hAnsi="Century Gothic"/>
          <w:sz w:val="24"/>
          <w:szCs w:val="24"/>
        </w:rPr>
      </w:pPr>
      <w:r w:rsidRPr="000E6CC4">
        <w:rPr>
          <w:rFonts w:ascii="Century Gothic" w:hAnsi="Century Gothic"/>
          <w:sz w:val="24"/>
          <w:szCs w:val="24"/>
        </w:rPr>
        <w:t>Funds will be removed</w:t>
      </w:r>
      <w:r w:rsidR="477B6309" w:rsidRPr="000E6CC4">
        <w:rPr>
          <w:rFonts w:ascii="Century Gothic" w:hAnsi="Century Gothic"/>
          <w:sz w:val="24"/>
          <w:szCs w:val="24"/>
        </w:rPr>
        <w:t xml:space="preserve"> </w:t>
      </w:r>
      <w:r w:rsidRPr="000E6CC4">
        <w:rPr>
          <w:rFonts w:ascii="Century Gothic" w:hAnsi="Century Gothic"/>
          <w:sz w:val="24"/>
          <w:szCs w:val="24"/>
        </w:rPr>
        <w:t>from the pupil’s accounts by the kitchen staff.</w:t>
      </w:r>
      <w:r w:rsidR="5D2DF992" w:rsidRPr="000E6CC4">
        <w:rPr>
          <w:rFonts w:ascii="Century Gothic" w:hAnsi="Century Gothic"/>
          <w:sz w:val="24"/>
          <w:szCs w:val="24"/>
        </w:rPr>
        <w:t xml:space="preserve">  It is the </w:t>
      </w:r>
      <w:r w:rsidR="003B2ED4" w:rsidRPr="000E6CC4">
        <w:rPr>
          <w:rFonts w:ascii="Century Gothic" w:hAnsi="Century Gothic"/>
          <w:sz w:val="24"/>
          <w:szCs w:val="24"/>
        </w:rPr>
        <w:t>pupil’s</w:t>
      </w:r>
      <w:r w:rsidR="5D2DF992" w:rsidRPr="000E6CC4">
        <w:rPr>
          <w:rFonts w:ascii="Century Gothic" w:hAnsi="Century Gothic"/>
          <w:sz w:val="24"/>
          <w:szCs w:val="24"/>
        </w:rPr>
        <w:t xml:space="preserve"> responsibility to collect their food once they have ordered that day.</w:t>
      </w:r>
    </w:p>
    <w:p w14:paraId="3E087EBC" w14:textId="243BAC95" w:rsidR="00AB62AF" w:rsidRPr="000E6CC4" w:rsidRDefault="00AB62AF" w:rsidP="00994C73">
      <w:pPr>
        <w:rPr>
          <w:rFonts w:ascii="Century Gothic" w:hAnsi="Century Gothic"/>
          <w:sz w:val="24"/>
          <w:szCs w:val="24"/>
        </w:rPr>
      </w:pPr>
    </w:p>
    <w:p w14:paraId="2058852E" w14:textId="417EF9B1" w:rsidR="00AB62AF" w:rsidRPr="000E6CC4" w:rsidRDefault="00AB62AF" w:rsidP="00994C73">
      <w:pPr>
        <w:rPr>
          <w:rFonts w:ascii="Century Gothic" w:hAnsi="Century Gothic"/>
          <w:sz w:val="24"/>
          <w:szCs w:val="24"/>
        </w:rPr>
      </w:pPr>
      <w:r w:rsidRPr="000E6CC4">
        <w:rPr>
          <w:rFonts w:ascii="Century Gothic" w:hAnsi="Century Gothic"/>
          <w:sz w:val="24"/>
          <w:szCs w:val="24"/>
        </w:rPr>
        <w:t xml:space="preserve">Pupils will line up at the end of lunch under the direction of SLT/YL and will be collected by their classroom teacher who will escort them to their next </w:t>
      </w:r>
      <w:r w:rsidR="003B2ED4" w:rsidRPr="000E6CC4">
        <w:rPr>
          <w:rFonts w:ascii="Century Gothic" w:hAnsi="Century Gothic"/>
          <w:sz w:val="24"/>
          <w:szCs w:val="24"/>
        </w:rPr>
        <w:t>lesson (same routine as after break).</w:t>
      </w:r>
    </w:p>
    <w:p w14:paraId="2D394CE1" w14:textId="756805FD" w:rsidR="00192D96" w:rsidRPr="000E6CC4" w:rsidRDefault="00192D96" w:rsidP="00994C73">
      <w:pPr>
        <w:rPr>
          <w:rFonts w:ascii="Century Gothic" w:hAnsi="Century Gothic"/>
          <w:sz w:val="24"/>
          <w:szCs w:val="24"/>
        </w:rPr>
      </w:pPr>
    </w:p>
    <w:p w14:paraId="32BAA2FD" w14:textId="7A659CBD" w:rsidR="00192D96" w:rsidRPr="000E6CC4" w:rsidRDefault="003B2ED4" w:rsidP="00994C73">
      <w:pPr>
        <w:rPr>
          <w:rFonts w:ascii="Century Gothic" w:hAnsi="Century Gothic"/>
          <w:sz w:val="24"/>
          <w:szCs w:val="24"/>
        </w:rPr>
      </w:pPr>
      <w:r w:rsidRPr="000E6CC4">
        <w:rPr>
          <w:rFonts w:ascii="Century Gothic" w:hAnsi="Century Gothic"/>
          <w:sz w:val="24"/>
          <w:szCs w:val="24"/>
        </w:rPr>
        <w:t xml:space="preserve">We will not provide any </w:t>
      </w:r>
      <w:r w:rsidR="00192D96" w:rsidRPr="000E6CC4">
        <w:rPr>
          <w:rFonts w:ascii="Century Gothic" w:hAnsi="Century Gothic"/>
          <w:sz w:val="24"/>
          <w:szCs w:val="24"/>
        </w:rPr>
        <w:t>lunch clubs for the first 2-4 weeks, until we have established a safe</w:t>
      </w:r>
      <w:r w:rsidRPr="000E6CC4">
        <w:rPr>
          <w:rFonts w:ascii="Century Gothic" w:hAnsi="Century Gothic"/>
          <w:sz w:val="24"/>
          <w:szCs w:val="24"/>
        </w:rPr>
        <w:t xml:space="preserve"> daily </w:t>
      </w:r>
      <w:r w:rsidR="00192D96" w:rsidRPr="000E6CC4">
        <w:rPr>
          <w:rFonts w:ascii="Century Gothic" w:hAnsi="Century Gothic"/>
          <w:sz w:val="24"/>
          <w:szCs w:val="24"/>
        </w:rPr>
        <w:t>routine.  Then this can be reviewed.</w:t>
      </w:r>
    </w:p>
    <w:p w14:paraId="7D23603F" w14:textId="6123EA88" w:rsidR="003E6260" w:rsidRPr="000E6CC4" w:rsidRDefault="003E6260" w:rsidP="00994C73">
      <w:pPr>
        <w:rPr>
          <w:rFonts w:ascii="Century Gothic" w:hAnsi="Century Gothic"/>
          <w:sz w:val="24"/>
          <w:szCs w:val="24"/>
        </w:rPr>
      </w:pPr>
    </w:p>
    <w:p w14:paraId="39E94962" w14:textId="038C8845" w:rsidR="003E6260" w:rsidRPr="000E6CC4" w:rsidRDefault="003E6260" w:rsidP="00994C73">
      <w:pPr>
        <w:rPr>
          <w:rFonts w:ascii="Century Gothic" w:hAnsi="Century Gothic"/>
          <w:b/>
          <w:i/>
          <w:sz w:val="24"/>
          <w:szCs w:val="24"/>
        </w:rPr>
      </w:pPr>
      <w:r w:rsidRPr="000E6CC4">
        <w:rPr>
          <w:rFonts w:ascii="Century Gothic" w:hAnsi="Century Gothic"/>
          <w:b/>
          <w:i/>
          <w:sz w:val="24"/>
          <w:szCs w:val="24"/>
        </w:rPr>
        <w:t>Staff</w:t>
      </w:r>
    </w:p>
    <w:p w14:paraId="32F4AE6D" w14:textId="77777777" w:rsidR="003E6260" w:rsidRPr="000E6CC4" w:rsidRDefault="003E6260" w:rsidP="003E6260">
      <w:pPr>
        <w:rPr>
          <w:rFonts w:ascii="Century Gothic" w:hAnsi="Century Gothic"/>
          <w:sz w:val="24"/>
          <w:szCs w:val="24"/>
        </w:rPr>
      </w:pPr>
    </w:p>
    <w:p w14:paraId="3F4D6D80" w14:textId="6ED96927" w:rsidR="003E6260" w:rsidRPr="000E6CC4" w:rsidRDefault="003E6260" w:rsidP="003E6260">
      <w:pPr>
        <w:rPr>
          <w:rFonts w:ascii="Century Gothic" w:hAnsi="Century Gothic"/>
          <w:sz w:val="24"/>
          <w:szCs w:val="24"/>
        </w:rPr>
      </w:pPr>
      <w:r w:rsidRPr="000E6CC4">
        <w:rPr>
          <w:rFonts w:ascii="Century Gothic" w:hAnsi="Century Gothic"/>
          <w:sz w:val="24"/>
          <w:szCs w:val="24"/>
        </w:rPr>
        <w:t>There will be no staff canteen facility available for 4 weeks (as a minimum) while we establish and embed safe routines at lunchtime.</w:t>
      </w:r>
    </w:p>
    <w:p w14:paraId="77A394A2" w14:textId="77777777" w:rsidR="003E6260" w:rsidRPr="000E6CC4" w:rsidRDefault="003E6260" w:rsidP="003E6260">
      <w:pPr>
        <w:rPr>
          <w:rFonts w:ascii="Century Gothic" w:hAnsi="Century Gothic"/>
          <w:sz w:val="24"/>
          <w:szCs w:val="24"/>
        </w:rPr>
      </w:pPr>
    </w:p>
    <w:p w14:paraId="141E9C1D" w14:textId="193D7A3F" w:rsidR="003E6260" w:rsidRPr="000E6CC4" w:rsidRDefault="003E6260" w:rsidP="003E6260">
      <w:pPr>
        <w:rPr>
          <w:rFonts w:ascii="Century Gothic" w:hAnsi="Century Gothic"/>
          <w:sz w:val="24"/>
          <w:szCs w:val="24"/>
        </w:rPr>
      </w:pPr>
      <w:r w:rsidRPr="000E6CC4">
        <w:rPr>
          <w:rFonts w:ascii="Century Gothic" w:hAnsi="Century Gothic"/>
          <w:sz w:val="24"/>
          <w:szCs w:val="24"/>
        </w:rPr>
        <w:t>We are assessing whether we can use the 6</w:t>
      </w:r>
      <w:r w:rsidRPr="000E6CC4">
        <w:rPr>
          <w:rFonts w:ascii="Century Gothic" w:hAnsi="Century Gothic"/>
          <w:sz w:val="24"/>
          <w:szCs w:val="24"/>
          <w:vertAlign w:val="superscript"/>
        </w:rPr>
        <w:t>th</w:t>
      </w:r>
      <w:r w:rsidRPr="000E6CC4">
        <w:rPr>
          <w:rFonts w:ascii="Century Gothic" w:hAnsi="Century Gothic"/>
          <w:sz w:val="24"/>
          <w:szCs w:val="24"/>
        </w:rPr>
        <w:t xml:space="preserve"> Form study area which has a kitchenette as a break/lunch destination for staff.</w:t>
      </w:r>
    </w:p>
    <w:p w14:paraId="66877CE1" w14:textId="48548CCD" w:rsidR="003E6260" w:rsidRPr="000E6CC4" w:rsidRDefault="003E6260" w:rsidP="003E6260">
      <w:pPr>
        <w:rPr>
          <w:rFonts w:ascii="Century Gothic" w:hAnsi="Century Gothic"/>
          <w:sz w:val="24"/>
          <w:szCs w:val="24"/>
        </w:rPr>
      </w:pPr>
    </w:p>
    <w:p w14:paraId="454D0C81" w14:textId="273AF9FE" w:rsidR="003E6260" w:rsidRPr="000E6CC4" w:rsidRDefault="003E6260" w:rsidP="003E6260">
      <w:pPr>
        <w:rPr>
          <w:rFonts w:ascii="Century Gothic" w:hAnsi="Century Gothic"/>
          <w:sz w:val="24"/>
          <w:szCs w:val="24"/>
        </w:rPr>
      </w:pPr>
      <w:r w:rsidRPr="000E6CC4">
        <w:rPr>
          <w:rFonts w:ascii="Century Gothic" w:hAnsi="Century Gothic"/>
          <w:sz w:val="24"/>
          <w:szCs w:val="24"/>
        </w:rPr>
        <w:t>Staff are encouraged to bring own refreshments and lunch from home.</w:t>
      </w:r>
    </w:p>
    <w:p w14:paraId="1C955E84" w14:textId="77777777" w:rsidR="003B2ED4" w:rsidRPr="000E6CC4" w:rsidRDefault="003B2ED4" w:rsidP="003E6260">
      <w:pPr>
        <w:rPr>
          <w:rFonts w:ascii="Century Gothic" w:hAnsi="Century Gothic"/>
          <w:sz w:val="24"/>
          <w:szCs w:val="24"/>
        </w:rPr>
      </w:pPr>
    </w:p>
    <w:p w14:paraId="14D8C48F" w14:textId="0893590C" w:rsidR="003E6260" w:rsidRPr="000E6CC4" w:rsidRDefault="003E6260" w:rsidP="003E6260">
      <w:pPr>
        <w:rPr>
          <w:rFonts w:ascii="Century Gothic" w:hAnsi="Century Gothic"/>
          <w:b/>
          <w:sz w:val="24"/>
          <w:szCs w:val="24"/>
          <w:u w:val="single"/>
        </w:rPr>
      </w:pPr>
      <w:r w:rsidRPr="000E6CC4">
        <w:rPr>
          <w:rFonts w:ascii="Century Gothic" w:hAnsi="Century Gothic"/>
          <w:b/>
          <w:sz w:val="24"/>
          <w:szCs w:val="24"/>
          <w:u w:val="single"/>
        </w:rPr>
        <w:t>Lunchtime Wet Weather Plan</w:t>
      </w:r>
    </w:p>
    <w:p w14:paraId="4C765859" w14:textId="17CBD836" w:rsidR="003E6260" w:rsidRPr="000E6CC4" w:rsidRDefault="003E6260" w:rsidP="003E6260">
      <w:pPr>
        <w:rPr>
          <w:rFonts w:ascii="Century Gothic" w:hAnsi="Century Gothic"/>
          <w:sz w:val="24"/>
          <w:szCs w:val="24"/>
        </w:rPr>
      </w:pPr>
    </w:p>
    <w:tbl>
      <w:tblPr>
        <w:tblStyle w:val="TableGrid"/>
        <w:tblW w:w="0" w:type="auto"/>
        <w:tblLook w:val="04A0" w:firstRow="1" w:lastRow="0" w:firstColumn="1" w:lastColumn="0" w:noHBand="0" w:noVBand="1"/>
      </w:tblPr>
      <w:tblGrid>
        <w:gridCol w:w="1980"/>
        <w:gridCol w:w="7036"/>
      </w:tblGrid>
      <w:tr w:rsidR="003E6260" w:rsidRPr="000E6CC4" w14:paraId="173D9AA7" w14:textId="77777777" w:rsidTr="003E6260">
        <w:tc>
          <w:tcPr>
            <w:tcW w:w="1980" w:type="dxa"/>
          </w:tcPr>
          <w:p w14:paraId="0EF2EB69" w14:textId="5BF889FC" w:rsidR="003E6260" w:rsidRPr="000E6CC4" w:rsidRDefault="003E6260" w:rsidP="003E6260">
            <w:pPr>
              <w:rPr>
                <w:rFonts w:ascii="Century Gothic" w:hAnsi="Century Gothic"/>
                <w:sz w:val="24"/>
                <w:szCs w:val="24"/>
              </w:rPr>
            </w:pPr>
            <w:r w:rsidRPr="000E6CC4">
              <w:rPr>
                <w:rFonts w:ascii="Century Gothic" w:hAnsi="Century Gothic"/>
                <w:sz w:val="24"/>
                <w:szCs w:val="24"/>
              </w:rPr>
              <w:t>Year 7</w:t>
            </w:r>
          </w:p>
        </w:tc>
        <w:tc>
          <w:tcPr>
            <w:tcW w:w="7036" w:type="dxa"/>
          </w:tcPr>
          <w:p w14:paraId="183DD5BE" w14:textId="0923D7B2" w:rsidR="003E6260" w:rsidRPr="000E6CC4" w:rsidRDefault="003B2ED4" w:rsidP="003E6260">
            <w:pPr>
              <w:rPr>
                <w:rFonts w:ascii="Century Gothic" w:hAnsi="Century Gothic"/>
                <w:sz w:val="24"/>
                <w:szCs w:val="24"/>
              </w:rPr>
            </w:pPr>
            <w:r w:rsidRPr="000E6CC4">
              <w:rPr>
                <w:rFonts w:ascii="Century Gothic" w:hAnsi="Century Gothic"/>
                <w:sz w:val="24"/>
                <w:szCs w:val="24"/>
              </w:rPr>
              <w:t>Sports hall</w:t>
            </w:r>
          </w:p>
        </w:tc>
      </w:tr>
      <w:tr w:rsidR="003E6260" w:rsidRPr="000E6CC4" w14:paraId="043DFAB1" w14:textId="77777777" w:rsidTr="003E6260">
        <w:tc>
          <w:tcPr>
            <w:tcW w:w="1980" w:type="dxa"/>
          </w:tcPr>
          <w:p w14:paraId="3162B27A" w14:textId="398CC4AE" w:rsidR="003E6260" w:rsidRPr="000E6CC4" w:rsidRDefault="003E6260" w:rsidP="003E6260">
            <w:pPr>
              <w:rPr>
                <w:rFonts w:ascii="Century Gothic" w:hAnsi="Century Gothic"/>
                <w:sz w:val="24"/>
                <w:szCs w:val="24"/>
              </w:rPr>
            </w:pPr>
            <w:r w:rsidRPr="000E6CC4">
              <w:rPr>
                <w:rFonts w:ascii="Century Gothic" w:hAnsi="Century Gothic"/>
                <w:sz w:val="24"/>
                <w:szCs w:val="24"/>
              </w:rPr>
              <w:t>Year 8</w:t>
            </w:r>
          </w:p>
        </w:tc>
        <w:tc>
          <w:tcPr>
            <w:tcW w:w="7036" w:type="dxa"/>
          </w:tcPr>
          <w:p w14:paraId="3265BE30" w14:textId="6F46415F" w:rsidR="003E6260" w:rsidRPr="000E6CC4" w:rsidRDefault="00812D3F" w:rsidP="003E6260">
            <w:pPr>
              <w:rPr>
                <w:rFonts w:ascii="Century Gothic" w:hAnsi="Century Gothic"/>
                <w:sz w:val="24"/>
                <w:szCs w:val="24"/>
              </w:rPr>
            </w:pPr>
            <w:r w:rsidRPr="000E6CC4">
              <w:rPr>
                <w:rFonts w:ascii="Century Gothic" w:hAnsi="Century Gothic"/>
                <w:sz w:val="24"/>
                <w:szCs w:val="24"/>
              </w:rPr>
              <w:t>North Gym</w:t>
            </w:r>
          </w:p>
        </w:tc>
      </w:tr>
      <w:tr w:rsidR="003E6260" w:rsidRPr="000E6CC4" w14:paraId="580794D0" w14:textId="77777777" w:rsidTr="003E6260">
        <w:tc>
          <w:tcPr>
            <w:tcW w:w="1980" w:type="dxa"/>
          </w:tcPr>
          <w:p w14:paraId="58C6F975" w14:textId="29F2DA37" w:rsidR="003E6260" w:rsidRPr="000E6CC4" w:rsidRDefault="003E6260" w:rsidP="003E6260">
            <w:pPr>
              <w:rPr>
                <w:rFonts w:ascii="Century Gothic" w:hAnsi="Century Gothic"/>
                <w:sz w:val="24"/>
                <w:szCs w:val="24"/>
              </w:rPr>
            </w:pPr>
            <w:r w:rsidRPr="000E6CC4">
              <w:rPr>
                <w:rFonts w:ascii="Century Gothic" w:hAnsi="Century Gothic"/>
                <w:sz w:val="24"/>
                <w:szCs w:val="24"/>
              </w:rPr>
              <w:t>Year 9</w:t>
            </w:r>
          </w:p>
        </w:tc>
        <w:tc>
          <w:tcPr>
            <w:tcW w:w="7036" w:type="dxa"/>
          </w:tcPr>
          <w:p w14:paraId="645CD295" w14:textId="7AAA29E4" w:rsidR="003E6260" w:rsidRPr="000E6CC4" w:rsidRDefault="003E6260" w:rsidP="003E6260">
            <w:pPr>
              <w:rPr>
                <w:rFonts w:ascii="Century Gothic" w:hAnsi="Century Gothic"/>
                <w:sz w:val="24"/>
                <w:szCs w:val="24"/>
              </w:rPr>
            </w:pPr>
            <w:r w:rsidRPr="000E6CC4">
              <w:rPr>
                <w:rFonts w:ascii="Century Gothic" w:hAnsi="Century Gothic"/>
                <w:sz w:val="24"/>
                <w:szCs w:val="24"/>
              </w:rPr>
              <w:t>Canteen</w:t>
            </w:r>
          </w:p>
        </w:tc>
      </w:tr>
      <w:tr w:rsidR="003E6260" w:rsidRPr="000E6CC4" w14:paraId="5B38F182" w14:textId="77777777" w:rsidTr="003E6260">
        <w:tc>
          <w:tcPr>
            <w:tcW w:w="1980" w:type="dxa"/>
          </w:tcPr>
          <w:p w14:paraId="35E4E4FA" w14:textId="74362ADD" w:rsidR="003E6260" w:rsidRPr="000E6CC4" w:rsidRDefault="003E6260" w:rsidP="003E6260">
            <w:pPr>
              <w:rPr>
                <w:rFonts w:ascii="Century Gothic" w:hAnsi="Century Gothic"/>
                <w:sz w:val="24"/>
                <w:szCs w:val="24"/>
              </w:rPr>
            </w:pPr>
            <w:r w:rsidRPr="000E6CC4">
              <w:rPr>
                <w:rFonts w:ascii="Century Gothic" w:hAnsi="Century Gothic"/>
                <w:sz w:val="24"/>
                <w:szCs w:val="24"/>
              </w:rPr>
              <w:t>Year 10</w:t>
            </w:r>
          </w:p>
        </w:tc>
        <w:tc>
          <w:tcPr>
            <w:tcW w:w="7036" w:type="dxa"/>
          </w:tcPr>
          <w:p w14:paraId="29311680" w14:textId="75F51E95" w:rsidR="003E6260" w:rsidRPr="000E6CC4" w:rsidRDefault="00812D3F" w:rsidP="003E6260">
            <w:pPr>
              <w:rPr>
                <w:rFonts w:ascii="Century Gothic" w:hAnsi="Century Gothic"/>
                <w:sz w:val="24"/>
                <w:szCs w:val="24"/>
              </w:rPr>
            </w:pPr>
            <w:r w:rsidRPr="000E6CC4">
              <w:rPr>
                <w:rFonts w:ascii="Century Gothic" w:hAnsi="Century Gothic"/>
                <w:sz w:val="24"/>
                <w:szCs w:val="24"/>
              </w:rPr>
              <w:t>Main Hall</w:t>
            </w:r>
          </w:p>
        </w:tc>
      </w:tr>
      <w:tr w:rsidR="003E6260" w:rsidRPr="000E6CC4" w14:paraId="64143AEE" w14:textId="77777777" w:rsidTr="003E6260">
        <w:tc>
          <w:tcPr>
            <w:tcW w:w="1980" w:type="dxa"/>
          </w:tcPr>
          <w:p w14:paraId="3295ED3B" w14:textId="46BCC358" w:rsidR="003E6260" w:rsidRPr="000E6CC4" w:rsidRDefault="003E6260" w:rsidP="003E6260">
            <w:pPr>
              <w:rPr>
                <w:rFonts w:ascii="Century Gothic" w:hAnsi="Century Gothic"/>
                <w:sz w:val="24"/>
                <w:szCs w:val="24"/>
              </w:rPr>
            </w:pPr>
            <w:r w:rsidRPr="000E6CC4">
              <w:rPr>
                <w:rFonts w:ascii="Century Gothic" w:hAnsi="Century Gothic"/>
                <w:sz w:val="24"/>
                <w:szCs w:val="24"/>
              </w:rPr>
              <w:t>Year 11</w:t>
            </w:r>
          </w:p>
        </w:tc>
        <w:tc>
          <w:tcPr>
            <w:tcW w:w="7036" w:type="dxa"/>
          </w:tcPr>
          <w:p w14:paraId="3CBAC494" w14:textId="0CA091D3" w:rsidR="003E6260" w:rsidRPr="000E6CC4" w:rsidRDefault="00AB62AF" w:rsidP="003E6260">
            <w:pPr>
              <w:rPr>
                <w:rFonts w:ascii="Century Gothic" w:hAnsi="Century Gothic"/>
                <w:sz w:val="24"/>
                <w:szCs w:val="24"/>
              </w:rPr>
            </w:pPr>
            <w:r w:rsidRPr="000E6CC4">
              <w:rPr>
                <w:rFonts w:ascii="Century Gothic" w:hAnsi="Century Gothic"/>
                <w:sz w:val="24"/>
                <w:szCs w:val="24"/>
              </w:rPr>
              <w:t>Main Hall</w:t>
            </w:r>
          </w:p>
        </w:tc>
      </w:tr>
      <w:tr w:rsidR="003E6260" w:rsidRPr="000E6CC4" w14:paraId="6035ABCD" w14:textId="77777777" w:rsidTr="003E6260">
        <w:tc>
          <w:tcPr>
            <w:tcW w:w="1980" w:type="dxa"/>
          </w:tcPr>
          <w:p w14:paraId="77259C24" w14:textId="4FFBCB26" w:rsidR="003E6260" w:rsidRPr="000E6CC4" w:rsidRDefault="003E6260" w:rsidP="003E6260">
            <w:pPr>
              <w:rPr>
                <w:rFonts w:ascii="Century Gothic" w:hAnsi="Century Gothic"/>
                <w:sz w:val="24"/>
                <w:szCs w:val="24"/>
              </w:rPr>
            </w:pPr>
            <w:r w:rsidRPr="000E6CC4">
              <w:rPr>
                <w:rFonts w:ascii="Century Gothic" w:hAnsi="Century Gothic"/>
                <w:sz w:val="24"/>
                <w:szCs w:val="24"/>
              </w:rPr>
              <w:t>P16</w:t>
            </w:r>
          </w:p>
        </w:tc>
        <w:tc>
          <w:tcPr>
            <w:tcW w:w="7036" w:type="dxa"/>
          </w:tcPr>
          <w:p w14:paraId="78E40F8E" w14:textId="736FD2E5" w:rsidR="003E6260" w:rsidRPr="000E6CC4" w:rsidRDefault="00812D3F" w:rsidP="003E6260">
            <w:pPr>
              <w:rPr>
                <w:rFonts w:ascii="Century Gothic" w:hAnsi="Century Gothic"/>
                <w:sz w:val="24"/>
                <w:szCs w:val="24"/>
              </w:rPr>
            </w:pPr>
            <w:r w:rsidRPr="000E6CC4">
              <w:rPr>
                <w:rFonts w:ascii="Century Gothic" w:hAnsi="Century Gothic"/>
                <w:sz w:val="24"/>
                <w:szCs w:val="24"/>
              </w:rPr>
              <w:t>North Ha</w:t>
            </w:r>
            <w:r w:rsidR="003B2ED4" w:rsidRPr="000E6CC4">
              <w:rPr>
                <w:rFonts w:ascii="Century Gothic" w:hAnsi="Century Gothic"/>
                <w:sz w:val="24"/>
                <w:szCs w:val="24"/>
              </w:rPr>
              <w:t>ll</w:t>
            </w:r>
          </w:p>
        </w:tc>
      </w:tr>
    </w:tbl>
    <w:p w14:paraId="02324199" w14:textId="5D0B43FA" w:rsidR="003E6260" w:rsidRPr="000E6CC4" w:rsidRDefault="003E6260" w:rsidP="003E6260">
      <w:pPr>
        <w:rPr>
          <w:rFonts w:ascii="Century Gothic" w:hAnsi="Century Gothic"/>
          <w:sz w:val="24"/>
          <w:szCs w:val="24"/>
        </w:rPr>
      </w:pPr>
    </w:p>
    <w:p w14:paraId="02EF2219" w14:textId="0A8E5DB5" w:rsidR="00192D96" w:rsidRDefault="00192D96" w:rsidP="003E6260">
      <w:pPr>
        <w:rPr>
          <w:rFonts w:ascii="Century Gothic" w:hAnsi="Century Gothic"/>
          <w:b/>
          <w:sz w:val="24"/>
          <w:szCs w:val="24"/>
          <w:u w:val="single"/>
        </w:rPr>
      </w:pPr>
    </w:p>
    <w:p w14:paraId="12ADA96C" w14:textId="22B78471" w:rsidR="00146337" w:rsidRDefault="00146337" w:rsidP="003E6260">
      <w:pPr>
        <w:rPr>
          <w:rFonts w:ascii="Century Gothic" w:hAnsi="Century Gothic"/>
          <w:b/>
          <w:sz w:val="24"/>
          <w:szCs w:val="24"/>
          <w:u w:val="single"/>
        </w:rPr>
      </w:pPr>
    </w:p>
    <w:p w14:paraId="7560A8CE" w14:textId="3AF99DBB" w:rsidR="00146337" w:rsidRDefault="00146337" w:rsidP="003E6260">
      <w:pPr>
        <w:rPr>
          <w:rFonts w:ascii="Century Gothic" w:hAnsi="Century Gothic"/>
          <w:b/>
          <w:sz w:val="24"/>
          <w:szCs w:val="24"/>
          <w:u w:val="single"/>
        </w:rPr>
      </w:pPr>
    </w:p>
    <w:p w14:paraId="1524D991" w14:textId="1EF5CE4E" w:rsidR="00146337" w:rsidRDefault="00146337" w:rsidP="003E6260">
      <w:pPr>
        <w:rPr>
          <w:rFonts w:ascii="Century Gothic" w:hAnsi="Century Gothic"/>
          <w:b/>
          <w:sz w:val="24"/>
          <w:szCs w:val="24"/>
          <w:u w:val="single"/>
        </w:rPr>
      </w:pPr>
    </w:p>
    <w:p w14:paraId="079ED3D4" w14:textId="069B9970" w:rsidR="4ACF19FC" w:rsidRDefault="4ACF19FC" w:rsidP="4ACF19FC">
      <w:pPr>
        <w:rPr>
          <w:rFonts w:ascii="Century Gothic" w:hAnsi="Century Gothic"/>
          <w:b/>
          <w:bCs/>
          <w:sz w:val="24"/>
          <w:szCs w:val="24"/>
          <w:u w:val="single"/>
        </w:rPr>
      </w:pPr>
    </w:p>
    <w:p w14:paraId="338DB512" w14:textId="37B33D7A" w:rsidR="4ACF19FC" w:rsidRDefault="4ACF19FC" w:rsidP="4ACF19FC">
      <w:pPr>
        <w:rPr>
          <w:rFonts w:ascii="Century Gothic" w:hAnsi="Century Gothic"/>
          <w:b/>
          <w:bCs/>
          <w:sz w:val="24"/>
          <w:szCs w:val="24"/>
          <w:u w:val="single"/>
        </w:rPr>
      </w:pPr>
    </w:p>
    <w:p w14:paraId="28C4942F" w14:textId="549FFD50" w:rsidR="4ACF19FC" w:rsidRDefault="4ACF19FC" w:rsidP="4ACF19FC">
      <w:pPr>
        <w:rPr>
          <w:rFonts w:ascii="Century Gothic" w:hAnsi="Century Gothic"/>
          <w:b/>
          <w:bCs/>
          <w:sz w:val="24"/>
          <w:szCs w:val="24"/>
          <w:u w:val="single"/>
        </w:rPr>
      </w:pPr>
    </w:p>
    <w:p w14:paraId="3F2D7392" w14:textId="1ADD0176" w:rsidR="4ACF19FC" w:rsidRDefault="4ACF19FC" w:rsidP="4ACF19FC">
      <w:pPr>
        <w:rPr>
          <w:rFonts w:ascii="Century Gothic" w:hAnsi="Century Gothic"/>
          <w:b/>
          <w:bCs/>
          <w:sz w:val="24"/>
          <w:szCs w:val="24"/>
          <w:u w:val="single"/>
        </w:rPr>
      </w:pPr>
    </w:p>
    <w:p w14:paraId="5F013677" w14:textId="753A8C8A" w:rsidR="4ACF19FC" w:rsidRDefault="4ACF19FC" w:rsidP="4ACF19FC">
      <w:pPr>
        <w:rPr>
          <w:rFonts w:ascii="Century Gothic" w:hAnsi="Century Gothic"/>
          <w:b/>
          <w:bCs/>
          <w:sz w:val="24"/>
          <w:szCs w:val="24"/>
          <w:u w:val="single"/>
        </w:rPr>
      </w:pPr>
    </w:p>
    <w:p w14:paraId="143BACE9" w14:textId="26E38EEF" w:rsidR="003E6260" w:rsidRPr="000E6CC4" w:rsidRDefault="00192D96" w:rsidP="003E6260">
      <w:pPr>
        <w:rPr>
          <w:rFonts w:ascii="Century Gothic" w:hAnsi="Century Gothic"/>
          <w:b/>
          <w:sz w:val="24"/>
          <w:szCs w:val="24"/>
          <w:u w:val="single"/>
        </w:rPr>
      </w:pPr>
      <w:r w:rsidRPr="000E6CC4">
        <w:rPr>
          <w:rFonts w:ascii="Century Gothic" w:hAnsi="Century Gothic"/>
          <w:b/>
          <w:sz w:val="24"/>
          <w:szCs w:val="24"/>
          <w:u w:val="single"/>
        </w:rPr>
        <w:t>End of Day</w:t>
      </w:r>
    </w:p>
    <w:p w14:paraId="523D6235" w14:textId="02066670" w:rsidR="003E6260" w:rsidRDefault="003E6260" w:rsidP="003E6260">
      <w:pPr>
        <w:rPr>
          <w:rFonts w:ascii="Century Gothic" w:hAnsi="Century Gothic"/>
          <w:sz w:val="24"/>
          <w:szCs w:val="24"/>
        </w:rPr>
      </w:pPr>
    </w:p>
    <w:p w14:paraId="4A947C87" w14:textId="5A8C20E1" w:rsidR="00BB00BA" w:rsidRPr="00BB00BA" w:rsidRDefault="00BB00BA" w:rsidP="003E6260">
      <w:pPr>
        <w:rPr>
          <w:rFonts w:ascii="Century Gothic" w:hAnsi="Century Gothic"/>
          <w:b/>
          <w:i/>
          <w:sz w:val="24"/>
          <w:szCs w:val="24"/>
        </w:rPr>
      </w:pPr>
      <w:r w:rsidRPr="00BB00BA">
        <w:rPr>
          <w:rFonts w:ascii="Century Gothic" w:hAnsi="Century Gothic"/>
          <w:b/>
          <w:i/>
          <w:sz w:val="24"/>
          <w:szCs w:val="24"/>
        </w:rPr>
        <w:t>Pupils</w:t>
      </w:r>
    </w:p>
    <w:p w14:paraId="41C6597F" w14:textId="77777777" w:rsidR="00D150A0" w:rsidRDefault="00192D96" w:rsidP="003E6260">
      <w:pPr>
        <w:rPr>
          <w:rFonts w:ascii="Century Gothic" w:hAnsi="Century Gothic"/>
          <w:sz w:val="24"/>
          <w:szCs w:val="24"/>
        </w:rPr>
      </w:pPr>
      <w:r w:rsidRPr="1015201C">
        <w:rPr>
          <w:rFonts w:ascii="Century Gothic" w:hAnsi="Century Gothic"/>
          <w:sz w:val="24"/>
          <w:szCs w:val="24"/>
        </w:rPr>
        <w:t xml:space="preserve">Period 5 is 65 minutes long.  This will allow pupils to be dismissed in a staggered manner over 10 </w:t>
      </w:r>
      <w:r w:rsidR="003B2ED4" w:rsidRPr="1015201C">
        <w:rPr>
          <w:rFonts w:ascii="Century Gothic" w:hAnsi="Century Gothic"/>
          <w:sz w:val="24"/>
          <w:szCs w:val="24"/>
        </w:rPr>
        <w:t xml:space="preserve">-15 </w:t>
      </w:r>
      <w:r w:rsidRPr="1015201C">
        <w:rPr>
          <w:rFonts w:ascii="Century Gothic" w:hAnsi="Century Gothic"/>
          <w:sz w:val="24"/>
          <w:szCs w:val="24"/>
        </w:rPr>
        <w:t xml:space="preserve">minutes to support clearing the site in an orderly fashion and maintaining a ‘bubble’ where possible. </w:t>
      </w:r>
      <w:r w:rsidR="003B2ED4" w:rsidRPr="1015201C">
        <w:rPr>
          <w:rFonts w:ascii="Century Gothic" w:hAnsi="Century Gothic"/>
          <w:sz w:val="24"/>
          <w:szCs w:val="24"/>
        </w:rPr>
        <w:t>We will take this slowly at first to ensure good routines are embedded.</w:t>
      </w:r>
      <w:r w:rsidR="00D150A0" w:rsidRPr="1015201C">
        <w:rPr>
          <w:rFonts w:ascii="Century Gothic" w:hAnsi="Century Gothic"/>
          <w:sz w:val="24"/>
          <w:szCs w:val="24"/>
        </w:rPr>
        <w:t xml:space="preserve">  </w:t>
      </w:r>
    </w:p>
    <w:p w14:paraId="29CF46D3" w14:textId="77777777" w:rsidR="00D150A0" w:rsidRDefault="00D150A0" w:rsidP="003E6260">
      <w:pPr>
        <w:rPr>
          <w:rFonts w:ascii="Century Gothic" w:hAnsi="Century Gothic"/>
          <w:sz w:val="24"/>
          <w:szCs w:val="24"/>
        </w:rPr>
      </w:pPr>
    </w:p>
    <w:p w14:paraId="170910F7" w14:textId="7395922F" w:rsidR="00192D96" w:rsidRPr="000E6CC4" w:rsidRDefault="00D150A0" w:rsidP="003E6260">
      <w:pPr>
        <w:rPr>
          <w:rFonts w:ascii="Century Gothic" w:hAnsi="Century Gothic"/>
          <w:sz w:val="24"/>
          <w:szCs w:val="24"/>
        </w:rPr>
      </w:pPr>
      <w:r>
        <w:rPr>
          <w:rFonts w:ascii="Century Gothic" w:hAnsi="Century Gothic"/>
          <w:sz w:val="24"/>
          <w:szCs w:val="24"/>
        </w:rPr>
        <w:t>Pupils will leave through their year group gate.  For those pupils who travel using the scholar’s bus, we are looking to provide a bus pass which will allow pupils to leave at the front of school and immediately head to the bus.  This will be monitored by SLT/YL on corridors.</w:t>
      </w:r>
    </w:p>
    <w:p w14:paraId="2179719D" w14:textId="4B086170" w:rsidR="00192D96" w:rsidRPr="000E6CC4" w:rsidRDefault="00192D96" w:rsidP="003E6260">
      <w:pPr>
        <w:rPr>
          <w:rFonts w:ascii="Century Gothic" w:hAnsi="Century Gothic"/>
          <w:sz w:val="24"/>
          <w:szCs w:val="24"/>
        </w:rPr>
      </w:pPr>
    </w:p>
    <w:p w14:paraId="1B8ED184" w14:textId="2BB7DA2F" w:rsidR="00192D96" w:rsidRDefault="00192D96" w:rsidP="003E6260">
      <w:pPr>
        <w:rPr>
          <w:rFonts w:ascii="Century Gothic" w:hAnsi="Century Gothic"/>
        </w:rPr>
      </w:pPr>
      <w:r w:rsidRPr="000E6CC4">
        <w:rPr>
          <w:rFonts w:ascii="Century Gothic" w:hAnsi="Century Gothic"/>
          <w:sz w:val="24"/>
          <w:szCs w:val="24"/>
        </w:rPr>
        <w:t>After school extra-curricular activities are not encouraged for the first 2-4 weeks until we have established a routine.  This will then be reviewed</w:t>
      </w:r>
      <w:r w:rsidRPr="001163F0">
        <w:rPr>
          <w:rFonts w:ascii="Century Gothic" w:hAnsi="Century Gothic"/>
        </w:rPr>
        <w:t>.</w:t>
      </w:r>
    </w:p>
    <w:p w14:paraId="473A0C46" w14:textId="4B49E6EC" w:rsidR="00C85FE2" w:rsidRPr="00BB00BA" w:rsidRDefault="00C85FE2" w:rsidP="003E6260">
      <w:pPr>
        <w:rPr>
          <w:rFonts w:ascii="Century Gothic" w:hAnsi="Century Gothic"/>
          <w:i/>
          <w:sz w:val="24"/>
        </w:rPr>
      </w:pPr>
    </w:p>
    <w:p w14:paraId="75DDB3FB" w14:textId="77777777" w:rsidR="00BB00BA" w:rsidRPr="00BB00BA" w:rsidRDefault="00C85FE2" w:rsidP="4ACF19FC">
      <w:pPr>
        <w:rPr>
          <w:rFonts w:ascii="Century Gothic" w:hAnsi="Century Gothic"/>
          <w:i/>
          <w:iCs/>
          <w:sz w:val="24"/>
          <w:szCs w:val="24"/>
        </w:rPr>
      </w:pPr>
      <w:r w:rsidRPr="4ACF19FC">
        <w:rPr>
          <w:rFonts w:ascii="Century Gothic" w:hAnsi="Century Gothic"/>
          <w:b/>
          <w:bCs/>
          <w:i/>
          <w:iCs/>
          <w:sz w:val="24"/>
          <w:szCs w:val="24"/>
        </w:rPr>
        <w:t>Staff</w:t>
      </w:r>
    </w:p>
    <w:p w14:paraId="415C25DF" w14:textId="77777777" w:rsidR="00BB00BA" w:rsidRDefault="00BB00BA" w:rsidP="4ACF19FC">
      <w:pPr>
        <w:rPr>
          <w:rFonts w:ascii="Century Gothic" w:hAnsi="Century Gothic"/>
          <w:sz w:val="24"/>
          <w:szCs w:val="24"/>
        </w:rPr>
      </w:pPr>
    </w:p>
    <w:p w14:paraId="070A8F23" w14:textId="77777777" w:rsidR="00BB00BA" w:rsidRDefault="00C85FE2" w:rsidP="4ACF19FC">
      <w:pPr>
        <w:rPr>
          <w:rFonts w:ascii="Century Gothic" w:hAnsi="Century Gothic"/>
          <w:sz w:val="24"/>
          <w:szCs w:val="24"/>
        </w:rPr>
      </w:pPr>
      <w:r w:rsidRPr="4ACF19FC">
        <w:rPr>
          <w:rFonts w:ascii="Century Gothic" w:hAnsi="Century Gothic"/>
          <w:sz w:val="24"/>
          <w:szCs w:val="24"/>
        </w:rPr>
        <w:t xml:space="preserve">For the first 2-4 weeks we encourage all staff to leave site as soon as possible </w:t>
      </w:r>
      <w:r w:rsidR="006B00B9" w:rsidRPr="4ACF19FC">
        <w:rPr>
          <w:rFonts w:ascii="Century Gothic" w:hAnsi="Century Gothic"/>
          <w:sz w:val="24"/>
          <w:szCs w:val="24"/>
        </w:rPr>
        <w:t>following their regular working day</w:t>
      </w:r>
      <w:r w:rsidRPr="4ACF19FC">
        <w:rPr>
          <w:rFonts w:ascii="Century Gothic" w:hAnsi="Century Gothic"/>
          <w:sz w:val="24"/>
          <w:szCs w:val="24"/>
        </w:rPr>
        <w:t xml:space="preserve"> to ensure we have a robust </w:t>
      </w:r>
      <w:r w:rsidR="00BB00BA" w:rsidRPr="4ACF19FC">
        <w:rPr>
          <w:rFonts w:ascii="Century Gothic" w:hAnsi="Century Gothic"/>
          <w:sz w:val="24"/>
          <w:szCs w:val="24"/>
        </w:rPr>
        <w:t xml:space="preserve">and </w:t>
      </w:r>
      <w:r w:rsidRPr="4ACF19FC">
        <w:rPr>
          <w:rFonts w:ascii="Century Gothic" w:hAnsi="Century Gothic"/>
          <w:sz w:val="24"/>
          <w:szCs w:val="24"/>
        </w:rPr>
        <w:t xml:space="preserve">routine cleaning process in place.  </w:t>
      </w:r>
      <w:r w:rsidR="006B00B9" w:rsidRPr="4ACF19FC">
        <w:rPr>
          <w:rFonts w:ascii="Century Gothic" w:hAnsi="Century Gothic"/>
          <w:sz w:val="24"/>
          <w:szCs w:val="24"/>
        </w:rPr>
        <w:t xml:space="preserve">Excellent routines to secure safety </w:t>
      </w:r>
      <w:r w:rsidRPr="4ACF19FC">
        <w:rPr>
          <w:rFonts w:ascii="Century Gothic" w:hAnsi="Century Gothic"/>
          <w:sz w:val="24"/>
          <w:szCs w:val="24"/>
        </w:rPr>
        <w:t>is our first priority.</w:t>
      </w:r>
      <w:r w:rsidR="00BB00BA" w:rsidRPr="4ACF19FC">
        <w:rPr>
          <w:rFonts w:ascii="Century Gothic" w:hAnsi="Century Gothic"/>
          <w:sz w:val="24"/>
          <w:szCs w:val="24"/>
        </w:rPr>
        <w:t xml:space="preserve">  </w:t>
      </w:r>
    </w:p>
    <w:p w14:paraId="1E681A37" w14:textId="77777777" w:rsidR="00BB00BA" w:rsidRDefault="00BB00BA" w:rsidP="4ACF19FC">
      <w:pPr>
        <w:rPr>
          <w:rFonts w:ascii="Century Gothic" w:hAnsi="Century Gothic"/>
          <w:sz w:val="24"/>
          <w:szCs w:val="24"/>
        </w:rPr>
      </w:pPr>
    </w:p>
    <w:p w14:paraId="34D2BB30" w14:textId="4927A52E" w:rsidR="00BB00BA" w:rsidRDefault="00BB00BA" w:rsidP="4ACF19FC">
      <w:pPr>
        <w:rPr>
          <w:rFonts w:ascii="Century Gothic" w:hAnsi="Century Gothic"/>
          <w:sz w:val="24"/>
          <w:szCs w:val="24"/>
        </w:rPr>
      </w:pPr>
      <w:r w:rsidRPr="4ACF19FC">
        <w:rPr>
          <w:rFonts w:ascii="Century Gothic" w:hAnsi="Century Gothic"/>
          <w:sz w:val="24"/>
          <w:szCs w:val="24"/>
        </w:rPr>
        <w:t>We will review this and communicate any changes with staff.</w:t>
      </w:r>
    </w:p>
    <w:p w14:paraId="10F8BA58" w14:textId="77777777" w:rsidR="00BB00BA" w:rsidRPr="00BB00BA" w:rsidRDefault="00BB00BA" w:rsidP="4ACF19FC">
      <w:pPr>
        <w:rPr>
          <w:rFonts w:ascii="Century Gothic" w:hAnsi="Century Gothic"/>
          <w:sz w:val="24"/>
          <w:szCs w:val="24"/>
        </w:rPr>
      </w:pPr>
    </w:p>
    <w:p w14:paraId="7F535BC7" w14:textId="79A9DB00" w:rsidR="0044031E" w:rsidRPr="000E6CC4" w:rsidRDefault="0044031E" w:rsidP="003E6260">
      <w:pPr>
        <w:rPr>
          <w:rFonts w:ascii="Century Gothic" w:hAnsi="Century Gothic"/>
          <w:sz w:val="24"/>
          <w:szCs w:val="24"/>
        </w:rPr>
      </w:pPr>
    </w:p>
    <w:p w14:paraId="49DF84E0" w14:textId="77777777" w:rsidR="00AB62AF" w:rsidRPr="000E6CC4" w:rsidRDefault="00AB62AF" w:rsidP="00AB62AF">
      <w:pPr>
        <w:rPr>
          <w:rFonts w:ascii="Century Gothic" w:hAnsi="Century Gothic"/>
          <w:b/>
          <w:bCs/>
          <w:sz w:val="24"/>
          <w:szCs w:val="24"/>
          <w:u w:val="single"/>
        </w:rPr>
      </w:pPr>
      <w:r w:rsidRPr="000E6CC4">
        <w:rPr>
          <w:rFonts w:ascii="Century Gothic" w:hAnsi="Century Gothic"/>
          <w:b/>
          <w:bCs/>
          <w:sz w:val="24"/>
          <w:szCs w:val="24"/>
          <w:u w:val="single"/>
        </w:rPr>
        <w:t>Cleaning</w:t>
      </w:r>
    </w:p>
    <w:p w14:paraId="1EF97432" w14:textId="77777777" w:rsidR="00AB62AF" w:rsidRPr="000E6CC4" w:rsidRDefault="00AB62AF" w:rsidP="00AB62AF">
      <w:pPr>
        <w:rPr>
          <w:rFonts w:ascii="Century Gothic" w:hAnsi="Century Gothic"/>
          <w:sz w:val="24"/>
          <w:szCs w:val="24"/>
        </w:rPr>
      </w:pPr>
    </w:p>
    <w:p w14:paraId="62EB6E70" w14:textId="5B7EADEB" w:rsidR="00AB62AF" w:rsidRPr="000E6CC4" w:rsidRDefault="00AB62AF" w:rsidP="00AB62AF">
      <w:pPr>
        <w:rPr>
          <w:rFonts w:ascii="Century Gothic" w:hAnsi="Century Gothic"/>
          <w:sz w:val="24"/>
          <w:szCs w:val="24"/>
        </w:rPr>
      </w:pPr>
      <w:r w:rsidRPr="000E6CC4">
        <w:rPr>
          <w:rFonts w:ascii="Century Gothic" w:hAnsi="Century Gothic"/>
          <w:sz w:val="24"/>
          <w:szCs w:val="24"/>
        </w:rPr>
        <w:t xml:space="preserve">All classrooms will have hand sanitiser fixed at the entrance of the door and should be cleaned each morning and afternoon.  </w:t>
      </w:r>
    </w:p>
    <w:p w14:paraId="25E2E903" w14:textId="0D11ED5D" w:rsidR="00AB62AF" w:rsidRPr="000E6CC4" w:rsidRDefault="00AB62AF" w:rsidP="00AB62AF">
      <w:pPr>
        <w:rPr>
          <w:rFonts w:ascii="Century Gothic" w:hAnsi="Century Gothic"/>
          <w:sz w:val="24"/>
          <w:szCs w:val="24"/>
        </w:rPr>
      </w:pPr>
    </w:p>
    <w:p w14:paraId="03CBB107" w14:textId="1E0874F3" w:rsidR="00AB62AF" w:rsidRPr="000E6CC4" w:rsidRDefault="00AB62AF" w:rsidP="00AB62AF">
      <w:pPr>
        <w:rPr>
          <w:rFonts w:ascii="Century Gothic" w:hAnsi="Century Gothic"/>
          <w:sz w:val="24"/>
          <w:szCs w:val="24"/>
        </w:rPr>
      </w:pPr>
      <w:r w:rsidRPr="000E6CC4">
        <w:rPr>
          <w:rFonts w:ascii="Century Gothic" w:hAnsi="Century Gothic"/>
          <w:sz w:val="24"/>
          <w:szCs w:val="24"/>
        </w:rPr>
        <w:t>Non-alcohol hand sanitiser will be used in all science labs.</w:t>
      </w:r>
    </w:p>
    <w:p w14:paraId="7CF8BB71" w14:textId="77777777" w:rsidR="00AB62AF" w:rsidRPr="000E6CC4" w:rsidRDefault="00AB62AF" w:rsidP="00AB62AF">
      <w:pPr>
        <w:rPr>
          <w:rFonts w:ascii="Century Gothic" w:hAnsi="Century Gothic"/>
          <w:sz w:val="24"/>
          <w:szCs w:val="24"/>
        </w:rPr>
      </w:pPr>
    </w:p>
    <w:p w14:paraId="6D3BC872" w14:textId="05C7C073" w:rsidR="00AB62AF" w:rsidRPr="000E6CC4" w:rsidRDefault="00AB62AF" w:rsidP="00AB62AF">
      <w:pPr>
        <w:rPr>
          <w:rFonts w:ascii="Century Gothic" w:hAnsi="Century Gothic"/>
          <w:sz w:val="24"/>
          <w:szCs w:val="24"/>
        </w:rPr>
      </w:pPr>
      <w:r w:rsidRPr="000E6CC4">
        <w:rPr>
          <w:rFonts w:ascii="Century Gothic" w:hAnsi="Century Gothic"/>
          <w:sz w:val="24"/>
          <w:szCs w:val="24"/>
        </w:rPr>
        <w:t xml:space="preserve">Toilets will have a </w:t>
      </w:r>
      <w:r w:rsidR="003B2ED4" w:rsidRPr="000E6CC4">
        <w:rPr>
          <w:rFonts w:ascii="Century Gothic" w:hAnsi="Century Gothic"/>
          <w:sz w:val="24"/>
          <w:szCs w:val="24"/>
        </w:rPr>
        <w:t>strict cleaning regime in line with government guidelines and our risk assessments.</w:t>
      </w:r>
    </w:p>
    <w:p w14:paraId="2985BAEC" w14:textId="77777777" w:rsidR="00AB62AF" w:rsidRPr="000E6CC4" w:rsidRDefault="00AB62AF" w:rsidP="00AB62AF">
      <w:pPr>
        <w:rPr>
          <w:rFonts w:ascii="Century Gothic" w:hAnsi="Century Gothic"/>
          <w:sz w:val="24"/>
          <w:szCs w:val="24"/>
        </w:rPr>
      </w:pPr>
    </w:p>
    <w:p w14:paraId="0A60ACCE" w14:textId="1CE52918" w:rsidR="00AB62AF" w:rsidRPr="000E6CC4" w:rsidRDefault="00AB62AF" w:rsidP="00AB62AF">
      <w:pPr>
        <w:rPr>
          <w:rFonts w:ascii="Century Gothic" w:hAnsi="Century Gothic"/>
          <w:sz w:val="24"/>
          <w:szCs w:val="24"/>
        </w:rPr>
      </w:pPr>
      <w:r w:rsidRPr="000E6CC4">
        <w:rPr>
          <w:rFonts w:ascii="Century Gothic" w:hAnsi="Century Gothic"/>
          <w:sz w:val="24"/>
          <w:szCs w:val="24"/>
        </w:rPr>
        <w:t>In addition, staff workrooms will be routi</w:t>
      </w:r>
      <w:r w:rsidR="003B2ED4" w:rsidRPr="000E6CC4">
        <w:rPr>
          <w:rFonts w:ascii="Century Gothic" w:hAnsi="Century Gothic"/>
          <w:sz w:val="24"/>
          <w:szCs w:val="24"/>
        </w:rPr>
        <w:t>nely cleaned throughout the day in line with government guidance.</w:t>
      </w:r>
    </w:p>
    <w:p w14:paraId="39D20FBC" w14:textId="77777777" w:rsidR="00AB62AF" w:rsidRPr="000E6CC4" w:rsidRDefault="00AB62AF" w:rsidP="00AB62AF">
      <w:pPr>
        <w:rPr>
          <w:rFonts w:ascii="Century Gothic" w:hAnsi="Century Gothic"/>
          <w:sz w:val="24"/>
          <w:szCs w:val="24"/>
        </w:rPr>
      </w:pPr>
    </w:p>
    <w:p w14:paraId="4AB28247" w14:textId="229EE7FE" w:rsidR="00AB62AF" w:rsidRDefault="00AB62AF" w:rsidP="00AB62AF">
      <w:pPr>
        <w:rPr>
          <w:rFonts w:ascii="Century Gothic" w:hAnsi="Century Gothic"/>
          <w:sz w:val="24"/>
          <w:szCs w:val="24"/>
        </w:rPr>
      </w:pPr>
      <w:r w:rsidRPr="000E6CC4">
        <w:rPr>
          <w:rFonts w:ascii="Century Gothic" w:hAnsi="Century Gothic"/>
          <w:sz w:val="24"/>
          <w:szCs w:val="24"/>
        </w:rPr>
        <w:t>IG will liaise with cleaning staff and ensure we follow government guidel</w:t>
      </w:r>
      <w:r w:rsidR="003B2ED4" w:rsidRPr="000E6CC4">
        <w:rPr>
          <w:rFonts w:ascii="Century Gothic" w:hAnsi="Century Gothic"/>
          <w:sz w:val="24"/>
          <w:szCs w:val="24"/>
        </w:rPr>
        <w:t>ines on cleaning in all areas and adapt quickly should guidelines change.</w:t>
      </w:r>
    </w:p>
    <w:p w14:paraId="4536AE99" w14:textId="6A6C04F1" w:rsidR="001448EB" w:rsidRDefault="001448EB" w:rsidP="00AB62AF">
      <w:pPr>
        <w:rPr>
          <w:rFonts w:ascii="Century Gothic" w:hAnsi="Century Gothic"/>
          <w:sz w:val="24"/>
          <w:szCs w:val="24"/>
        </w:rPr>
      </w:pPr>
    </w:p>
    <w:p w14:paraId="4D068AB6" w14:textId="714BC25D" w:rsidR="001448EB" w:rsidRPr="000E6CC4" w:rsidRDefault="001448EB" w:rsidP="00AB62AF">
      <w:pPr>
        <w:rPr>
          <w:rFonts w:ascii="Century Gothic" w:hAnsi="Century Gothic"/>
          <w:sz w:val="24"/>
          <w:szCs w:val="24"/>
        </w:rPr>
      </w:pPr>
      <w:r>
        <w:rPr>
          <w:rFonts w:ascii="Century Gothic" w:hAnsi="Century Gothic"/>
          <w:sz w:val="24"/>
          <w:szCs w:val="24"/>
        </w:rPr>
        <w:t>Department adaptation plans (DAP’s) have been created by middle leaders of practical subjects to ensure safe working practices and cleaning is in place for specialist equipment.</w:t>
      </w:r>
      <w:r w:rsidR="00DA3385">
        <w:rPr>
          <w:rFonts w:ascii="Century Gothic" w:hAnsi="Century Gothic"/>
          <w:sz w:val="24"/>
          <w:szCs w:val="24"/>
        </w:rPr>
        <w:t xml:space="preserve">  </w:t>
      </w:r>
    </w:p>
    <w:p w14:paraId="3D3CB59C" w14:textId="77777777" w:rsidR="00AB62AF" w:rsidRPr="000E6CC4" w:rsidRDefault="00AB62AF" w:rsidP="00AB62AF">
      <w:pPr>
        <w:rPr>
          <w:rFonts w:ascii="Century Gothic" w:hAnsi="Century Gothic"/>
          <w:sz w:val="24"/>
          <w:szCs w:val="24"/>
        </w:rPr>
      </w:pPr>
    </w:p>
    <w:p w14:paraId="07B33313" w14:textId="68E689AC" w:rsidR="00E74B80" w:rsidRPr="000E6CC4" w:rsidRDefault="00AB62AF" w:rsidP="00AB62AF">
      <w:pPr>
        <w:rPr>
          <w:rFonts w:ascii="Century Gothic" w:hAnsi="Century Gothic"/>
          <w:sz w:val="24"/>
          <w:szCs w:val="24"/>
        </w:rPr>
      </w:pPr>
      <w:r w:rsidRPr="000E6CC4">
        <w:rPr>
          <w:rFonts w:ascii="Century Gothic" w:hAnsi="Century Gothic"/>
          <w:sz w:val="24"/>
          <w:szCs w:val="24"/>
        </w:rPr>
        <w:t xml:space="preserve">Will are looking to install </w:t>
      </w:r>
      <w:r w:rsidR="00E74B80" w:rsidRPr="000E6CC4">
        <w:rPr>
          <w:rFonts w:ascii="Century Gothic" w:hAnsi="Century Gothic"/>
          <w:sz w:val="24"/>
          <w:szCs w:val="24"/>
        </w:rPr>
        <w:t>temporary hand washing stations</w:t>
      </w:r>
      <w:r w:rsidRPr="000E6CC4">
        <w:rPr>
          <w:rFonts w:ascii="Century Gothic" w:hAnsi="Century Gothic"/>
          <w:sz w:val="24"/>
          <w:szCs w:val="24"/>
        </w:rPr>
        <w:t xml:space="preserve"> outside in each year group yard to allow pupils to wash their</w:t>
      </w:r>
      <w:r w:rsidR="00E74B80" w:rsidRPr="000E6CC4">
        <w:rPr>
          <w:rFonts w:ascii="Century Gothic" w:hAnsi="Century Gothic"/>
          <w:sz w:val="24"/>
          <w:szCs w:val="24"/>
        </w:rPr>
        <w:t xml:space="preserve"> hands before entering the building throughout the day.</w:t>
      </w:r>
      <w:r w:rsidRPr="000E6CC4">
        <w:rPr>
          <w:rFonts w:ascii="Century Gothic" w:hAnsi="Century Gothic"/>
          <w:sz w:val="24"/>
          <w:szCs w:val="24"/>
        </w:rPr>
        <w:t xml:space="preserve">  </w:t>
      </w:r>
    </w:p>
    <w:p w14:paraId="6F3C7608" w14:textId="242BE75E" w:rsidR="00E74B80" w:rsidRPr="000E6CC4" w:rsidRDefault="00E74B80" w:rsidP="00AB62AF">
      <w:pPr>
        <w:rPr>
          <w:rFonts w:ascii="Century Gothic" w:hAnsi="Century Gothic"/>
          <w:sz w:val="24"/>
          <w:szCs w:val="24"/>
        </w:rPr>
      </w:pPr>
    </w:p>
    <w:p w14:paraId="4357D658" w14:textId="4C21CCE2" w:rsidR="00E74B80" w:rsidRPr="000E6CC4" w:rsidRDefault="00E74B80" w:rsidP="00AB62AF">
      <w:pPr>
        <w:rPr>
          <w:rFonts w:ascii="Century Gothic" w:hAnsi="Century Gothic"/>
          <w:sz w:val="24"/>
          <w:szCs w:val="24"/>
        </w:rPr>
      </w:pPr>
      <w:r w:rsidRPr="000E6CC4">
        <w:rPr>
          <w:rFonts w:ascii="Century Gothic" w:hAnsi="Century Gothic"/>
          <w:sz w:val="24"/>
          <w:szCs w:val="24"/>
        </w:rPr>
        <w:t>It is recommended that you have no more than 5 gel washes in a day.  All other washes should be soap and water.  We have planned to add temporary wash stations into every year group zone to support with hygiene.</w:t>
      </w:r>
    </w:p>
    <w:p w14:paraId="0B9C40C1" w14:textId="784BD894" w:rsidR="003E6260" w:rsidRPr="000E6CC4" w:rsidRDefault="003E6260" w:rsidP="003E6260">
      <w:pPr>
        <w:rPr>
          <w:rFonts w:ascii="Century Gothic" w:hAnsi="Century Gothic"/>
          <w:sz w:val="24"/>
          <w:szCs w:val="24"/>
        </w:rPr>
      </w:pPr>
    </w:p>
    <w:p w14:paraId="6931F3C8" w14:textId="3C62203D" w:rsidR="003E6260" w:rsidRPr="000E6CC4" w:rsidRDefault="003E6260" w:rsidP="003E6260">
      <w:pPr>
        <w:rPr>
          <w:rFonts w:ascii="Century Gothic" w:hAnsi="Century Gothic"/>
          <w:b/>
          <w:sz w:val="24"/>
          <w:szCs w:val="24"/>
        </w:rPr>
      </w:pPr>
    </w:p>
    <w:p w14:paraId="1B7BA32C" w14:textId="0267AA87" w:rsidR="003E6260" w:rsidRPr="000E6CC4" w:rsidRDefault="00AB62AF" w:rsidP="003E6260">
      <w:pPr>
        <w:rPr>
          <w:rFonts w:ascii="Century Gothic" w:hAnsi="Century Gothic"/>
          <w:b/>
          <w:sz w:val="24"/>
          <w:szCs w:val="24"/>
          <w:u w:val="single"/>
        </w:rPr>
      </w:pPr>
      <w:r w:rsidRPr="000E6CC4">
        <w:rPr>
          <w:rFonts w:ascii="Century Gothic" w:hAnsi="Century Gothic"/>
          <w:b/>
          <w:sz w:val="24"/>
          <w:szCs w:val="24"/>
          <w:u w:val="single"/>
        </w:rPr>
        <w:t>Pupil behaviour</w:t>
      </w:r>
    </w:p>
    <w:p w14:paraId="5E05A068" w14:textId="18E7ABCC" w:rsidR="00AB62AF" w:rsidRPr="000E6CC4" w:rsidRDefault="00AB62AF" w:rsidP="003E6260">
      <w:pPr>
        <w:rPr>
          <w:rFonts w:ascii="Century Gothic" w:hAnsi="Century Gothic"/>
          <w:sz w:val="24"/>
          <w:szCs w:val="24"/>
        </w:rPr>
      </w:pPr>
    </w:p>
    <w:p w14:paraId="0AB67ED0" w14:textId="5D2CC9A5" w:rsidR="00AB62AF" w:rsidRPr="000E6CC4" w:rsidRDefault="00CA6471" w:rsidP="003E6260">
      <w:pPr>
        <w:rPr>
          <w:rFonts w:ascii="Century Gothic" w:hAnsi="Century Gothic"/>
          <w:sz w:val="24"/>
          <w:szCs w:val="24"/>
        </w:rPr>
      </w:pPr>
      <w:r w:rsidRPr="000E6CC4">
        <w:rPr>
          <w:rFonts w:ascii="Century Gothic" w:hAnsi="Century Gothic"/>
          <w:sz w:val="24"/>
          <w:szCs w:val="24"/>
        </w:rPr>
        <w:t>A full vision outlining</w:t>
      </w:r>
      <w:r w:rsidR="00AB62AF" w:rsidRPr="000E6CC4">
        <w:rPr>
          <w:rFonts w:ascii="Century Gothic" w:hAnsi="Century Gothic"/>
          <w:sz w:val="24"/>
          <w:szCs w:val="24"/>
        </w:rPr>
        <w:t xml:space="preserve"> expectations </w:t>
      </w:r>
      <w:r w:rsidRPr="000E6CC4">
        <w:rPr>
          <w:rFonts w:ascii="Century Gothic" w:hAnsi="Century Gothic"/>
          <w:sz w:val="24"/>
          <w:szCs w:val="24"/>
        </w:rPr>
        <w:t xml:space="preserve">and procedures </w:t>
      </w:r>
      <w:r w:rsidR="00AB62AF" w:rsidRPr="000E6CC4">
        <w:rPr>
          <w:rFonts w:ascii="Century Gothic" w:hAnsi="Century Gothic"/>
          <w:sz w:val="24"/>
          <w:szCs w:val="24"/>
        </w:rPr>
        <w:t xml:space="preserve">will be delivered by RD/CG during </w:t>
      </w:r>
      <w:r w:rsidRPr="000E6CC4">
        <w:rPr>
          <w:rFonts w:ascii="Century Gothic" w:hAnsi="Century Gothic"/>
          <w:sz w:val="24"/>
          <w:szCs w:val="24"/>
        </w:rPr>
        <w:t>the two September training days and first PLP.</w:t>
      </w:r>
    </w:p>
    <w:p w14:paraId="1C570B4C" w14:textId="62FE5555" w:rsidR="00AB62AF" w:rsidRPr="000E6CC4" w:rsidRDefault="00AB62AF" w:rsidP="00AB62AF">
      <w:pPr>
        <w:rPr>
          <w:rFonts w:ascii="Century Gothic" w:hAnsi="Century Gothic"/>
          <w:sz w:val="24"/>
          <w:szCs w:val="24"/>
        </w:rPr>
      </w:pPr>
    </w:p>
    <w:p w14:paraId="5259351B" w14:textId="4A0EB61E" w:rsidR="00AB62AF" w:rsidRPr="000E6CC4" w:rsidRDefault="00AB62AF" w:rsidP="00AB62AF">
      <w:pPr>
        <w:rPr>
          <w:rFonts w:ascii="Century Gothic" w:hAnsi="Century Gothic"/>
          <w:sz w:val="24"/>
          <w:szCs w:val="24"/>
        </w:rPr>
      </w:pPr>
      <w:r w:rsidRPr="000E6CC4">
        <w:rPr>
          <w:rFonts w:ascii="Century Gothic" w:hAnsi="Century Gothic"/>
          <w:sz w:val="24"/>
          <w:szCs w:val="24"/>
        </w:rPr>
        <w:t xml:space="preserve">However, pupils displaying any negative, truculent or dangerous behaviour will be removed from site once parents can be safely contacted.  We are committed to </w:t>
      </w:r>
    </w:p>
    <w:p w14:paraId="2C692922" w14:textId="10E6EEA8" w:rsidR="00AB62AF" w:rsidRPr="000E6CC4" w:rsidRDefault="00CA6471" w:rsidP="003E6260">
      <w:pPr>
        <w:rPr>
          <w:rFonts w:ascii="Century Gothic" w:hAnsi="Century Gothic"/>
          <w:sz w:val="24"/>
          <w:szCs w:val="24"/>
        </w:rPr>
      </w:pPr>
      <w:r w:rsidRPr="000E6CC4">
        <w:rPr>
          <w:rFonts w:ascii="Century Gothic" w:hAnsi="Century Gothic"/>
          <w:sz w:val="24"/>
          <w:szCs w:val="24"/>
        </w:rPr>
        <w:t>providing a safe, calm and welcoming environment for staff and pupils to return to Kenton School full time.</w:t>
      </w:r>
    </w:p>
    <w:p w14:paraId="48842554" w14:textId="1098EFBE" w:rsidR="003E6260" w:rsidRPr="000E6CC4" w:rsidRDefault="003E6260" w:rsidP="003E6260">
      <w:pPr>
        <w:rPr>
          <w:rFonts w:ascii="Century Gothic" w:hAnsi="Century Gothic"/>
          <w:sz w:val="24"/>
          <w:szCs w:val="24"/>
        </w:rPr>
      </w:pPr>
    </w:p>
    <w:p w14:paraId="0F6C646E" w14:textId="7DD4B067" w:rsidR="00CA6471" w:rsidRDefault="00CA6471" w:rsidP="00CA6471">
      <w:pPr>
        <w:rPr>
          <w:rFonts w:ascii="Century Gothic" w:hAnsi="Century Gothic"/>
          <w:sz w:val="24"/>
          <w:szCs w:val="24"/>
        </w:rPr>
      </w:pPr>
      <w:r w:rsidRPr="000E6CC4">
        <w:rPr>
          <w:rFonts w:ascii="Century Gothic" w:hAnsi="Century Gothic"/>
          <w:sz w:val="24"/>
          <w:szCs w:val="24"/>
        </w:rPr>
        <w:t>Behaviour and exclusion policies will be constantly updated in line with current government guidance. Pupils and parents must be clear of the consequences of noncompliance.</w:t>
      </w:r>
    </w:p>
    <w:p w14:paraId="04EAC5C0" w14:textId="7197AFA8" w:rsidR="00D150A0" w:rsidRDefault="00D150A0" w:rsidP="00CA6471">
      <w:pPr>
        <w:rPr>
          <w:rFonts w:ascii="Century Gothic" w:hAnsi="Century Gothic"/>
          <w:sz w:val="24"/>
          <w:szCs w:val="24"/>
          <w:highlight w:val="yellow"/>
        </w:rPr>
      </w:pPr>
    </w:p>
    <w:p w14:paraId="3BF366C3" w14:textId="513E9A27" w:rsidR="00964495" w:rsidRDefault="00BB00BA" w:rsidP="00CA6471">
      <w:pPr>
        <w:rPr>
          <w:rFonts w:ascii="Century Gothic" w:hAnsi="Century Gothic"/>
          <w:sz w:val="24"/>
          <w:szCs w:val="24"/>
        </w:rPr>
      </w:pPr>
      <w:r>
        <w:rPr>
          <w:rFonts w:ascii="Century Gothic" w:hAnsi="Century Gothic"/>
          <w:sz w:val="24"/>
          <w:szCs w:val="24"/>
        </w:rPr>
        <w:t>S</w:t>
      </w:r>
      <w:r w:rsidR="00D150A0" w:rsidRPr="00964495">
        <w:rPr>
          <w:rFonts w:ascii="Century Gothic" w:hAnsi="Century Gothic"/>
          <w:sz w:val="24"/>
          <w:szCs w:val="24"/>
        </w:rPr>
        <w:t xml:space="preserve">hould a child not engage with the policies in place, we will contact home and request parents attend school to remove their child.  </w:t>
      </w:r>
    </w:p>
    <w:p w14:paraId="16060A93" w14:textId="77777777" w:rsidR="00964495" w:rsidRDefault="00964495" w:rsidP="00CA6471">
      <w:pPr>
        <w:rPr>
          <w:rFonts w:ascii="Century Gothic" w:hAnsi="Century Gothic"/>
          <w:sz w:val="24"/>
          <w:szCs w:val="24"/>
        </w:rPr>
      </w:pPr>
    </w:p>
    <w:p w14:paraId="6D062A79" w14:textId="5F519868" w:rsidR="00D150A0" w:rsidRPr="00964495" w:rsidRDefault="00D150A0" w:rsidP="00CA6471">
      <w:pPr>
        <w:rPr>
          <w:rFonts w:ascii="Century Gothic" w:hAnsi="Century Gothic"/>
          <w:sz w:val="24"/>
          <w:szCs w:val="24"/>
        </w:rPr>
      </w:pPr>
      <w:r w:rsidRPr="00964495">
        <w:rPr>
          <w:rFonts w:ascii="Century Gothic" w:hAnsi="Century Gothic"/>
          <w:sz w:val="24"/>
          <w:szCs w:val="24"/>
        </w:rPr>
        <w:t>Should it be necessary for a child to be isolated, we are looking to isolate pupils with senior staff in the main hall</w:t>
      </w:r>
      <w:r w:rsidR="00964495" w:rsidRPr="00964495">
        <w:rPr>
          <w:rFonts w:ascii="Century Gothic" w:hAnsi="Century Gothic"/>
          <w:sz w:val="24"/>
          <w:szCs w:val="24"/>
        </w:rPr>
        <w:t>, sitting at exam desks</w:t>
      </w:r>
      <w:r w:rsidRPr="00964495">
        <w:rPr>
          <w:rFonts w:ascii="Century Gothic" w:hAnsi="Century Gothic"/>
          <w:sz w:val="24"/>
          <w:szCs w:val="24"/>
        </w:rPr>
        <w:t xml:space="preserve">.  </w:t>
      </w:r>
      <w:r w:rsidR="00BB00BA">
        <w:rPr>
          <w:rFonts w:ascii="Century Gothic" w:hAnsi="Century Gothic"/>
          <w:sz w:val="24"/>
          <w:szCs w:val="24"/>
        </w:rPr>
        <w:t xml:space="preserve">We will </w:t>
      </w:r>
      <w:r w:rsidRPr="00964495">
        <w:rPr>
          <w:rFonts w:ascii="Century Gothic" w:hAnsi="Century Gothic"/>
          <w:sz w:val="24"/>
          <w:szCs w:val="24"/>
        </w:rPr>
        <w:t xml:space="preserve">separate the year groups </w:t>
      </w:r>
      <w:r w:rsidR="00964495" w:rsidRPr="00964495">
        <w:rPr>
          <w:rFonts w:ascii="Century Gothic" w:hAnsi="Century Gothic"/>
          <w:sz w:val="24"/>
          <w:szCs w:val="24"/>
        </w:rPr>
        <w:t>to maintain the bubbles</w:t>
      </w:r>
      <w:r w:rsidR="00BB00BA">
        <w:rPr>
          <w:rFonts w:ascii="Century Gothic" w:hAnsi="Century Gothic"/>
          <w:sz w:val="24"/>
          <w:szCs w:val="24"/>
        </w:rPr>
        <w:t xml:space="preserve"> by using temporary barriers to ‘</w:t>
      </w:r>
      <w:r w:rsidR="00964495">
        <w:rPr>
          <w:rFonts w:ascii="Century Gothic" w:hAnsi="Century Gothic"/>
          <w:sz w:val="24"/>
          <w:szCs w:val="24"/>
        </w:rPr>
        <w:t>block</w:t>
      </w:r>
      <w:r w:rsidR="00964495" w:rsidRPr="00964495">
        <w:rPr>
          <w:rFonts w:ascii="Century Gothic" w:hAnsi="Century Gothic"/>
          <w:sz w:val="24"/>
          <w:szCs w:val="24"/>
        </w:rPr>
        <w:t xml:space="preserve"> off’ year group zones within the hall, therefore pupils cannot see other </w:t>
      </w:r>
      <w:r w:rsidR="00964495">
        <w:rPr>
          <w:rFonts w:ascii="Century Gothic" w:hAnsi="Century Gothic"/>
          <w:sz w:val="24"/>
          <w:szCs w:val="24"/>
        </w:rPr>
        <w:t xml:space="preserve">pupils in other </w:t>
      </w:r>
      <w:r w:rsidR="00964495" w:rsidRPr="00964495">
        <w:rPr>
          <w:rFonts w:ascii="Century Gothic" w:hAnsi="Century Gothic"/>
          <w:sz w:val="24"/>
          <w:szCs w:val="24"/>
        </w:rPr>
        <w:t xml:space="preserve">year groups.  </w:t>
      </w:r>
    </w:p>
    <w:p w14:paraId="0C3F5037" w14:textId="63DF5570" w:rsidR="000D282C" w:rsidRPr="00964495" w:rsidRDefault="000D282C" w:rsidP="00CA6471">
      <w:pPr>
        <w:rPr>
          <w:rFonts w:ascii="Century Gothic" w:hAnsi="Century Gothic"/>
          <w:sz w:val="24"/>
          <w:szCs w:val="24"/>
        </w:rPr>
      </w:pPr>
    </w:p>
    <w:p w14:paraId="09DD9789" w14:textId="55CCA451" w:rsidR="00964495" w:rsidRPr="00964495" w:rsidRDefault="00964495" w:rsidP="00CA6471">
      <w:pPr>
        <w:rPr>
          <w:rFonts w:ascii="Century Gothic" w:hAnsi="Century Gothic"/>
          <w:sz w:val="24"/>
          <w:szCs w:val="24"/>
        </w:rPr>
      </w:pPr>
      <w:r w:rsidRPr="00964495">
        <w:rPr>
          <w:rFonts w:ascii="Century Gothic" w:hAnsi="Century Gothic"/>
          <w:sz w:val="24"/>
          <w:szCs w:val="24"/>
        </w:rPr>
        <w:t>Detention can also run using the year group zones in the main hall.  This will allow us to maximise our staff supervision.</w:t>
      </w:r>
      <w:r>
        <w:rPr>
          <w:rFonts w:ascii="Century Gothic" w:hAnsi="Century Gothic"/>
          <w:sz w:val="24"/>
          <w:szCs w:val="24"/>
        </w:rPr>
        <w:t xml:space="preserve">  We will review this within 2-4 weeks.</w:t>
      </w:r>
    </w:p>
    <w:p w14:paraId="74BF85FA" w14:textId="2F66B049" w:rsidR="00DA3385" w:rsidRDefault="00DA3385" w:rsidP="00CA6471">
      <w:pPr>
        <w:rPr>
          <w:rFonts w:ascii="Century Gothic" w:hAnsi="Century Gothic"/>
          <w:sz w:val="24"/>
          <w:szCs w:val="24"/>
          <w:highlight w:val="yellow"/>
        </w:rPr>
      </w:pPr>
    </w:p>
    <w:p w14:paraId="1185BBEF" w14:textId="6C496084" w:rsidR="00964495" w:rsidRPr="00964495" w:rsidRDefault="00964495" w:rsidP="00CA6471">
      <w:pPr>
        <w:rPr>
          <w:rFonts w:ascii="Century Gothic" w:hAnsi="Century Gothic"/>
          <w:sz w:val="24"/>
          <w:szCs w:val="24"/>
        </w:rPr>
      </w:pPr>
      <w:r w:rsidRPr="00964495">
        <w:rPr>
          <w:rFonts w:ascii="Century Gothic" w:hAnsi="Century Gothic"/>
          <w:sz w:val="24"/>
          <w:szCs w:val="24"/>
        </w:rPr>
        <w:t xml:space="preserve">Year Leaders, SLT and any staff who are available will support on corridors as pupils move between lessons.  </w:t>
      </w:r>
    </w:p>
    <w:p w14:paraId="5F9448DC" w14:textId="77777777" w:rsidR="00DA3385" w:rsidRPr="000E6CC4" w:rsidRDefault="00DA3385" w:rsidP="00CA6471">
      <w:pPr>
        <w:rPr>
          <w:rFonts w:ascii="Century Gothic" w:hAnsi="Century Gothic"/>
          <w:sz w:val="24"/>
          <w:szCs w:val="24"/>
        </w:rPr>
      </w:pPr>
    </w:p>
    <w:p w14:paraId="644FA917" w14:textId="100EC348" w:rsidR="00CA6471" w:rsidRDefault="00CA6471" w:rsidP="00CA6471">
      <w:pPr>
        <w:rPr>
          <w:rFonts w:ascii="Century Gothic" w:hAnsi="Century Gothic"/>
          <w:sz w:val="24"/>
          <w:szCs w:val="24"/>
        </w:rPr>
      </w:pPr>
      <w:r w:rsidRPr="000E6CC4">
        <w:rPr>
          <w:rFonts w:ascii="Century Gothic" w:hAnsi="Century Gothic"/>
          <w:sz w:val="24"/>
          <w:szCs w:val="24"/>
        </w:rPr>
        <w:t xml:space="preserve">Radios will be used </w:t>
      </w:r>
      <w:r w:rsidR="00BB00BA">
        <w:rPr>
          <w:rFonts w:ascii="Century Gothic" w:hAnsi="Century Gothic"/>
          <w:sz w:val="24"/>
          <w:szCs w:val="24"/>
        </w:rPr>
        <w:t xml:space="preserve">as primary communication and </w:t>
      </w:r>
      <w:r w:rsidRPr="000E6CC4">
        <w:rPr>
          <w:rFonts w:ascii="Century Gothic" w:hAnsi="Century Gothic"/>
          <w:sz w:val="24"/>
          <w:szCs w:val="24"/>
        </w:rPr>
        <w:t>to ask for support when required.</w:t>
      </w:r>
    </w:p>
    <w:p w14:paraId="148C9C43" w14:textId="17B70472" w:rsidR="00DA3385" w:rsidRDefault="00DA3385" w:rsidP="00CA6471">
      <w:pPr>
        <w:rPr>
          <w:rFonts w:ascii="Century Gothic" w:hAnsi="Century Gothic"/>
          <w:sz w:val="24"/>
          <w:szCs w:val="24"/>
        </w:rPr>
      </w:pPr>
    </w:p>
    <w:p w14:paraId="63325697" w14:textId="77777777" w:rsidR="00DA3385" w:rsidRPr="000E6CC4" w:rsidRDefault="00DA3385" w:rsidP="00CA6471">
      <w:pPr>
        <w:rPr>
          <w:rFonts w:ascii="Century Gothic" w:hAnsi="Century Gothic"/>
          <w:sz w:val="24"/>
          <w:szCs w:val="24"/>
        </w:rPr>
      </w:pPr>
    </w:p>
    <w:p w14:paraId="73350F19" w14:textId="184FED4C" w:rsidR="001163F0" w:rsidRPr="000E6CC4" w:rsidRDefault="001163F0" w:rsidP="4ACF19FC">
      <w:pPr>
        <w:rPr>
          <w:rFonts w:ascii="Century Gothic" w:hAnsi="Century Gothic"/>
          <w:b/>
          <w:bCs/>
          <w:sz w:val="24"/>
          <w:szCs w:val="24"/>
        </w:rPr>
      </w:pPr>
      <w:r w:rsidRPr="4ACF19FC">
        <w:rPr>
          <w:rFonts w:ascii="Century Gothic" w:hAnsi="Century Gothic"/>
          <w:b/>
          <w:bCs/>
          <w:sz w:val="24"/>
          <w:szCs w:val="24"/>
        </w:rPr>
        <w:t>Staff Absence</w:t>
      </w:r>
    </w:p>
    <w:p w14:paraId="4D4F3EC5" w14:textId="77777777" w:rsidR="001163F0" w:rsidRPr="000E6CC4" w:rsidRDefault="001163F0" w:rsidP="4ACF19FC">
      <w:pPr>
        <w:rPr>
          <w:rFonts w:ascii="Century Gothic" w:hAnsi="Century Gothic"/>
          <w:sz w:val="24"/>
          <w:szCs w:val="24"/>
        </w:rPr>
      </w:pPr>
    </w:p>
    <w:p w14:paraId="44CA04B8" w14:textId="42C5A0A0" w:rsidR="001163F0" w:rsidRDefault="00BB00BA" w:rsidP="4ACF19FC">
      <w:pPr>
        <w:rPr>
          <w:rFonts w:ascii="Century Gothic" w:hAnsi="Century Gothic"/>
          <w:sz w:val="24"/>
          <w:szCs w:val="24"/>
        </w:rPr>
      </w:pPr>
      <w:r w:rsidRPr="4ACF19FC">
        <w:rPr>
          <w:rFonts w:ascii="Century Gothic" w:hAnsi="Century Gothic"/>
          <w:sz w:val="24"/>
          <w:szCs w:val="24"/>
        </w:rPr>
        <w:t xml:space="preserve">Please follow the updated Sickness Absence Procedure that has been updated in June 2020 </w:t>
      </w:r>
      <w:r w:rsidR="00BB1A2B" w:rsidRPr="4ACF19FC">
        <w:rPr>
          <w:rFonts w:ascii="Century Gothic" w:hAnsi="Century Gothic"/>
          <w:sz w:val="24"/>
          <w:szCs w:val="24"/>
        </w:rPr>
        <w:t>following current government guidelines.</w:t>
      </w:r>
    </w:p>
    <w:p w14:paraId="50B517F5" w14:textId="2E1DFDBC" w:rsidR="00BB1A2B" w:rsidRDefault="00BB1A2B" w:rsidP="4ACF19FC">
      <w:pPr>
        <w:rPr>
          <w:rFonts w:ascii="Century Gothic" w:hAnsi="Century Gothic"/>
          <w:sz w:val="24"/>
          <w:szCs w:val="24"/>
        </w:rPr>
      </w:pPr>
    </w:p>
    <w:p w14:paraId="4F9BD2BD" w14:textId="4500892B" w:rsidR="00BB1A2B" w:rsidRPr="00BB1A2B" w:rsidRDefault="00BB1A2B" w:rsidP="00BB1A2B">
      <w:pPr>
        <w:rPr>
          <w:rFonts w:ascii="Century Gothic" w:hAnsi="Century Gothic"/>
          <w:sz w:val="24"/>
          <w:szCs w:val="24"/>
        </w:rPr>
      </w:pPr>
      <w:r w:rsidRPr="4ACF19FC">
        <w:rPr>
          <w:rFonts w:ascii="Century Gothic" w:hAnsi="Century Gothic"/>
          <w:sz w:val="24"/>
          <w:szCs w:val="24"/>
        </w:rPr>
        <w:t xml:space="preserve">For colleagues who are classed as Clinically Extremely Vulnerable, Clinically Vulnerable, Pregnant or where they have a characteristic that makes them more susceptible to adverse effects of Covid-19, an individual risk assessment will be conducted prior to the re-opening to </w:t>
      </w:r>
      <w:r w:rsidR="25C47884" w:rsidRPr="4ACF19FC">
        <w:rPr>
          <w:rFonts w:ascii="Century Gothic" w:hAnsi="Century Gothic"/>
          <w:sz w:val="24"/>
          <w:szCs w:val="24"/>
        </w:rPr>
        <w:t>pupils</w:t>
      </w:r>
      <w:r w:rsidRPr="4ACF19FC">
        <w:rPr>
          <w:rFonts w:ascii="Century Gothic" w:hAnsi="Century Gothic"/>
          <w:sz w:val="24"/>
          <w:szCs w:val="24"/>
        </w:rPr>
        <w:t xml:space="preserve">, in order that we can work together to address any concerns that staff may have.  Colleagues living with those in higher risk groups will also be included within this risk assessment process.  Consideration will be given to the supply of PPE for high risk staff.  </w:t>
      </w:r>
    </w:p>
    <w:p w14:paraId="6D876F20" w14:textId="3D61F90E" w:rsidR="00DC305B" w:rsidRDefault="00DC305B" w:rsidP="4ACF19FC">
      <w:pPr>
        <w:rPr>
          <w:rFonts w:ascii="Century Gothic" w:hAnsi="Century Gothic"/>
          <w:sz w:val="24"/>
          <w:szCs w:val="24"/>
        </w:rPr>
      </w:pPr>
    </w:p>
    <w:p w14:paraId="03225C30" w14:textId="6B1F8D03" w:rsidR="00DC305B" w:rsidRPr="00DC305B" w:rsidRDefault="00DC305B" w:rsidP="7B86877D">
      <w:pPr>
        <w:rPr>
          <w:rFonts w:ascii="Century Gothic" w:hAnsi="Century Gothic"/>
          <w:sz w:val="24"/>
          <w:szCs w:val="24"/>
        </w:rPr>
      </w:pPr>
      <w:r w:rsidRPr="00DC305B">
        <w:rPr>
          <w:rFonts w:ascii="Century Gothic" w:hAnsi="Century Gothic"/>
          <w:sz w:val="24"/>
          <w:szCs w:val="24"/>
        </w:rPr>
        <w:lastRenderedPageBreak/>
        <w:t>To support in the event of staff absence, we have already booked 3 supply staff who will join us in September to ensure they are fully training in Kenton procedures and expectations.  This will ease the pressure should a colleague be unable to attend work.</w:t>
      </w:r>
    </w:p>
    <w:p w14:paraId="1D94B11F" w14:textId="77777777" w:rsidR="00DC305B" w:rsidRPr="00DC305B" w:rsidRDefault="00DC305B" w:rsidP="7B86877D">
      <w:pPr>
        <w:rPr>
          <w:rFonts w:ascii="Century Gothic" w:hAnsi="Century Gothic"/>
          <w:sz w:val="24"/>
          <w:szCs w:val="24"/>
        </w:rPr>
      </w:pPr>
    </w:p>
    <w:p w14:paraId="64AC016E" w14:textId="37AC3A80" w:rsidR="001163F0" w:rsidRPr="000E6CC4" w:rsidRDefault="00DC305B" w:rsidP="7B86877D">
      <w:pPr>
        <w:rPr>
          <w:rFonts w:ascii="Century Gothic" w:hAnsi="Century Gothic"/>
          <w:sz w:val="24"/>
          <w:szCs w:val="24"/>
        </w:rPr>
      </w:pPr>
      <w:r w:rsidRPr="00DC305B">
        <w:rPr>
          <w:rFonts w:ascii="Century Gothic" w:hAnsi="Century Gothic"/>
          <w:sz w:val="24"/>
          <w:szCs w:val="24"/>
        </w:rPr>
        <w:t xml:space="preserve">An additional 5 SLT and all </w:t>
      </w:r>
      <w:r w:rsidR="001163F0" w:rsidRPr="00DC305B">
        <w:rPr>
          <w:rFonts w:ascii="Century Gothic" w:hAnsi="Century Gothic"/>
          <w:sz w:val="24"/>
          <w:szCs w:val="24"/>
        </w:rPr>
        <w:t>YL</w:t>
      </w:r>
      <w:r w:rsidRPr="00DC305B">
        <w:rPr>
          <w:rFonts w:ascii="Century Gothic" w:hAnsi="Century Gothic"/>
          <w:sz w:val="24"/>
          <w:szCs w:val="24"/>
        </w:rPr>
        <w:t>’s are</w:t>
      </w:r>
      <w:r w:rsidR="001163F0" w:rsidRPr="00DC305B">
        <w:rPr>
          <w:rFonts w:ascii="Century Gothic" w:hAnsi="Century Gothic"/>
          <w:sz w:val="24"/>
          <w:szCs w:val="24"/>
        </w:rPr>
        <w:t xml:space="preserve"> trained DSL’s as safeguarding support</w:t>
      </w:r>
      <w:r w:rsidRPr="00DC305B">
        <w:rPr>
          <w:rFonts w:ascii="Century Gothic" w:hAnsi="Century Gothic"/>
          <w:sz w:val="24"/>
          <w:szCs w:val="24"/>
        </w:rPr>
        <w:t xml:space="preserve"> to ensure we have maximum coverage at all times.</w:t>
      </w:r>
      <w:r w:rsidR="001163F0" w:rsidRPr="00DC305B">
        <w:rPr>
          <w:rFonts w:ascii="Century Gothic" w:hAnsi="Century Gothic"/>
          <w:sz w:val="24"/>
          <w:szCs w:val="24"/>
        </w:rPr>
        <w:t xml:space="preserve"> </w:t>
      </w:r>
    </w:p>
    <w:p w14:paraId="72D16625" w14:textId="56D7F7DC" w:rsidR="001163F0" w:rsidRPr="000E6CC4" w:rsidRDefault="001163F0" w:rsidP="7B86877D">
      <w:pPr>
        <w:rPr>
          <w:rFonts w:ascii="Century Gothic" w:hAnsi="Century Gothic"/>
          <w:sz w:val="24"/>
          <w:szCs w:val="24"/>
        </w:rPr>
      </w:pPr>
    </w:p>
    <w:p w14:paraId="364CA51D" w14:textId="72F66A1F" w:rsidR="001163F0" w:rsidRPr="000E6CC4" w:rsidRDefault="001163F0" w:rsidP="7B86877D">
      <w:pPr>
        <w:rPr>
          <w:rFonts w:ascii="Century Gothic" w:hAnsi="Century Gothic"/>
          <w:sz w:val="24"/>
          <w:szCs w:val="24"/>
        </w:rPr>
      </w:pPr>
    </w:p>
    <w:p w14:paraId="7FFDD711" w14:textId="77777777" w:rsidR="00E9550E" w:rsidRPr="000E6CC4" w:rsidRDefault="00E9550E" w:rsidP="00E9550E">
      <w:pPr>
        <w:rPr>
          <w:rFonts w:ascii="Century Gothic" w:hAnsi="Century Gothic"/>
          <w:b/>
          <w:bCs/>
          <w:sz w:val="24"/>
          <w:szCs w:val="24"/>
          <w:u w:val="single"/>
        </w:rPr>
      </w:pPr>
      <w:r w:rsidRPr="000E6CC4">
        <w:rPr>
          <w:rFonts w:ascii="Century Gothic" w:hAnsi="Century Gothic"/>
          <w:b/>
          <w:bCs/>
          <w:sz w:val="24"/>
          <w:szCs w:val="24"/>
          <w:u w:val="single"/>
        </w:rPr>
        <w:t>Fully Comply with Track and Trace</w:t>
      </w:r>
    </w:p>
    <w:p w14:paraId="4830B1B8" w14:textId="77777777" w:rsidR="00E9550E" w:rsidRPr="000E6CC4" w:rsidRDefault="00E9550E" w:rsidP="00E9550E">
      <w:pPr>
        <w:rPr>
          <w:rFonts w:ascii="Century Gothic" w:hAnsi="Century Gothic"/>
          <w:b/>
          <w:bCs/>
          <w:sz w:val="24"/>
          <w:szCs w:val="24"/>
          <w:u w:val="single"/>
        </w:rPr>
      </w:pPr>
    </w:p>
    <w:p w14:paraId="6FED47E4" w14:textId="77777777" w:rsidR="00E9048A" w:rsidRPr="000E6CC4" w:rsidRDefault="00E9550E" w:rsidP="00E9550E">
      <w:pPr>
        <w:rPr>
          <w:rFonts w:ascii="Century Gothic" w:hAnsi="Century Gothic"/>
          <w:bCs/>
          <w:sz w:val="24"/>
          <w:szCs w:val="24"/>
        </w:rPr>
      </w:pPr>
      <w:r w:rsidRPr="000E6CC4">
        <w:rPr>
          <w:rFonts w:ascii="Century Gothic" w:hAnsi="Century Gothic"/>
          <w:bCs/>
          <w:sz w:val="24"/>
          <w:szCs w:val="24"/>
        </w:rPr>
        <w:t>We will work closely with the local authority to ensure best communication and use of the ‘Track and Trace’ facility.  If we have concerns about a child’s health</w:t>
      </w:r>
      <w:r w:rsidR="00E9048A" w:rsidRPr="000E6CC4">
        <w:rPr>
          <w:rFonts w:ascii="Century Gothic" w:hAnsi="Century Gothic"/>
          <w:bCs/>
          <w:sz w:val="24"/>
          <w:szCs w:val="24"/>
        </w:rPr>
        <w:t xml:space="preserve"> and they are showing symptoms</w:t>
      </w:r>
      <w:r w:rsidRPr="000E6CC4">
        <w:rPr>
          <w:rFonts w:ascii="Century Gothic" w:hAnsi="Century Gothic"/>
          <w:bCs/>
          <w:sz w:val="24"/>
          <w:szCs w:val="24"/>
        </w:rPr>
        <w:t xml:space="preserve">, </w:t>
      </w:r>
      <w:r w:rsidR="00E9048A" w:rsidRPr="000E6CC4">
        <w:rPr>
          <w:rFonts w:ascii="Century Gothic" w:hAnsi="Century Gothic"/>
          <w:bCs/>
          <w:sz w:val="24"/>
          <w:szCs w:val="24"/>
        </w:rPr>
        <w:t xml:space="preserve">we will follow the government guidance on how to handle that child.  </w:t>
      </w:r>
    </w:p>
    <w:p w14:paraId="0150796B" w14:textId="77777777" w:rsidR="00E9048A" w:rsidRPr="000E6CC4" w:rsidRDefault="00E9048A" w:rsidP="00E9550E">
      <w:pPr>
        <w:rPr>
          <w:rFonts w:ascii="Century Gothic" w:hAnsi="Century Gothic"/>
          <w:bCs/>
          <w:sz w:val="24"/>
          <w:szCs w:val="24"/>
        </w:rPr>
      </w:pPr>
    </w:p>
    <w:p w14:paraId="78F6FE44" w14:textId="05EBA9D7" w:rsidR="00E9550E" w:rsidRPr="000E6CC4" w:rsidRDefault="00E9048A" w:rsidP="00E9550E">
      <w:pPr>
        <w:rPr>
          <w:rFonts w:ascii="Century Gothic" w:hAnsi="Century Gothic"/>
          <w:bCs/>
          <w:sz w:val="24"/>
          <w:szCs w:val="24"/>
        </w:rPr>
      </w:pPr>
      <w:r w:rsidRPr="000E6CC4">
        <w:rPr>
          <w:rFonts w:ascii="Century Gothic" w:hAnsi="Century Gothic"/>
          <w:bCs/>
          <w:sz w:val="24"/>
          <w:szCs w:val="24"/>
        </w:rPr>
        <w:t xml:space="preserve">In short, </w:t>
      </w:r>
      <w:r w:rsidR="00E9550E" w:rsidRPr="000E6CC4">
        <w:rPr>
          <w:rFonts w:ascii="Century Gothic" w:hAnsi="Century Gothic"/>
          <w:bCs/>
          <w:sz w:val="24"/>
          <w:szCs w:val="24"/>
        </w:rPr>
        <w:t>t</w:t>
      </w:r>
      <w:r w:rsidRPr="000E6CC4">
        <w:rPr>
          <w:rFonts w:ascii="Century Gothic" w:hAnsi="Century Gothic"/>
          <w:bCs/>
          <w:sz w:val="24"/>
          <w:szCs w:val="24"/>
        </w:rPr>
        <w:t>he child will be isolated with f</w:t>
      </w:r>
      <w:r w:rsidR="00E9550E" w:rsidRPr="000E6CC4">
        <w:rPr>
          <w:rFonts w:ascii="Century Gothic" w:hAnsi="Century Gothic"/>
          <w:bCs/>
          <w:sz w:val="24"/>
          <w:szCs w:val="24"/>
        </w:rPr>
        <w:t>irst</w:t>
      </w:r>
      <w:r w:rsidRPr="000E6CC4">
        <w:rPr>
          <w:rFonts w:ascii="Century Gothic" w:hAnsi="Century Gothic"/>
          <w:bCs/>
          <w:sz w:val="24"/>
          <w:szCs w:val="24"/>
        </w:rPr>
        <w:t xml:space="preserve"> a</w:t>
      </w:r>
      <w:r w:rsidR="00E9550E" w:rsidRPr="000E6CC4">
        <w:rPr>
          <w:rFonts w:ascii="Century Gothic" w:hAnsi="Century Gothic"/>
          <w:bCs/>
          <w:sz w:val="24"/>
          <w:szCs w:val="24"/>
        </w:rPr>
        <w:t xml:space="preserve">id </w:t>
      </w:r>
      <w:r w:rsidRPr="000E6CC4">
        <w:rPr>
          <w:rFonts w:ascii="Century Gothic" w:hAnsi="Century Gothic"/>
          <w:bCs/>
          <w:sz w:val="24"/>
          <w:szCs w:val="24"/>
        </w:rPr>
        <w:t>staff in a well ventilated room, staff supervising from a distance and wearing PPE.  P</w:t>
      </w:r>
      <w:r w:rsidR="00E9550E" w:rsidRPr="000E6CC4">
        <w:rPr>
          <w:rFonts w:ascii="Century Gothic" w:hAnsi="Century Gothic"/>
          <w:bCs/>
          <w:sz w:val="24"/>
          <w:szCs w:val="24"/>
        </w:rPr>
        <w:t>arents contacted immediately to collect their child.  We will advise parents to book a test.  The school will also have access to a number of tests that we can issue to parents to support a rapid turn-around of results</w:t>
      </w:r>
      <w:r w:rsidRPr="000E6CC4">
        <w:rPr>
          <w:rFonts w:ascii="Century Gothic" w:hAnsi="Century Gothic"/>
          <w:bCs/>
          <w:sz w:val="24"/>
          <w:szCs w:val="24"/>
        </w:rPr>
        <w:t xml:space="preserve">.  </w:t>
      </w:r>
    </w:p>
    <w:p w14:paraId="36DF4EAC" w14:textId="77777777" w:rsidR="00E9550E" w:rsidRPr="000E6CC4" w:rsidRDefault="00E9550E" w:rsidP="00E9550E">
      <w:pPr>
        <w:rPr>
          <w:rFonts w:ascii="Century Gothic" w:hAnsi="Century Gothic"/>
          <w:bCs/>
          <w:sz w:val="24"/>
          <w:szCs w:val="24"/>
        </w:rPr>
      </w:pPr>
    </w:p>
    <w:p w14:paraId="48B7F351" w14:textId="238E9006" w:rsidR="00E9550E" w:rsidRPr="000E6CC4" w:rsidRDefault="00E9550E" w:rsidP="00E9550E">
      <w:pPr>
        <w:rPr>
          <w:rFonts w:ascii="Century Gothic" w:hAnsi="Century Gothic"/>
          <w:bCs/>
          <w:sz w:val="24"/>
          <w:szCs w:val="24"/>
        </w:rPr>
      </w:pPr>
      <w:r w:rsidRPr="000E6CC4">
        <w:rPr>
          <w:rFonts w:ascii="Century Gothic" w:hAnsi="Century Gothic"/>
          <w:bCs/>
          <w:sz w:val="24"/>
          <w:szCs w:val="24"/>
        </w:rPr>
        <w:t>If a parent refuses to test the child, we will use the safeguarding angle and if we think the child is vulnerable, we will use all safeguarding mechanisms to ensure support is in place.  An additional five members of SLT and all YL’s have</w:t>
      </w:r>
      <w:r w:rsidR="00E9048A" w:rsidRPr="000E6CC4">
        <w:rPr>
          <w:rFonts w:ascii="Century Gothic" w:hAnsi="Century Gothic"/>
          <w:bCs/>
          <w:sz w:val="24"/>
          <w:szCs w:val="24"/>
        </w:rPr>
        <w:t xml:space="preserve"> now</w:t>
      </w:r>
      <w:r w:rsidRPr="000E6CC4">
        <w:rPr>
          <w:rFonts w:ascii="Century Gothic" w:hAnsi="Century Gothic"/>
          <w:bCs/>
          <w:sz w:val="24"/>
          <w:szCs w:val="24"/>
        </w:rPr>
        <w:t xml:space="preserve"> had formal DSL training so can support with this.</w:t>
      </w:r>
    </w:p>
    <w:p w14:paraId="2F380083" w14:textId="543399B9" w:rsidR="00C3249C" w:rsidRPr="000E6CC4" w:rsidRDefault="00C3249C" w:rsidP="00E9550E">
      <w:pPr>
        <w:rPr>
          <w:rFonts w:ascii="Century Gothic" w:hAnsi="Century Gothic"/>
          <w:bCs/>
          <w:sz w:val="24"/>
          <w:szCs w:val="24"/>
        </w:rPr>
      </w:pPr>
    </w:p>
    <w:p w14:paraId="5A9D4065" w14:textId="6E5F0F14" w:rsidR="00C3249C" w:rsidRPr="000E6CC4" w:rsidRDefault="00C3249C" w:rsidP="00E9550E">
      <w:pPr>
        <w:rPr>
          <w:rFonts w:ascii="Century Gothic" w:hAnsi="Century Gothic"/>
          <w:bCs/>
          <w:sz w:val="24"/>
          <w:szCs w:val="24"/>
        </w:rPr>
      </w:pPr>
      <w:r w:rsidRPr="000E6CC4">
        <w:rPr>
          <w:rFonts w:ascii="Century Gothic" w:hAnsi="Century Gothic"/>
          <w:bCs/>
          <w:sz w:val="24"/>
          <w:szCs w:val="24"/>
        </w:rPr>
        <w:t>Once the pupil has been removed, the room will be locked up out of action until a deep clean has been conducted in line with guidance.</w:t>
      </w:r>
    </w:p>
    <w:p w14:paraId="5E56C1D0" w14:textId="7EE07896" w:rsidR="00E9550E" w:rsidRPr="000E6CC4" w:rsidRDefault="00E9550E" w:rsidP="00E9550E">
      <w:pPr>
        <w:rPr>
          <w:rFonts w:ascii="Century Gothic" w:hAnsi="Century Gothic"/>
          <w:bCs/>
          <w:sz w:val="24"/>
          <w:szCs w:val="24"/>
        </w:rPr>
      </w:pPr>
    </w:p>
    <w:p w14:paraId="3A7AE2E8" w14:textId="77777777" w:rsidR="00E9048A" w:rsidRPr="000E6CC4" w:rsidRDefault="00E9048A" w:rsidP="00E9550E">
      <w:pPr>
        <w:rPr>
          <w:rFonts w:ascii="Century Gothic" w:hAnsi="Century Gothic"/>
          <w:bCs/>
          <w:sz w:val="24"/>
          <w:szCs w:val="24"/>
        </w:rPr>
      </w:pPr>
      <w:r w:rsidRPr="000E6CC4">
        <w:rPr>
          <w:rFonts w:ascii="Century Gothic" w:hAnsi="Century Gothic"/>
          <w:bCs/>
          <w:sz w:val="24"/>
          <w:szCs w:val="24"/>
        </w:rPr>
        <w:t xml:space="preserve">Attendance will monitor and communicate through SIMS isolation periods as the </w:t>
      </w:r>
      <w:r w:rsidR="00E9550E" w:rsidRPr="000E6CC4">
        <w:rPr>
          <w:rFonts w:ascii="Century Gothic" w:hAnsi="Century Gothic"/>
          <w:bCs/>
          <w:sz w:val="24"/>
          <w:szCs w:val="24"/>
        </w:rPr>
        <w:t xml:space="preserve">child </w:t>
      </w:r>
      <w:r w:rsidRPr="000E6CC4">
        <w:rPr>
          <w:rFonts w:ascii="Century Gothic" w:hAnsi="Century Gothic"/>
          <w:bCs/>
          <w:sz w:val="24"/>
          <w:szCs w:val="24"/>
        </w:rPr>
        <w:t xml:space="preserve">will be </w:t>
      </w:r>
      <w:r w:rsidR="00E9550E" w:rsidRPr="000E6CC4">
        <w:rPr>
          <w:rFonts w:ascii="Century Gothic" w:hAnsi="Century Gothic"/>
          <w:bCs/>
          <w:sz w:val="24"/>
          <w:szCs w:val="24"/>
        </w:rPr>
        <w:t>isolated for 7 days and family for 14 day</w:t>
      </w:r>
      <w:r w:rsidRPr="000E6CC4">
        <w:rPr>
          <w:rFonts w:ascii="Century Gothic" w:hAnsi="Century Gothic"/>
          <w:bCs/>
          <w:sz w:val="24"/>
          <w:szCs w:val="24"/>
        </w:rPr>
        <w:t>s unless</w:t>
      </w:r>
      <w:r w:rsidR="00E9550E" w:rsidRPr="000E6CC4">
        <w:rPr>
          <w:rFonts w:ascii="Century Gothic" w:hAnsi="Century Gothic"/>
          <w:bCs/>
          <w:sz w:val="24"/>
          <w:szCs w:val="24"/>
        </w:rPr>
        <w:t xml:space="preserve"> test results</w:t>
      </w:r>
      <w:r w:rsidRPr="000E6CC4">
        <w:rPr>
          <w:rFonts w:ascii="Century Gothic" w:hAnsi="Century Gothic"/>
          <w:bCs/>
          <w:sz w:val="24"/>
          <w:szCs w:val="24"/>
        </w:rPr>
        <w:t xml:space="preserve"> return a negative result (as per government guidance)</w:t>
      </w:r>
      <w:r w:rsidR="00E9550E" w:rsidRPr="000E6CC4">
        <w:rPr>
          <w:rFonts w:ascii="Century Gothic" w:hAnsi="Century Gothic"/>
          <w:bCs/>
          <w:sz w:val="24"/>
          <w:szCs w:val="24"/>
        </w:rPr>
        <w:t xml:space="preserve">. </w:t>
      </w:r>
    </w:p>
    <w:p w14:paraId="4C8F214C" w14:textId="77777777" w:rsidR="00E9048A" w:rsidRPr="000E6CC4" w:rsidRDefault="00E9048A" w:rsidP="00E9550E">
      <w:pPr>
        <w:rPr>
          <w:rFonts w:ascii="Century Gothic" w:hAnsi="Century Gothic"/>
          <w:bCs/>
          <w:sz w:val="24"/>
          <w:szCs w:val="24"/>
        </w:rPr>
      </w:pPr>
    </w:p>
    <w:p w14:paraId="6D1C9CE7" w14:textId="52E8F13A" w:rsidR="00427135" w:rsidRPr="000E6CC4" w:rsidRDefault="00E9550E" w:rsidP="00E9550E">
      <w:pPr>
        <w:rPr>
          <w:rFonts w:ascii="Century Gothic" w:hAnsi="Century Gothic"/>
          <w:bCs/>
          <w:sz w:val="24"/>
          <w:szCs w:val="24"/>
        </w:rPr>
      </w:pPr>
      <w:r w:rsidRPr="000E6CC4">
        <w:rPr>
          <w:rFonts w:ascii="Century Gothic" w:hAnsi="Century Gothic"/>
          <w:bCs/>
          <w:sz w:val="24"/>
          <w:szCs w:val="24"/>
        </w:rPr>
        <w:t xml:space="preserve">If </w:t>
      </w:r>
      <w:r w:rsidR="00E9048A" w:rsidRPr="000E6CC4">
        <w:rPr>
          <w:rFonts w:ascii="Century Gothic" w:hAnsi="Century Gothic"/>
          <w:bCs/>
          <w:sz w:val="24"/>
          <w:szCs w:val="24"/>
        </w:rPr>
        <w:t xml:space="preserve">a </w:t>
      </w:r>
      <w:r w:rsidRPr="000E6CC4">
        <w:rPr>
          <w:rFonts w:ascii="Century Gothic" w:hAnsi="Century Gothic"/>
          <w:bCs/>
          <w:sz w:val="24"/>
          <w:szCs w:val="24"/>
        </w:rPr>
        <w:t xml:space="preserve">test </w:t>
      </w:r>
      <w:r w:rsidR="00E9048A" w:rsidRPr="000E6CC4">
        <w:rPr>
          <w:rFonts w:ascii="Century Gothic" w:hAnsi="Century Gothic"/>
          <w:bCs/>
          <w:sz w:val="24"/>
          <w:szCs w:val="24"/>
        </w:rPr>
        <w:t xml:space="preserve">result </w:t>
      </w:r>
      <w:r w:rsidRPr="000E6CC4">
        <w:rPr>
          <w:rFonts w:ascii="Century Gothic" w:hAnsi="Century Gothic"/>
          <w:bCs/>
          <w:sz w:val="24"/>
          <w:szCs w:val="24"/>
        </w:rPr>
        <w:t xml:space="preserve">comes back positive, </w:t>
      </w:r>
      <w:r w:rsidR="00E9048A" w:rsidRPr="000E6CC4">
        <w:rPr>
          <w:rFonts w:ascii="Century Gothic" w:hAnsi="Century Gothic"/>
          <w:bCs/>
          <w:sz w:val="24"/>
          <w:szCs w:val="24"/>
        </w:rPr>
        <w:t xml:space="preserve">the Local Authority and PHE </w:t>
      </w:r>
      <w:r w:rsidRPr="000E6CC4">
        <w:rPr>
          <w:rFonts w:ascii="Century Gothic" w:hAnsi="Century Gothic"/>
          <w:bCs/>
          <w:sz w:val="24"/>
          <w:szCs w:val="24"/>
        </w:rPr>
        <w:t xml:space="preserve">will step in and give </w:t>
      </w:r>
      <w:r w:rsidR="00E9048A" w:rsidRPr="000E6CC4">
        <w:rPr>
          <w:rFonts w:ascii="Century Gothic" w:hAnsi="Century Gothic"/>
          <w:bCs/>
          <w:sz w:val="24"/>
          <w:szCs w:val="24"/>
        </w:rPr>
        <w:t xml:space="preserve">direct advice to the school.  </w:t>
      </w:r>
      <w:r w:rsidR="00C3249C" w:rsidRPr="000E6CC4">
        <w:rPr>
          <w:rFonts w:ascii="Century Gothic" w:hAnsi="Century Gothic"/>
          <w:b/>
          <w:bCs/>
          <w:sz w:val="24"/>
          <w:szCs w:val="24"/>
        </w:rPr>
        <w:t>Any decisions will be made with PHE.</w:t>
      </w:r>
    </w:p>
    <w:p w14:paraId="36BA2F88" w14:textId="77777777" w:rsidR="00427135" w:rsidRPr="000E6CC4" w:rsidRDefault="00427135" w:rsidP="00E9550E">
      <w:pPr>
        <w:rPr>
          <w:rFonts w:ascii="Century Gothic" w:hAnsi="Century Gothic"/>
          <w:bCs/>
          <w:sz w:val="24"/>
          <w:szCs w:val="24"/>
        </w:rPr>
      </w:pPr>
    </w:p>
    <w:p w14:paraId="7BE6A5ED" w14:textId="16757839" w:rsidR="00E9048A" w:rsidRPr="000E6CC4" w:rsidRDefault="00427135" w:rsidP="00E9550E">
      <w:pPr>
        <w:rPr>
          <w:rFonts w:ascii="Century Gothic" w:hAnsi="Century Gothic"/>
          <w:bCs/>
          <w:sz w:val="24"/>
          <w:szCs w:val="24"/>
        </w:rPr>
      </w:pPr>
      <w:r w:rsidRPr="000E6CC4">
        <w:rPr>
          <w:rFonts w:ascii="Century Gothic" w:hAnsi="Century Gothic"/>
          <w:bCs/>
          <w:sz w:val="24"/>
          <w:szCs w:val="24"/>
        </w:rPr>
        <w:t xml:space="preserve">The Local Authority are working </w:t>
      </w:r>
      <w:r w:rsidR="006F4AA2" w:rsidRPr="000E6CC4">
        <w:rPr>
          <w:rFonts w:ascii="Century Gothic" w:hAnsi="Century Gothic"/>
          <w:bCs/>
          <w:sz w:val="24"/>
          <w:szCs w:val="24"/>
        </w:rPr>
        <w:t>collaboratively with PHE to ensure all</w:t>
      </w:r>
      <w:r w:rsidRPr="000E6CC4">
        <w:rPr>
          <w:rFonts w:ascii="Century Gothic" w:hAnsi="Century Gothic"/>
          <w:bCs/>
          <w:sz w:val="24"/>
          <w:szCs w:val="24"/>
        </w:rPr>
        <w:t xml:space="preserve"> positive Covid results are tracked carefully.  Currently Newcastle numbers are low but if they were to increase, there are action plans in place that the Local Authority with PHE can implement.  </w:t>
      </w:r>
      <w:r w:rsidR="00E9048A" w:rsidRPr="000E6CC4">
        <w:rPr>
          <w:rFonts w:ascii="Century Gothic" w:hAnsi="Century Gothic"/>
          <w:bCs/>
          <w:sz w:val="24"/>
          <w:szCs w:val="24"/>
        </w:rPr>
        <w:t>This may or may not result in isolating bubbles of pupils from attending school and will be done in partnership with PHE across the city.</w:t>
      </w:r>
      <w:r w:rsidR="00C3249C" w:rsidRPr="000E6CC4">
        <w:rPr>
          <w:rFonts w:ascii="Century Gothic" w:hAnsi="Century Gothic"/>
          <w:bCs/>
          <w:sz w:val="24"/>
          <w:szCs w:val="24"/>
        </w:rPr>
        <w:t xml:space="preserve">  If there was a case or the school has to partially/fully close, PHE will advise and support communication with parents.</w:t>
      </w:r>
    </w:p>
    <w:p w14:paraId="56CC243D" w14:textId="77777777" w:rsidR="00E9048A" w:rsidRPr="000E6CC4" w:rsidRDefault="00E9048A" w:rsidP="00E9550E">
      <w:pPr>
        <w:rPr>
          <w:rFonts w:ascii="Century Gothic" w:hAnsi="Century Gothic"/>
          <w:bCs/>
          <w:sz w:val="24"/>
          <w:szCs w:val="24"/>
        </w:rPr>
      </w:pPr>
    </w:p>
    <w:p w14:paraId="7252298F" w14:textId="4ADE0473" w:rsidR="001163F0" w:rsidRPr="000E6CC4" w:rsidRDefault="001163F0" w:rsidP="7B86877D">
      <w:pPr>
        <w:rPr>
          <w:rFonts w:ascii="Century Gothic" w:hAnsi="Century Gothic"/>
          <w:bCs/>
          <w:sz w:val="24"/>
          <w:szCs w:val="24"/>
        </w:rPr>
      </w:pPr>
    </w:p>
    <w:p w14:paraId="6FB08AC6" w14:textId="748F3773" w:rsidR="003E6260" w:rsidRDefault="003E6260" w:rsidP="7B86877D">
      <w:pPr>
        <w:rPr>
          <w:rFonts w:ascii="Century Gothic" w:hAnsi="Century Gothic"/>
          <w:sz w:val="24"/>
          <w:szCs w:val="24"/>
        </w:rPr>
      </w:pPr>
    </w:p>
    <w:p w14:paraId="354F3735" w14:textId="77777777" w:rsidR="006C1C1C" w:rsidRPr="000E6CC4" w:rsidRDefault="006C1C1C" w:rsidP="7B86877D">
      <w:pPr>
        <w:rPr>
          <w:rFonts w:ascii="Century Gothic" w:hAnsi="Century Gothic"/>
          <w:sz w:val="24"/>
          <w:szCs w:val="24"/>
        </w:rPr>
      </w:pPr>
    </w:p>
    <w:p w14:paraId="1D62E7BA" w14:textId="77777777" w:rsidR="003E6260" w:rsidRPr="000E6CC4" w:rsidRDefault="003E6260" w:rsidP="003E6260">
      <w:pPr>
        <w:rPr>
          <w:rFonts w:ascii="Century Gothic" w:hAnsi="Century Gothic"/>
          <w:b/>
          <w:bCs/>
          <w:sz w:val="24"/>
          <w:szCs w:val="24"/>
        </w:rPr>
      </w:pPr>
      <w:r w:rsidRPr="000E6CC4">
        <w:rPr>
          <w:rFonts w:ascii="Century Gothic" w:hAnsi="Century Gothic"/>
          <w:b/>
          <w:bCs/>
          <w:sz w:val="24"/>
          <w:szCs w:val="24"/>
        </w:rPr>
        <w:t>Other factors</w:t>
      </w:r>
    </w:p>
    <w:p w14:paraId="766095A5" w14:textId="77777777" w:rsidR="003E6260" w:rsidRPr="000E6CC4" w:rsidRDefault="003E6260" w:rsidP="003E6260">
      <w:pPr>
        <w:rPr>
          <w:rFonts w:ascii="Century Gothic" w:hAnsi="Century Gothic"/>
          <w:sz w:val="24"/>
          <w:szCs w:val="24"/>
        </w:rPr>
      </w:pPr>
    </w:p>
    <w:p w14:paraId="7259DB4A" w14:textId="4C931FAD" w:rsidR="003E6260" w:rsidRPr="000E6CC4" w:rsidRDefault="00E74B80" w:rsidP="003E6260">
      <w:pPr>
        <w:pStyle w:val="ListParagraph"/>
        <w:numPr>
          <w:ilvl w:val="0"/>
          <w:numId w:val="4"/>
        </w:numPr>
        <w:rPr>
          <w:rFonts w:ascii="Century Gothic" w:hAnsi="Century Gothic"/>
          <w:sz w:val="24"/>
          <w:szCs w:val="24"/>
        </w:rPr>
      </w:pPr>
      <w:r w:rsidRPr="000E6CC4">
        <w:rPr>
          <w:rFonts w:ascii="Century Gothic" w:hAnsi="Century Gothic"/>
          <w:sz w:val="24"/>
          <w:szCs w:val="24"/>
        </w:rPr>
        <w:t>Fire alarms – We are reviewing this plan to consider alternative evacuation points.  We aim to maintain year group bubbles throughout.</w:t>
      </w:r>
    </w:p>
    <w:p w14:paraId="7C3EABED" w14:textId="77777777" w:rsidR="003E6260" w:rsidRPr="000E6CC4" w:rsidRDefault="003E6260" w:rsidP="003E6260">
      <w:pPr>
        <w:rPr>
          <w:rFonts w:ascii="Century Gothic" w:hAnsi="Century Gothic"/>
          <w:sz w:val="24"/>
          <w:szCs w:val="24"/>
        </w:rPr>
      </w:pPr>
    </w:p>
    <w:p w14:paraId="0B56A1A8" w14:textId="5621F31A" w:rsidR="003E6260" w:rsidRPr="000E6CC4" w:rsidRDefault="003E6260" w:rsidP="003E6260">
      <w:pPr>
        <w:pStyle w:val="ListParagraph"/>
        <w:numPr>
          <w:ilvl w:val="0"/>
          <w:numId w:val="4"/>
        </w:numPr>
        <w:rPr>
          <w:rFonts w:ascii="Century Gothic" w:hAnsi="Century Gothic"/>
          <w:sz w:val="24"/>
          <w:szCs w:val="24"/>
        </w:rPr>
      </w:pPr>
      <w:r w:rsidRPr="000E6CC4">
        <w:rPr>
          <w:rFonts w:ascii="Century Gothic" w:hAnsi="Century Gothic"/>
          <w:sz w:val="24"/>
          <w:szCs w:val="24"/>
        </w:rPr>
        <w:t xml:space="preserve">Communication to parents needs to be clear and crisp at every step and we need to be very clear the school makes the decision and parents must abide by these decisions. </w:t>
      </w:r>
    </w:p>
    <w:p w14:paraId="15845591" w14:textId="77777777" w:rsidR="003E6260" w:rsidRPr="000E6CC4" w:rsidRDefault="003E6260" w:rsidP="003E6260">
      <w:pPr>
        <w:rPr>
          <w:rFonts w:ascii="Century Gothic" w:hAnsi="Century Gothic"/>
          <w:sz w:val="24"/>
          <w:szCs w:val="24"/>
        </w:rPr>
      </w:pPr>
    </w:p>
    <w:p w14:paraId="4D40178A" w14:textId="09086A2C" w:rsidR="00AB62AF" w:rsidRPr="000E6CC4" w:rsidRDefault="001448EB" w:rsidP="001163F0">
      <w:pPr>
        <w:pStyle w:val="ListParagraph"/>
        <w:numPr>
          <w:ilvl w:val="0"/>
          <w:numId w:val="4"/>
        </w:numPr>
        <w:rPr>
          <w:rFonts w:ascii="Century Gothic" w:hAnsi="Century Gothic"/>
          <w:sz w:val="24"/>
          <w:szCs w:val="24"/>
        </w:rPr>
      </w:pPr>
      <w:r>
        <w:rPr>
          <w:rFonts w:ascii="Century Gothic" w:hAnsi="Century Gothic"/>
          <w:sz w:val="24"/>
          <w:szCs w:val="24"/>
        </w:rPr>
        <w:t>Isolation r</w:t>
      </w:r>
      <w:r w:rsidR="003E6260" w:rsidRPr="000E6CC4">
        <w:rPr>
          <w:rFonts w:ascii="Century Gothic" w:hAnsi="Century Gothic"/>
          <w:sz w:val="24"/>
          <w:szCs w:val="24"/>
        </w:rPr>
        <w:t>oom</w:t>
      </w:r>
      <w:r>
        <w:rPr>
          <w:rFonts w:ascii="Century Gothic" w:hAnsi="Century Gothic"/>
          <w:sz w:val="24"/>
          <w:szCs w:val="24"/>
        </w:rPr>
        <w:t xml:space="preserve">s identified in (or near) year group zones for </w:t>
      </w:r>
      <w:r w:rsidR="003E6260" w:rsidRPr="000E6CC4">
        <w:rPr>
          <w:rFonts w:ascii="Century Gothic" w:hAnsi="Century Gothic"/>
          <w:sz w:val="24"/>
          <w:szCs w:val="24"/>
        </w:rPr>
        <w:t xml:space="preserve">first aid. First Aider to have access to PPE. </w:t>
      </w:r>
      <w:r>
        <w:rPr>
          <w:rFonts w:ascii="Century Gothic" w:hAnsi="Century Gothic"/>
          <w:sz w:val="24"/>
          <w:szCs w:val="24"/>
        </w:rPr>
        <w:t>Bubbles to be maintained throughout.</w:t>
      </w:r>
    </w:p>
    <w:p w14:paraId="55AAC6B7" w14:textId="4C55963E" w:rsidR="003E6260" w:rsidRPr="000E6CC4" w:rsidRDefault="003E6260" w:rsidP="003E6260">
      <w:pPr>
        <w:rPr>
          <w:rFonts w:ascii="Century Gothic" w:hAnsi="Century Gothic"/>
          <w:sz w:val="24"/>
          <w:szCs w:val="24"/>
        </w:rPr>
      </w:pPr>
    </w:p>
    <w:p w14:paraId="13964A5A" w14:textId="5589C4DC" w:rsidR="003E6260" w:rsidRPr="000E6CC4" w:rsidRDefault="003E6260" w:rsidP="003E6260">
      <w:pPr>
        <w:pStyle w:val="ListParagraph"/>
        <w:numPr>
          <w:ilvl w:val="0"/>
          <w:numId w:val="4"/>
        </w:numPr>
        <w:rPr>
          <w:rFonts w:ascii="Century Gothic" w:hAnsi="Century Gothic"/>
          <w:sz w:val="24"/>
          <w:szCs w:val="24"/>
        </w:rPr>
      </w:pPr>
      <w:r w:rsidRPr="000E6CC4">
        <w:rPr>
          <w:rFonts w:ascii="Century Gothic" w:hAnsi="Century Gothic"/>
          <w:sz w:val="24"/>
          <w:szCs w:val="24"/>
        </w:rPr>
        <w:t xml:space="preserve">A member of SLT will be assigned to each corridor </w:t>
      </w:r>
      <w:r w:rsidR="00E74B80" w:rsidRPr="000E6CC4">
        <w:rPr>
          <w:rFonts w:ascii="Century Gothic" w:hAnsi="Century Gothic"/>
          <w:sz w:val="24"/>
          <w:szCs w:val="24"/>
        </w:rPr>
        <w:t>to support staff and pupils.</w:t>
      </w:r>
    </w:p>
    <w:p w14:paraId="07AF1971" w14:textId="77777777" w:rsidR="003E6260" w:rsidRPr="000E6CC4" w:rsidRDefault="003E6260" w:rsidP="003E6260">
      <w:pPr>
        <w:rPr>
          <w:rFonts w:ascii="Century Gothic" w:hAnsi="Century Gothic"/>
          <w:sz w:val="24"/>
          <w:szCs w:val="24"/>
        </w:rPr>
      </w:pPr>
    </w:p>
    <w:p w14:paraId="3008B178" w14:textId="0E71E73E" w:rsidR="001163F0" w:rsidRPr="000E6CC4" w:rsidRDefault="003E6260" w:rsidP="001163F0">
      <w:pPr>
        <w:pStyle w:val="ListParagraph"/>
        <w:numPr>
          <w:ilvl w:val="0"/>
          <w:numId w:val="4"/>
        </w:numPr>
        <w:rPr>
          <w:rFonts w:ascii="Century Gothic" w:hAnsi="Century Gothic"/>
          <w:sz w:val="24"/>
          <w:szCs w:val="24"/>
        </w:rPr>
      </w:pPr>
      <w:r w:rsidRPr="000E6CC4">
        <w:rPr>
          <w:rFonts w:ascii="Century Gothic" w:hAnsi="Century Gothic"/>
          <w:sz w:val="24"/>
          <w:szCs w:val="24"/>
        </w:rPr>
        <w:t>We will follow Union guidance on requisite staffi</w:t>
      </w:r>
      <w:r w:rsidR="00E74B80" w:rsidRPr="000E6CC4">
        <w:rPr>
          <w:rFonts w:ascii="Century Gothic" w:hAnsi="Century Gothic"/>
          <w:sz w:val="24"/>
          <w:szCs w:val="24"/>
        </w:rPr>
        <w:t>ng.</w:t>
      </w:r>
    </w:p>
    <w:p w14:paraId="65AD8983" w14:textId="77777777" w:rsidR="001163F0" w:rsidRPr="000E6CC4" w:rsidRDefault="001163F0" w:rsidP="001163F0">
      <w:pPr>
        <w:pStyle w:val="ListParagraph"/>
        <w:rPr>
          <w:rFonts w:ascii="Century Gothic" w:hAnsi="Century Gothic"/>
          <w:sz w:val="24"/>
          <w:szCs w:val="24"/>
        </w:rPr>
      </w:pPr>
    </w:p>
    <w:p w14:paraId="214BFBEE" w14:textId="77777777" w:rsidR="00352C0D" w:rsidRDefault="00352C0D" w:rsidP="00352C0D">
      <w:pPr>
        <w:pStyle w:val="ListParagraph"/>
        <w:numPr>
          <w:ilvl w:val="0"/>
          <w:numId w:val="6"/>
        </w:numPr>
        <w:rPr>
          <w:rFonts w:ascii="Century Gothic" w:eastAsia="Times New Roman" w:hAnsi="Century Gothic"/>
          <w:sz w:val="24"/>
          <w:szCs w:val="24"/>
        </w:rPr>
      </w:pPr>
      <w:r>
        <w:rPr>
          <w:rFonts w:ascii="Century Gothic" w:eastAsia="Times New Roman" w:hAnsi="Century Gothic"/>
          <w:sz w:val="24"/>
          <w:szCs w:val="24"/>
        </w:rPr>
        <w:t xml:space="preserve">If staff have a PPA Period </w:t>
      </w:r>
      <w:r w:rsidRPr="00352C0D">
        <w:rPr>
          <w:rFonts w:ascii="Century Gothic" w:eastAsia="Times New Roman" w:hAnsi="Century Gothic"/>
          <w:sz w:val="24"/>
          <w:szCs w:val="24"/>
        </w:rPr>
        <w:t>1 (and no form group) or Period 5, we will encourage them to come in later or to leave earlier, helping to avoid the rush if on public transport.  Staff must always sign out and organise through their line manager.  However, this can only be for periods covered by PPA.  If leaving early in these circumstances then staff must be available to partake in calendared meetings on Teams or remain on site until the meeting has taken place.</w:t>
      </w:r>
    </w:p>
    <w:p w14:paraId="0A8B7226" w14:textId="77777777" w:rsidR="00A743E5" w:rsidRPr="000E6CC4" w:rsidRDefault="00A743E5" w:rsidP="00A743E5">
      <w:pPr>
        <w:pStyle w:val="ListParagraph"/>
        <w:rPr>
          <w:rFonts w:ascii="Century Gothic" w:hAnsi="Century Gothic"/>
          <w:sz w:val="24"/>
          <w:szCs w:val="24"/>
        </w:rPr>
      </w:pPr>
    </w:p>
    <w:p w14:paraId="73B78591" w14:textId="474CA076" w:rsidR="00A743E5" w:rsidRPr="000E6CC4" w:rsidRDefault="00A743E5" w:rsidP="00A743E5">
      <w:pPr>
        <w:pStyle w:val="ListParagraph"/>
        <w:numPr>
          <w:ilvl w:val="0"/>
          <w:numId w:val="4"/>
        </w:numPr>
        <w:rPr>
          <w:rFonts w:ascii="Century Gothic" w:hAnsi="Century Gothic"/>
          <w:sz w:val="24"/>
          <w:szCs w:val="24"/>
        </w:rPr>
      </w:pPr>
      <w:r w:rsidRPr="000E6CC4">
        <w:rPr>
          <w:rFonts w:ascii="Century Gothic" w:hAnsi="Century Gothic"/>
          <w:sz w:val="24"/>
          <w:szCs w:val="24"/>
        </w:rPr>
        <w:t>PLP will be planned and delivered to best professionally support staff whilst adhering to all current H&amp;S guidance.  However, we will encourage a maximum of 5 people in any face to face meeting.  Larger meetings should take place using Microsoft Teams.</w:t>
      </w:r>
    </w:p>
    <w:p w14:paraId="628BF6E5" w14:textId="77777777" w:rsidR="00A743E5" w:rsidRPr="000E6CC4" w:rsidRDefault="00A743E5" w:rsidP="00A743E5">
      <w:pPr>
        <w:pStyle w:val="ListParagraph"/>
        <w:rPr>
          <w:rFonts w:ascii="Century Gothic" w:hAnsi="Century Gothic"/>
          <w:sz w:val="24"/>
          <w:szCs w:val="24"/>
        </w:rPr>
      </w:pPr>
    </w:p>
    <w:p w14:paraId="368CE902" w14:textId="5E0A6EAA" w:rsidR="006F4AA2" w:rsidRPr="000E6CC4" w:rsidRDefault="00A743E5" w:rsidP="7B86877D">
      <w:pPr>
        <w:pStyle w:val="ListParagraph"/>
        <w:numPr>
          <w:ilvl w:val="0"/>
          <w:numId w:val="4"/>
        </w:numPr>
        <w:rPr>
          <w:rFonts w:ascii="Century Gothic" w:hAnsi="Century Gothic"/>
          <w:sz w:val="24"/>
          <w:szCs w:val="24"/>
        </w:rPr>
      </w:pPr>
      <w:r w:rsidRPr="000E6CC4">
        <w:rPr>
          <w:rFonts w:ascii="Century Gothic" w:hAnsi="Century Gothic"/>
          <w:sz w:val="24"/>
          <w:szCs w:val="24"/>
        </w:rPr>
        <w:t xml:space="preserve">There will be no assemblies.  They will be done remotely either using Teams or a pore-recorded message to play during tutor time. </w:t>
      </w:r>
    </w:p>
    <w:p w14:paraId="095AEC20" w14:textId="77777777" w:rsidR="006F4AA2" w:rsidRPr="000E6CC4" w:rsidRDefault="006F4AA2" w:rsidP="006F4AA2">
      <w:pPr>
        <w:pStyle w:val="ListParagraph"/>
        <w:rPr>
          <w:rFonts w:ascii="Century Gothic" w:hAnsi="Century Gothic"/>
          <w:sz w:val="24"/>
          <w:szCs w:val="24"/>
        </w:rPr>
      </w:pPr>
    </w:p>
    <w:p w14:paraId="6E903986" w14:textId="61D164C8" w:rsidR="006F4AA2" w:rsidRPr="000E6CC4" w:rsidRDefault="006F4AA2" w:rsidP="006F4AA2">
      <w:pPr>
        <w:pStyle w:val="ListParagraph"/>
        <w:numPr>
          <w:ilvl w:val="0"/>
          <w:numId w:val="4"/>
        </w:numPr>
        <w:rPr>
          <w:rFonts w:ascii="Century Gothic" w:hAnsi="Century Gothic"/>
          <w:sz w:val="24"/>
          <w:szCs w:val="24"/>
        </w:rPr>
      </w:pPr>
      <w:r w:rsidRPr="000E6CC4">
        <w:rPr>
          <w:rFonts w:ascii="Century Gothic" w:hAnsi="Century Gothic"/>
          <w:sz w:val="24"/>
          <w:szCs w:val="24"/>
        </w:rPr>
        <w:t xml:space="preserve">Supply Staff – We have planned to recruit a number of supply staff to start in September.  Therefore, these staff will have full Kenton training of our procedures which will help to support any initial supply issues.  However, if we do need additional support, the guidance states a 2 metre rule for all staff in education establishments. If an adult has conformed to this, then they can move within sites safely. </w:t>
      </w:r>
      <w:r w:rsidR="00521028" w:rsidRPr="000E6CC4">
        <w:rPr>
          <w:rFonts w:ascii="Century Gothic" w:hAnsi="Century Gothic"/>
          <w:sz w:val="24"/>
          <w:szCs w:val="24"/>
        </w:rPr>
        <w:t>This also applies to peri</w:t>
      </w:r>
      <w:r w:rsidR="00E74B80" w:rsidRPr="000E6CC4">
        <w:rPr>
          <w:rFonts w:ascii="Century Gothic" w:hAnsi="Century Gothic"/>
          <w:sz w:val="24"/>
          <w:szCs w:val="24"/>
        </w:rPr>
        <w:t>patetic tutors.</w:t>
      </w:r>
    </w:p>
    <w:p w14:paraId="2DFBB906" w14:textId="77777777" w:rsidR="006F4AA2" w:rsidRPr="000E6CC4" w:rsidRDefault="006F4AA2" w:rsidP="006F4AA2">
      <w:pPr>
        <w:pStyle w:val="ListParagraph"/>
        <w:rPr>
          <w:rFonts w:ascii="Century Gothic" w:hAnsi="Century Gothic"/>
          <w:sz w:val="24"/>
          <w:szCs w:val="24"/>
        </w:rPr>
      </w:pPr>
    </w:p>
    <w:p w14:paraId="060F4B44" w14:textId="5210E236" w:rsidR="006F4AA2" w:rsidRPr="000E6CC4" w:rsidRDefault="006F4AA2" w:rsidP="006F4AA2">
      <w:pPr>
        <w:pStyle w:val="ListParagraph"/>
        <w:numPr>
          <w:ilvl w:val="0"/>
          <w:numId w:val="4"/>
        </w:numPr>
        <w:rPr>
          <w:rFonts w:ascii="Century Gothic" w:hAnsi="Century Gothic"/>
          <w:sz w:val="24"/>
          <w:szCs w:val="24"/>
        </w:rPr>
      </w:pPr>
      <w:r w:rsidRPr="000E6CC4">
        <w:rPr>
          <w:rFonts w:ascii="Century Gothic" w:hAnsi="Century Gothic"/>
          <w:sz w:val="24"/>
          <w:szCs w:val="24"/>
        </w:rPr>
        <w:t>Rooms need ventilation so classroom windows need to be opened, classroom doors must be opened, windows at the ends of blocks must be opened.  This also supports our rationale for pupils to have break and lunchtime outside.</w:t>
      </w:r>
    </w:p>
    <w:p w14:paraId="76934FC1" w14:textId="796098B0" w:rsidR="006F4AA2" w:rsidRPr="000E6CC4" w:rsidRDefault="006F4AA2" w:rsidP="006F4AA2">
      <w:pPr>
        <w:rPr>
          <w:rFonts w:ascii="Century Gothic" w:hAnsi="Century Gothic"/>
          <w:sz w:val="24"/>
          <w:szCs w:val="24"/>
        </w:rPr>
      </w:pPr>
    </w:p>
    <w:p w14:paraId="10353A36" w14:textId="583E168A" w:rsidR="00C3249C" w:rsidRPr="000E6CC4" w:rsidRDefault="006F4AA2" w:rsidP="00C3249C">
      <w:pPr>
        <w:pStyle w:val="ListParagraph"/>
        <w:numPr>
          <w:ilvl w:val="0"/>
          <w:numId w:val="4"/>
        </w:numPr>
        <w:rPr>
          <w:rFonts w:ascii="Century Gothic" w:hAnsi="Century Gothic"/>
          <w:sz w:val="24"/>
          <w:szCs w:val="24"/>
        </w:rPr>
      </w:pPr>
      <w:r w:rsidRPr="000E6CC4">
        <w:rPr>
          <w:rFonts w:ascii="Century Gothic" w:hAnsi="Century Gothic"/>
          <w:sz w:val="24"/>
          <w:szCs w:val="24"/>
        </w:rPr>
        <w:t>Constant reinforcement of basic hygiene</w:t>
      </w:r>
      <w:r w:rsidR="00E74B80" w:rsidRPr="000E6CC4">
        <w:rPr>
          <w:rFonts w:ascii="Century Gothic" w:hAnsi="Century Gothic"/>
          <w:sz w:val="24"/>
          <w:szCs w:val="24"/>
        </w:rPr>
        <w:t xml:space="preserve"> for all pupils through signage and routines every time they enter the building.</w:t>
      </w:r>
    </w:p>
    <w:p w14:paraId="6506E050" w14:textId="77777777" w:rsidR="00C3249C" w:rsidRPr="000E6CC4" w:rsidRDefault="00C3249C" w:rsidP="00C3249C">
      <w:pPr>
        <w:pStyle w:val="ListParagraph"/>
        <w:rPr>
          <w:rFonts w:ascii="Century Gothic" w:hAnsi="Century Gothic"/>
          <w:sz w:val="24"/>
          <w:szCs w:val="24"/>
        </w:rPr>
      </w:pPr>
    </w:p>
    <w:p w14:paraId="261EC30A" w14:textId="2FE12032" w:rsidR="00C3249C" w:rsidRPr="000E6CC4" w:rsidRDefault="00C3249C" w:rsidP="00C3249C">
      <w:pPr>
        <w:pStyle w:val="ListParagraph"/>
        <w:numPr>
          <w:ilvl w:val="0"/>
          <w:numId w:val="4"/>
        </w:numPr>
        <w:rPr>
          <w:rFonts w:ascii="Century Gothic" w:hAnsi="Century Gothic"/>
          <w:sz w:val="24"/>
          <w:szCs w:val="24"/>
        </w:rPr>
      </w:pPr>
      <w:r w:rsidRPr="1015201C">
        <w:rPr>
          <w:rFonts w:ascii="Century Gothic" w:hAnsi="Century Gothic"/>
          <w:sz w:val="24"/>
          <w:szCs w:val="24"/>
        </w:rPr>
        <w:t>SEND transport - We must ensure that there is a safe practice on any pupil transport, including a risk assessment undertaken if children on SEND transport struggle with the new health and safety rules.</w:t>
      </w:r>
      <w:r w:rsidR="00E74B80" w:rsidRPr="1015201C">
        <w:rPr>
          <w:rFonts w:ascii="Century Gothic" w:hAnsi="Century Gothic"/>
          <w:sz w:val="24"/>
          <w:szCs w:val="24"/>
        </w:rPr>
        <w:t xml:space="preserve">  SENCO will co-ordinate</w:t>
      </w:r>
      <w:bookmarkStart w:id="0" w:name="_GoBack"/>
      <w:bookmarkEnd w:id="0"/>
      <w:r w:rsidR="00E74B80" w:rsidRPr="1015201C">
        <w:rPr>
          <w:rFonts w:ascii="Century Gothic" w:hAnsi="Century Gothic"/>
          <w:sz w:val="24"/>
          <w:szCs w:val="24"/>
        </w:rPr>
        <w:t>.</w:t>
      </w:r>
    </w:p>
    <w:p w14:paraId="052D2490" w14:textId="77777777" w:rsidR="00C3249C" w:rsidRPr="000E6CC4" w:rsidRDefault="00C3249C" w:rsidP="00C3249C">
      <w:pPr>
        <w:pStyle w:val="ListParagraph"/>
        <w:rPr>
          <w:rFonts w:ascii="Century Gothic" w:hAnsi="Century Gothic"/>
          <w:sz w:val="24"/>
          <w:szCs w:val="24"/>
        </w:rPr>
      </w:pPr>
    </w:p>
    <w:p w14:paraId="04715C79" w14:textId="3F5FB75C" w:rsidR="00C3249C" w:rsidRPr="000E6CC4" w:rsidRDefault="00C3249C" w:rsidP="00C3249C">
      <w:pPr>
        <w:pStyle w:val="ListParagraph"/>
        <w:numPr>
          <w:ilvl w:val="0"/>
          <w:numId w:val="4"/>
        </w:numPr>
        <w:rPr>
          <w:rFonts w:ascii="Century Gothic" w:hAnsi="Century Gothic"/>
          <w:sz w:val="24"/>
          <w:szCs w:val="24"/>
        </w:rPr>
      </w:pPr>
      <w:r w:rsidRPr="000E6CC4">
        <w:rPr>
          <w:rFonts w:ascii="Century Gothic" w:hAnsi="Century Gothic"/>
          <w:sz w:val="24"/>
          <w:szCs w:val="24"/>
        </w:rPr>
        <w:t xml:space="preserve">Mainstream transport/Scholar buses – As per government guidelines, face coverings must be worn and pupils/staff must wash hands before entering the building.  </w:t>
      </w:r>
      <w:r w:rsidR="00E74B80" w:rsidRPr="000E6CC4">
        <w:rPr>
          <w:rFonts w:ascii="Century Gothic" w:hAnsi="Century Gothic"/>
          <w:sz w:val="24"/>
          <w:szCs w:val="24"/>
        </w:rPr>
        <w:t xml:space="preserve">We will have a supply of face coverings should pupils misplace theirs.  </w:t>
      </w:r>
      <w:r w:rsidRPr="000E6CC4">
        <w:rPr>
          <w:rFonts w:ascii="Century Gothic" w:hAnsi="Century Gothic"/>
          <w:sz w:val="24"/>
          <w:szCs w:val="24"/>
        </w:rPr>
        <w:t>We are proposing to staff a duty at key transport areas (such as Kenton shops) to ensure pupils follow the safety guidelines.</w:t>
      </w:r>
    </w:p>
    <w:p w14:paraId="0EA3FC0B" w14:textId="6E59EAC1" w:rsidR="00A55070" w:rsidRPr="000E6CC4" w:rsidRDefault="00A55070" w:rsidP="00E74B80">
      <w:pPr>
        <w:rPr>
          <w:rFonts w:ascii="Century Gothic" w:hAnsi="Century Gothic"/>
          <w:sz w:val="24"/>
          <w:szCs w:val="24"/>
        </w:rPr>
      </w:pPr>
    </w:p>
    <w:p w14:paraId="06D99D45" w14:textId="6C4E022F" w:rsidR="00A55070" w:rsidRPr="000E6CC4" w:rsidRDefault="00A55070" w:rsidP="00F5651B">
      <w:pPr>
        <w:pStyle w:val="ListParagraph"/>
        <w:numPr>
          <w:ilvl w:val="0"/>
          <w:numId w:val="4"/>
        </w:numPr>
        <w:rPr>
          <w:rFonts w:ascii="Century Gothic" w:hAnsi="Century Gothic"/>
          <w:sz w:val="24"/>
          <w:szCs w:val="24"/>
        </w:rPr>
      </w:pPr>
      <w:r w:rsidRPr="000E6CC4">
        <w:rPr>
          <w:rFonts w:ascii="Century Gothic" w:hAnsi="Century Gothic"/>
          <w:sz w:val="24"/>
          <w:szCs w:val="24"/>
        </w:rPr>
        <w:lastRenderedPageBreak/>
        <w:t>Singing in schools</w:t>
      </w:r>
      <w:r w:rsidR="00F5651B" w:rsidRPr="000E6CC4">
        <w:rPr>
          <w:rFonts w:ascii="Century Gothic" w:hAnsi="Century Gothic"/>
          <w:sz w:val="24"/>
          <w:szCs w:val="24"/>
        </w:rPr>
        <w:t xml:space="preserve"> - </w:t>
      </w:r>
      <w:r w:rsidRPr="000E6CC4">
        <w:rPr>
          <w:rFonts w:ascii="Century Gothic" w:hAnsi="Century Gothic"/>
          <w:sz w:val="24"/>
          <w:szCs w:val="24"/>
        </w:rPr>
        <w:t>No singing and no to wind instruments</w:t>
      </w:r>
      <w:r w:rsidR="00F5651B" w:rsidRPr="000E6CC4">
        <w:rPr>
          <w:rFonts w:ascii="Century Gothic" w:hAnsi="Century Gothic"/>
          <w:sz w:val="24"/>
          <w:szCs w:val="24"/>
        </w:rPr>
        <w:t xml:space="preserve"> (n</w:t>
      </w:r>
      <w:r w:rsidRPr="000E6CC4">
        <w:rPr>
          <w:rFonts w:ascii="Century Gothic" w:hAnsi="Century Gothic"/>
          <w:sz w:val="24"/>
          <w:szCs w:val="24"/>
        </w:rPr>
        <w:t>othing that increases airborne transfer</w:t>
      </w:r>
      <w:r w:rsidR="00F5651B" w:rsidRPr="000E6CC4">
        <w:rPr>
          <w:rFonts w:ascii="Century Gothic" w:hAnsi="Century Gothic"/>
          <w:sz w:val="24"/>
          <w:szCs w:val="24"/>
        </w:rPr>
        <w:t xml:space="preserve">).  </w:t>
      </w:r>
      <w:r w:rsidRPr="000E6CC4">
        <w:rPr>
          <w:rFonts w:ascii="Century Gothic" w:hAnsi="Century Gothic"/>
          <w:sz w:val="24"/>
          <w:szCs w:val="24"/>
        </w:rPr>
        <w:t>Music services are working on ideas for schools</w:t>
      </w:r>
      <w:r w:rsidR="00F5651B" w:rsidRPr="000E6CC4">
        <w:rPr>
          <w:rFonts w:ascii="Century Gothic" w:hAnsi="Century Gothic"/>
          <w:sz w:val="24"/>
          <w:szCs w:val="24"/>
        </w:rPr>
        <w:t>.</w:t>
      </w:r>
    </w:p>
    <w:p w14:paraId="6F56A087" w14:textId="77777777" w:rsidR="00F5651B" w:rsidRPr="000E6CC4" w:rsidRDefault="00F5651B" w:rsidP="00F5651B">
      <w:pPr>
        <w:pStyle w:val="ListParagraph"/>
        <w:rPr>
          <w:rFonts w:ascii="Century Gothic" w:hAnsi="Century Gothic"/>
          <w:sz w:val="24"/>
          <w:szCs w:val="24"/>
        </w:rPr>
      </w:pPr>
    </w:p>
    <w:p w14:paraId="07B6B7DE" w14:textId="48943C9C" w:rsidR="00F5651B" w:rsidRPr="000E6CC4" w:rsidRDefault="00F5651B" w:rsidP="00F5651B">
      <w:pPr>
        <w:pStyle w:val="ListParagraph"/>
        <w:numPr>
          <w:ilvl w:val="0"/>
          <w:numId w:val="4"/>
        </w:numPr>
        <w:rPr>
          <w:rFonts w:ascii="Century Gothic" w:hAnsi="Century Gothic"/>
          <w:sz w:val="24"/>
          <w:szCs w:val="24"/>
        </w:rPr>
      </w:pPr>
      <w:r w:rsidRPr="000E6CC4">
        <w:rPr>
          <w:rFonts w:ascii="Century Gothic" w:hAnsi="Century Gothic"/>
          <w:sz w:val="24"/>
          <w:szCs w:val="24"/>
        </w:rPr>
        <w:t>Although bleach is mentioned in the government guidance, bleach is banned in schools.</w:t>
      </w:r>
    </w:p>
    <w:p w14:paraId="552682FA" w14:textId="77777777" w:rsidR="00963621" w:rsidRPr="000E6CC4" w:rsidRDefault="00963621" w:rsidP="00963621">
      <w:pPr>
        <w:pStyle w:val="ListParagraph"/>
        <w:rPr>
          <w:rFonts w:ascii="Century Gothic" w:hAnsi="Century Gothic"/>
          <w:sz w:val="24"/>
          <w:szCs w:val="24"/>
        </w:rPr>
      </w:pPr>
    </w:p>
    <w:p w14:paraId="07C4386A" w14:textId="53B28718" w:rsidR="0012382E" w:rsidRPr="00BB1A2B" w:rsidRDefault="0012382E" w:rsidP="0012382E">
      <w:pPr>
        <w:pStyle w:val="ListParagraph"/>
        <w:numPr>
          <w:ilvl w:val="0"/>
          <w:numId w:val="4"/>
        </w:numPr>
        <w:rPr>
          <w:rFonts w:ascii="Century Gothic" w:hAnsi="Century Gothic"/>
          <w:sz w:val="24"/>
          <w:szCs w:val="24"/>
          <w:highlight w:val="yellow"/>
        </w:rPr>
      </w:pPr>
      <w:r w:rsidRPr="4ACF19FC">
        <w:rPr>
          <w:rFonts w:ascii="Century Gothic" w:hAnsi="Century Gothic"/>
          <w:sz w:val="24"/>
          <w:szCs w:val="24"/>
        </w:rPr>
        <w:t xml:space="preserve">Medication - Pupils will have medicine issued to them at </w:t>
      </w:r>
      <w:r w:rsidR="00BB1A2B" w:rsidRPr="4ACF19FC">
        <w:rPr>
          <w:rFonts w:ascii="Century Gothic" w:hAnsi="Century Gothic"/>
          <w:sz w:val="24"/>
          <w:szCs w:val="24"/>
        </w:rPr>
        <w:t xml:space="preserve">their </w:t>
      </w:r>
      <w:r w:rsidRPr="4ACF19FC">
        <w:rPr>
          <w:rFonts w:ascii="Century Gothic" w:hAnsi="Century Gothic"/>
          <w:sz w:val="24"/>
          <w:szCs w:val="24"/>
        </w:rPr>
        <w:t>class</w:t>
      </w:r>
      <w:r w:rsidR="00BB1A2B" w:rsidRPr="4ACF19FC">
        <w:rPr>
          <w:rFonts w:ascii="Century Gothic" w:hAnsi="Century Gothic"/>
          <w:sz w:val="24"/>
          <w:szCs w:val="24"/>
        </w:rPr>
        <w:t>room</w:t>
      </w:r>
      <w:r w:rsidRPr="4ACF19FC">
        <w:rPr>
          <w:rFonts w:ascii="Century Gothic" w:hAnsi="Century Gothic"/>
          <w:sz w:val="24"/>
          <w:szCs w:val="24"/>
        </w:rPr>
        <w:t xml:space="preserve">.  </w:t>
      </w:r>
      <w:r w:rsidR="00BB1A2B" w:rsidRPr="4ACF19FC">
        <w:rPr>
          <w:rFonts w:ascii="Century Gothic" w:hAnsi="Century Gothic"/>
          <w:sz w:val="24"/>
          <w:szCs w:val="24"/>
        </w:rPr>
        <w:t>High control m</w:t>
      </w:r>
      <w:r w:rsidRPr="4ACF19FC">
        <w:rPr>
          <w:rFonts w:ascii="Century Gothic" w:hAnsi="Century Gothic"/>
          <w:sz w:val="24"/>
          <w:szCs w:val="24"/>
        </w:rPr>
        <w:t xml:space="preserve">edications will remain locked in the medicine cabinet in E112 under control of LM.   </w:t>
      </w:r>
      <w:r w:rsidR="00BB1A2B" w:rsidRPr="4ACF19FC">
        <w:rPr>
          <w:rFonts w:ascii="Century Gothic" w:hAnsi="Century Gothic"/>
          <w:sz w:val="24"/>
          <w:szCs w:val="24"/>
        </w:rPr>
        <w:t>High control m</w:t>
      </w:r>
      <w:r w:rsidRPr="4ACF19FC">
        <w:rPr>
          <w:rFonts w:ascii="Century Gothic" w:hAnsi="Century Gothic"/>
          <w:sz w:val="24"/>
          <w:szCs w:val="24"/>
        </w:rPr>
        <w:t>edications will be moved around school in a locked cash box with LM who will take direct to the pupils</w:t>
      </w:r>
      <w:r w:rsidR="00BB1A2B" w:rsidRPr="4ACF19FC">
        <w:rPr>
          <w:rFonts w:ascii="Century Gothic" w:hAnsi="Century Gothic"/>
          <w:sz w:val="24"/>
          <w:szCs w:val="24"/>
        </w:rPr>
        <w:t xml:space="preserve"> when they are due</w:t>
      </w:r>
      <w:r w:rsidR="00D04521" w:rsidRPr="4ACF19FC">
        <w:rPr>
          <w:rFonts w:ascii="Century Gothic" w:hAnsi="Century Gothic"/>
          <w:sz w:val="24"/>
          <w:szCs w:val="24"/>
        </w:rPr>
        <w:t xml:space="preserve">.  </w:t>
      </w:r>
    </w:p>
    <w:p w14:paraId="0DB4FE19" w14:textId="77777777" w:rsidR="0012382E" w:rsidRPr="00BB1A2B" w:rsidRDefault="0012382E" w:rsidP="4ACF19FC">
      <w:pPr>
        <w:pStyle w:val="ListParagraph"/>
        <w:rPr>
          <w:rFonts w:ascii="Century Gothic" w:hAnsi="Century Gothic"/>
          <w:sz w:val="24"/>
          <w:szCs w:val="24"/>
        </w:rPr>
      </w:pPr>
    </w:p>
    <w:p w14:paraId="79E5FA4B" w14:textId="0A1F365A" w:rsidR="00963621" w:rsidRPr="00BB1A2B" w:rsidRDefault="0012382E" w:rsidP="0012382E">
      <w:pPr>
        <w:pStyle w:val="ListParagraph"/>
        <w:numPr>
          <w:ilvl w:val="0"/>
          <w:numId w:val="4"/>
        </w:numPr>
        <w:rPr>
          <w:rFonts w:ascii="Century Gothic" w:hAnsi="Century Gothic"/>
          <w:sz w:val="24"/>
          <w:szCs w:val="24"/>
          <w:highlight w:val="yellow"/>
        </w:rPr>
      </w:pPr>
      <w:r w:rsidRPr="4ACF19FC">
        <w:rPr>
          <w:rFonts w:ascii="Century Gothic" w:hAnsi="Century Gothic"/>
          <w:sz w:val="24"/>
          <w:szCs w:val="24"/>
        </w:rPr>
        <w:t>Diabetic pupils - Pupils who are diabetic can use Y</w:t>
      </w:r>
      <w:r w:rsidR="00BB1A2B" w:rsidRPr="4ACF19FC">
        <w:rPr>
          <w:rFonts w:ascii="Century Gothic" w:hAnsi="Century Gothic"/>
          <w:sz w:val="24"/>
          <w:szCs w:val="24"/>
        </w:rPr>
        <w:t xml:space="preserve">ear </w:t>
      </w:r>
      <w:r w:rsidRPr="4ACF19FC">
        <w:rPr>
          <w:rFonts w:ascii="Century Gothic" w:hAnsi="Century Gothic"/>
          <w:sz w:val="24"/>
          <w:szCs w:val="24"/>
        </w:rPr>
        <w:t>L</w:t>
      </w:r>
      <w:r w:rsidR="00BB1A2B" w:rsidRPr="4ACF19FC">
        <w:rPr>
          <w:rFonts w:ascii="Century Gothic" w:hAnsi="Century Gothic"/>
          <w:sz w:val="24"/>
          <w:szCs w:val="24"/>
        </w:rPr>
        <w:t>eader</w:t>
      </w:r>
      <w:r w:rsidRPr="4ACF19FC">
        <w:rPr>
          <w:rFonts w:ascii="Century Gothic" w:hAnsi="Century Gothic"/>
          <w:sz w:val="24"/>
          <w:szCs w:val="24"/>
        </w:rPr>
        <w:t xml:space="preserve"> office to take </w:t>
      </w:r>
      <w:r w:rsidR="00BB1A2B" w:rsidRPr="4ACF19FC">
        <w:rPr>
          <w:rFonts w:ascii="Century Gothic" w:hAnsi="Century Gothic"/>
          <w:sz w:val="24"/>
          <w:szCs w:val="24"/>
        </w:rPr>
        <w:t xml:space="preserve">their </w:t>
      </w:r>
      <w:r w:rsidR="00D82C3C" w:rsidRPr="4ACF19FC">
        <w:rPr>
          <w:rFonts w:ascii="Century Gothic" w:hAnsi="Century Gothic"/>
          <w:sz w:val="24"/>
          <w:szCs w:val="24"/>
        </w:rPr>
        <w:t xml:space="preserve">own blood measurements.  </w:t>
      </w:r>
      <w:r w:rsidR="00BB1A2B" w:rsidRPr="4ACF19FC">
        <w:rPr>
          <w:rFonts w:ascii="Century Gothic" w:hAnsi="Century Gothic"/>
          <w:sz w:val="24"/>
          <w:szCs w:val="24"/>
        </w:rPr>
        <w:t>We should</w:t>
      </w:r>
      <w:r w:rsidR="00D82C3C" w:rsidRPr="4ACF19FC">
        <w:rPr>
          <w:rFonts w:ascii="Century Gothic" w:hAnsi="Century Gothic"/>
          <w:sz w:val="24"/>
          <w:szCs w:val="24"/>
        </w:rPr>
        <w:t xml:space="preserve"> encourage pupils </w:t>
      </w:r>
      <w:r w:rsidR="00BB1A2B" w:rsidRPr="4ACF19FC">
        <w:rPr>
          <w:rFonts w:ascii="Century Gothic" w:hAnsi="Century Gothic"/>
          <w:sz w:val="24"/>
          <w:szCs w:val="24"/>
        </w:rPr>
        <w:t xml:space="preserve">to be </w:t>
      </w:r>
      <w:r w:rsidR="00D82C3C" w:rsidRPr="4ACF19FC">
        <w:rPr>
          <w:rFonts w:ascii="Century Gothic" w:hAnsi="Century Gothic"/>
          <w:sz w:val="24"/>
          <w:szCs w:val="24"/>
        </w:rPr>
        <w:t>responsible for their own regulation</w:t>
      </w:r>
      <w:r w:rsidR="00BB1A2B" w:rsidRPr="4ACF19FC">
        <w:rPr>
          <w:rFonts w:ascii="Century Gothic" w:hAnsi="Century Gothic"/>
          <w:sz w:val="24"/>
          <w:szCs w:val="24"/>
        </w:rPr>
        <w:t xml:space="preserve"> and tracking</w:t>
      </w:r>
      <w:r w:rsidR="00D82C3C" w:rsidRPr="4ACF19FC">
        <w:rPr>
          <w:rFonts w:ascii="Century Gothic" w:hAnsi="Century Gothic"/>
          <w:sz w:val="24"/>
          <w:szCs w:val="24"/>
        </w:rPr>
        <w:t xml:space="preserve">.  A clear </w:t>
      </w:r>
      <w:r w:rsidR="00BB1A2B" w:rsidRPr="4ACF19FC">
        <w:rPr>
          <w:rFonts w:ascii="Century Gothic" w:hAnsi="Century Gothic"/>
          <w:sz w:val="24"/>
          <w:szCs w:val="24"/>
        </w:rPr>
        <w:t xml:space="preserve">policy and </w:t>
      </w:r>
      <w:r w:rsidR="00D82C3C" w:rsidRPr="4ACF19FC">
        <w:rPr>
          <w:rFonts w:ascii="Century Gothic" w:hAnsi="Century Gothic"/>
          <w:sz w:val="24"/>
          <w:szCs w:val="24"/>
        </w:rPr>
        <w:t>instructions will be drafted</w:t>
      </w:r>
      <w:r w:rsidR="00BB1A2B" w:rsidRPr="4ACF19FC">
        <w:rPr>
          <w:rFonts w:ascii="Century Gothic" w:hAnsi="Century Gothic"/>
          <w:sz w:val="24"/>
          <w:szCs w:val="24"/>
        </w:rPr>
        <w:t>, communicated to staff and displayed in</w:t>
      </w:r>
      <w:r w:rsidR="00D82C3C" w:rsidRPr="4ACF19FC">
        <w:rPr>
          <w:rFonts w:ascii="Century Gothic" w:hAnsi="Century Gothic"/>
          <w:sz w:val="24"/>
          <w:szCs w:val="24"/>
        </w:rPr>
        <w:t xml:space="preserve"> Y</w:t>
      </w:r>
      <w:r w:rsidR="00BB1A2B" w:rsidRPr="4ACF19FC">
        <w:rPr>
          <w:rFonts w:ascii="Century Gothic" w:hAnsi="Century Gothic"/>
          <w:sz w:val="24"/>
          <w:szCs w:val="24"/>
        </w:rPr>
        <w:t xml:space="preserve">ear </w:t>
      </w:r>
      <w:r w:rsidR="00D82C3C" w:rsidRPr="4ACF19FC">
        <w:rPr>
          <w:rFonts w:ascii="Century Gothic" w:hAnsi="Century Gothic"/>
          <w:sz w:val="24"/>
          <w:szCs w:val="24"/>
        </w:rPr>
        <w:t>L</w:t>
      </w:r>
      <w:r w:rsidR="00BB1A2B" w:rsidRPr="4ACF19FC">
        <w:rPr>
          <w:rFonts w:ascii="Century Gothic" w:hAnsi="Century Gothic"/>
          <w:sz w:val="24"/>
          <w:szCs w:val="24"/>
        </w:rPr>
        <w:t>eader</w:t>
      </w:r>
      <w:r w:rsidR="00D82C3C" w:rsidRPr="4ACF19FC">
        <w:rPr>
          <w:rFonts w:ascii="Century Gothic" w:hAnsi="Century Gothic"/>
          <w:sz w:val="24"/>
          <w:szCs w:val="24"/>
        </w:rPr>
        <w:t xml:space="preserve"> offices.  If measurements fall outside of the accepted measurement, contact LM who will advise next steps.</w:t>
      </w:r>
    </w:p>
    <w:p w14:paraId="1492DE5E" w14:textId="77777777" w:rsidR="00D04521" w:rsidRPr="000E6CC4" w:rsidRDefault="00D04521" w:rsidP="00D04521">
      <w:pPr>
        <w:pStyle w:val="ListParagraph"/>
        <w:rPr>
          <w:rFonts w:ascii="Century Gothic" w:hAnsi="Century Gothic"/>
          <w:sz w:val="24"/>
          <w:szCs w:val="24"/>
          <w:highlight w:val="yellow"/>
        </w:rPr>
      </w:pPr>
    </w:p>
    <w:p w14:paraId="4C18F822" w14:textId="76F535BC" w:rsidR="00D04521" w:rsidRPr="000E6CC4" w:rsidRDefault="00D04521" w:rsidP="00F5651B">
      <w:pPr>
        <w:pStyle w:val="ListParagraph"/>
        <w:numPr>
          <w:ilvl w:val="0"/>
          <w:numId w:val="4"/>
        </w:numPr>
        <w:rPr>
          <w:rFonts w:ascii="Century Gothic" w:hAnsi="Century Gothic"/>
          <w:sz w:val="24"/>
          <w:szCs w:val="24"/>
        </w:rPr>
      </w:pPr>
      <w:r w:rsidRPr="000E6CC4">
        <w:rPr>
          <w:rFonts w:ascii="Century Gothic" w:hAnsi="Century Gothic"/>
          <w:sz w:val="24"/>
          <w:szCs w:val="24"/>
        </w:rPr>
        <w:t xml:space="preserve">We will work with all specialist departments to follow all government guidance but also subject specific H&amp;S guidance (ie CLEAPPS) </w:t>
      </w:r>
    </w:p>
    <w:p w14:paraId="0C8CF88C" w14:textId="77777777" w:rsidR="008646A0" w:rsidRPr="000E6CC4" w:rsidRDefault="008646A0" w:rsidP="008646A0">
      <w:pPr>
        <w:pStyle w:val="ListParagraph"/>
        <w:rPr>
          <w:rFonts w:ascii="Century Gothic" w:hAnsi="Century Gothic"/>
          <w:sz w:val="24"/>
          <w:szCs w:val="24"/>
        </w:rPr>
      </w:pPr>
    </w:p>
    <w:p w14:paraId="77857447" w14:textId="77777777" w:rsidR="00521028" w:rsidRPr="000E6CC4" w:rsidRDefault="00521028" w:rsidP="00521028">
      <w:pPr>
        <w:pStyle w:val="ListParagraph"/>
        <w:rPr>
          <w:rFonts w:ascii="Century Gothic" w:hAnsi="Century Gothic"/>
          <w:sz w:val="24"/>
          <w:szCs w:val="24"/>
          <w:highlight w:val="yellow"/>
        </w:rPr>
      </w:pPr>
    </w:p>
    <w:p w14:paraId="3C3C3DC7" w14:textId="669D1735" w:rsidR="00521028" w:rsidRPr="000E6CC4" w:rsidRDefault="003B7990" w:rsidP="00F5651B">
      <w:pPr>
        <w:pStyle w:val="ListParagraph"/>
        <w:numPr>
          <w:ilvl w:val="0"/>
          <w:numId w:val="4"/>
        </w:numPr>
        <w:rPr>
          <w:rFonts w:ascii="Century Gothic" w:hAnsi="Century Gothic"/>
          <w:sz w:val="24"/>
          <w:szCs w:val="24"/>
        </w:rPr>
      </w:pPr>
      <w:r w:rsidRPr="000E6CC4">
        <w:rPr>
          <w:rFonts w:ascii="Century Gothic" w:hAnsi="Century Gothic"/>
          <w:sz w:val="24"/>
          <w:szCs w:val="24"/>
        </w:rPr>
        <w:t>Once the ‘September Re-opening Plan’ is agreed, IG will risk assess all elements of the plan.</w:t>
      </w:r>
      <w:r w:rsidR="00521028" w:rsidRPr="000E6CC4">
        <w:rPr>
          <w:rFonts w:ascii="Century Gothic" w:hAnsi="Century Gothic"/>
          <w:sz w:val="24"/>
          <w:szCs w:val="24"/>
        </w:rPr>
        <w:t xml:space="preserve"> </w:t>
      </w:r>
      <w:r w:rsidRPr="000E6CC4">
        <w:rPr>
          <w:rFonts w:ascii="Century Gothic" w:hAnsi="Century Gothic"/>
          <w:sz w:val="24"/>
          <w:szCs w:val="24"/>
        </w:rPr>
        <w:t xml:space="preserve"> </w:t>
      </w:r>
      <w:r w:rsidR="00521028" w:rsidRPr="000E6CC4">
        <w:rPr>
          <w:rFonts w:ascii="Century Gothic" w:hAnsi="Century Gothic"/>
          <w:sz w:val="24"/>
          <w:szCs w:val="24"/>
        </w:rPr>
        <w:t xml:space="preserve">IG will </w:t>
      </w:r>
      <w:r w:rsidRPr="000E6CC4">
        <w:rPr>
          <w:rFonts w:ascii="Century Gothic" w:hAnsi="Century Gothic"/>
          <w:sz w:val="24"/>
          <w:szCs w:val="24"/>
        </w:rPr>
        <w:t xml:space="preserve">communicate risk assessments and </w:t>
      </w:r>
      <w:r w:rsidR="00521028" w:rsidRPr="000E6CC4">
        <w:rPr>
          <w:rFonts w:ascii="Century Gothic" w:hAnsi="Century Gothic"/>
          <w:sz w:val="24"/>
          <w:szCs w:val="24"/>
        </w:rPr>
        <w:t>i</w:t>
      </w:r>
      <w:r w:rsidRPr="000E6CC4">
        <w:rPr>
          <w:rFonts w:ascii="Century Gothic" w:hAnsi="Century Gothic"/>
          <w:sz w:val="24"/>
          <w:szCs w:val="24"/>
        </w:rPr>
        <w:t xml:space="preserve">nvite unions to </w:t>
      </w:r>
      <w:r w:rsidR="00521028" w:rsidRPr="000E6CC4">
        <w:rPr>
          <w:rFonts w:ascii="Century Gothic" w:hAnsi="Century Gothic"/>
          <w:sz w:val="24"/>
          <w:szCs w:val="24"/>
        </w:rPr>
        <w:t>discuss</w:t>
      </w:r>
      <w:r w:rsidRPr="000E6CC4">
        <w:rPr>
          <w:rFonts w:ascii="Century Gothic" w:hAnsi="Century Gothic"/>
          <w:sz w:val="24"/>
          <w:szCs w:val="24"/>
        </w:rPr>
        <w:t xml:space="preserve"> as we want to ensure all appropriate measure have been taken.</w:t>
      </w:r>
      <w:r w:rsidR="00521028" w:rsidRPr="000E6CC4">
        <w:rPr>
          <w:rFonts w:ascii="Century Gothic" w:hAnsi="Century Gothic"/>
          <w:sz w:val="24"/>
          <w:szCs w:val="24"/>
        </w:rPr>
        <w:t xml:space="preserve">  We will align everything to guidelines and checklists.</w:t>
      </w:r>
    </w:p>
    <w:p w14:paraId="6E1ADBA6" w14:textId="77777777" w:rsidR="00521028" w:rsidRPr="000E6CC4" w:rsidRDefault="00521028" w:rsidP="00521028">
      <w:pPr>
        <w:pStyle w:val="ListParagraph"/>
        <w:rPr>
          <w:rFonts w:ascii="Century Gothic" w:hAnsi="Century Gothic"/>
          <w:sz w:val="24"/>
          <w:szCs w:val="24"/>
          <w:highlight w:val="yellow"/>
        </w:rPr>
      </w:pPr>
    </w:p>
    <w:p w14:paraId="6672484F" w14:textId="77777777" w:rsidR="000E6CC4" w:rsidRDefault="003B7990" w:rsidP="000E6CC4">
      <w:pPr>
        <w:pStyle w:val="ListParagraph"/>
        <w:numPr>
          <w:ilvl w:val="0"/>
          <w:numId w:val="4"/>
        </w:numPr>
        <w:rPr>
          <w:rFonts w:ascii="Century Gothic" w:hAnsi="Century Gothic"/>
          <w:sz w:val="24"/>
          <w:szCs w:val="24"/>
        </w:rPr>
      </w:pPr>
      <w:r w:rsidRPr="000E6CC4">
        <w:rPr>
          <w:rFonts w:ascii="Century Gothic" w:hAnsi="Century Gothic"/>
          <w:sz w:val="24"/>
          <w:szCs w:val="24"/>
        </w:rPr>
        <w:t xml:space="preserve">We all recognise that there will be some pupils with substantial gaps in their knowledge exacerbated by an extended break in their education.  As per usual practice, </w:t>
      </w:r>
      <w:r w:rsidR="00521028" w:rsidRPr="000E6CC4">
        <w:rPr>
          <w:rFonts w:ascii="Century Gothic" w:hAnsi="Century Gothic"/>
          <w:sz w:val="24"/>
          <w:szCs w:val="24"/>
        </w:rPr>
        <w:t xml:space="preserve">RS/NST/JR </w:t>
      </w:r>
      <w:r w:rsidRPr="000E6CC4">
        <w:rPr>
          <w:rFonts w:ascii="Century Gothic" w:hAnsi="Century Gothic"/>
          <w:sz w:val="24"/>
          <w:szCs w:val="24"/>
        </w:rPr>
        <w:t xml:space="preserve">are </w:t>
      </w:r>
      <w:r w:rsidR="00521028" w:rsidRPr="000E6CC4">
        <w:rPr>
          <w:rFonts w:ascii="Century Gothic" w:hAnsi="Century Gothic"/>
          <w:sz w:val="24"/>
          <w:szCs w:val="24"/>
        </w:rPr>
        <w:t>looking at an intervention plan</w:t>
      </w:r>
      <w:r w:rsidRPr="000E6CC4">
        <w:rPr>
          <w:rFonts w:ascii="Century Gothic" w:hAnsi="Century Gothic"/>
          <w:sz w:val="24"/>
          <w:szCs w:val="24"/>
        </w:rPr>
        <w:t xml:space="preserve"> to target specific Y11 pupils</w:t>
      </w:r>
      <w:r w:rsidR="00521028" w:rsidRPr="000E6CC4">
        <w:rPr>
          <w:rFonts w:ascii="Century Gothic" w:hAnsi="Century Gothic"/>
          <w:sz w:val="24"/>
          <w:szCs w:val="24"/>
        </w:rPr>
        <w:t>.  This will be shared in September.  However</w:t>
      </w:r>
      <w:r w:rsidRPr="000E6CC4">
        <w:rPr>
          <w:rFonts w:ascii="Century Gothic" w:hAnsi="Century Gothic"/>
          <w:sz w:val="24"/>
          <w:szCs w:val="24"/>
        </w:rPr>
        <w:t>,</w:t>
      </w:r>
      <w:r w:rsidR="00521028" w:rsidRPr="000E6CC4">
        <w:rPr>
          <w:rFonts w:ascii="Century Gothic" w:hAnsi="Century Gothic"/>
          <w:sz w:val="24"/>
          <w:szCs w:val="24"/>
        </w:rPr>
        <w:t xml:space="preserve"> we will not be looking to remove any pupil for at least the first 4 weeks of term to allow a steady and safe</w:t>
      </w:r>
      <w:r w:rsidRPr="000E6CC4">
        <w:rPr>
          <w:rFonts w:ascii="Century Gothic" w:hAnsi="Century Gothic"/>
          <w:sz w:val="24"/>
          <w:szCs w:val="24"/>
        </w:rPr>
        <w:t xml:space="preserve"> return to school. </w:t>
      </w:r>
    </w:p>
    <w:p w14:paraId="494CF7EF" w14:textId="77777777" w:rsidR="000E6CC4" w:rsidRPr="000E6CC4" w:rsidRDefault="000E6CC4" w:rsidP="000E6CC4">
      <w:pPr>
        <w:pStyle w:val="ListParagraph"/>
        <w:rPr>
          <w:rFonts w:ascii="Century Gothic" w:hAnsi="Century Gothic"/>
          <w:sz w:val="24"/>
          <w:szCs w:val="24"/>
          <w:highlight w:val="yellow"/>
        </w:rPr>
      </w:pPr>
    </w:p>
    <w:p w14:paraId="7EFA550A" w14:textId="5DC3B8AE" w:rsidR="0025497D" w:rsidRPr="006C1C1C" w:rsidRDefault="0025497D" w:rsidP="006C1C1C">
      <w:pPr>
        <w:pStyle w:val="ListParagraph"/>
        <w:rPr>
          <w:rFonts w:ascii="Century Gothic" w:hAnsi="Century Gothic"/>
          <w:sz w:val="24"/>
          <w:szCs w:val="24"/>
        </w:rPr>
      </w:pPr>
    </w:p>
    <w:sectPr w:rsidR="0025497D" w:rsidRPr="006C1C1C" w:rsidSect="00BE488A">
      <w:pgSz w:w="11906" w:h="16838"/>
      <w:pgMar w:top="709" w:right="849" w:bottom="851" w:left="851" w:header="708" w:footer="13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8F0A84B" w16cex:dateUtc="2020-07-14T15:33:19.906Z"/>
  <w16cex:commentExtensible w16cex:durableId="5AC997DB" w16cex:dateUtc="2020-07-14T15:42:53.055Z"/>
  <w16cex:commentExtensible w16cex:durableId="7EF040A4" w16cex:dateUtc="2020-07-14T15:45:16.309Z"/>
  <w16cex:commentExtensible w16cex:durableId="33E27293" w16cex:dateUtc="2020-07-14T15:47:17.437Z"/>
  <w16cex:commentExtensible w16cex:durableId="27F5C96E" w16cex:dateUtc="2020-07-14T15:59:38.039Z"/>
  <w16cex:commentExtensible w16cex:durableId="24EEC699" w16cex:dateUtc="2020-07-14T16:05:01.209Z"/>
  <w16cex:commentExtensible w16cex:durableId="6DF2AAF4" w16cex:dateUtc="2020-07-14T16:56:14.229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23F5DE" w16cid:durableId="24EEC699"/>
  <w16cid:commentId w16cid:paraId="13ACF18C" w16cid:durableId="6DF2AAF4"/>
  <w16cid:commentId w16cid:paraId="65B87BC7" w16cid:durableId="38F0A84B"/>
  <w16cid:commentId w16cid:paraId="0A4F0AA6" w16cid:durableId="5AC997DB"/>
  <w16cid:commentId w16cid:paraId="4928214E" w16cid:durableId="7EF040A4"/>
  <w16cid:commentId w16cid:paraId="4698C579" w16cid:durableId="33E27293"/>
  <w16cid:commentId w16cid:paraId="2BAFBC95" w16cid:durableId="27F5C9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C8501" w14:textId="77777777" w:rsidR="00375C3B" w:rsidRDefault="00375C3B" w:rsidP="00830574">
      <w:r>
        <w:separator/>
      </w:r>
    </w:p>
  </w:endnote>
  <w:endnote w:type="continuationSeparator" w:id="0">
    <w:p w14:paraId="29624278" w14:textId="77777777" w:rsidR="00375C3B" w:rsidRDefault="00375C3B" w:rsidP="00830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9EBFF" w14:textId="77777777" w:rsidR="00375C3B" w:rsidRDefault="00375C3B" w:rsidP="00830574">
      <w:r>
        <w:separator/>
      </w:r>
    </w:p>
  </w:footnote>
  <w:footnote w:type="continuationSeparator" w:id="0">
    <w:p w14:paraId="473836F7" w14:textId="77777777" w:rsidR="00375C3B" w:rsidRDefault="00375C3B" w:rsidP="00830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D7F"/>
    <w:multiLevelType w:val="hybridMultilevel"/>
    <w:tmpl w:val="D000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43BCD"/>
    <w:multiLevelType w:val="hybridMultilevel"/>
    <w:tmpl w:val="B8228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AF2BFB"/>
    <w:multiLevelType w:val="hybridMultilevel"/>
    <w:tmpl w:val="CCF6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350A00"/>
    <w:multiLevelType w:val="hybridMultilevel"/>
    <w:tmpl w:val="AD44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4E2"/>
    <w:rsid w:val="000672DA"/>
    <w:rsid w:val="000A3309"/>
    <w:rsid w:val="000D282C"/>
    <w:rsid w:val="000E50AC"/>
    <w:rsid w:val="000E6CC4"/>
    <w:rsid w:val="001163F0"/>
    <w:rsid w:val="0012382E"/>
    <w:rsid w:val="0012665E"/>
    <w:rsid w:val="001448EB"/>
    <w:rsid w:val="00146337"/>
    <w:rsid w:val="00153AF8"/>
    <w:rsid w:val="00174029"/>
    <w:rsid w:val="001828DB"/>
    <w:rsid w:val="00192D96"/>
    <w:rsid w:val="001C5957"/>
    <w:rsid w:val="001E7BA2"/>
    <w:rsid w:val="002162FD"/>
    <w:rsid w:val="0025497D"/>
    <w:rsid w:val="00255DB9"/>
    <w:rsid w:val="0025613F"/>
    <w:rsid w:val="00277EAF"/>
    <w:rsid w:val="002938C9"/>
    <w:rsid w:val="002973FF"/>
    <w:rsid w:val="002D0DEA"/>
    <w:rsid w:val="002D7FE7"/>
    <w:rsid w:val="002E206A"/>
    <w:rsid w:val="002E2EE5"/>
    <w:rsid w:val="00352C0D"/>
    <w:rsid w:val="00375C3B"/>
    <w:rsid w:val="003B2ED4"/>
    <w:rsid w:val="003B7990"/>
    <w:rsid w:val="003E6260"/>
    <w:rsid w:val="00404CF4"/>
    <w:rsid w:val="00427135"/>
    <w:rsid w:val="0043125C"/>
    <w:rsid w:val="0044031E"/>
    <w:rsid w:val="00521028"/>
    <w:rsid w:val="00570A9A"/>
    <w:rsid w:val="005E4601"/>
    <w:rsid w:val="00649118"/>
    <w:rsid w:val="006775F7"/>
    <w:rsid w:val="006B00B9"/>
    <w:rsid w:val="006C1C1C"/>
    <w:rsid w:val="006F3C92"/>
    <w:rsid w:val="006F4AA2"/>
    <w:rsid w:val="007004E2"/>
    <w:rsid w:val="00732CB2"/>
    <w:rsid w:val="0077234E"/>
    <w:rsid w:val="00775C1F"/>
    <w:rsid w:val="0079034D"/>
    <w:rsid w:val="007D0A2A"/>
    <w:rsid w:val="00807F23"/>
    <w:rsid w:val="008125A1"/>
    <w:rsid w:val="00812D3F"/>
    <w:rsid w:val="00830574"/>
    <w:rsid w:val="008646A0"/>
    <w:rsid w:val="0088062D"/>
    <w:rsid w:val="008D2AFE"/>
    <w:rsid w:val="00942B85"/>
    <w:rsid w:val="00952899"/>
    <w:rsid w:val="00962B3D"/>
    <w:rsid w:val="00962B5F"/>
    <w:rsid w:val="00963621"/>
    <w:rsid w:val="00964495"/>
    <w:rsid w:val="00985594"/>
    <w:rsid w:val="00994C73"/>
    <w:rsid w:val="00A55070"/>
    <w:rsid w:val="00A743E5"/>
    <w:rsid w:val="00AB62AF"/>
    <w:rsid w:val="00AD53C3"/>
    <w:rsid w:val="00B671BD"/>
    <w:rsid w:val="00B75EDA"/>
    <w:rsid w:val="00B93F9D"/>
    <w:rsid w:val="00B941AD"/>
    <w:rsid w:val="00BB00BA"/>
    <w:rsid w:val="00BB1A2B"/>
    <w:rsid w:val="00BE488A"/>
    <w:rsid w:val="00BF03AE"/>
    <w:rsid w:val="00C26B37"/>
    <w:rsid w:val="00C3249C"/>
    <w:rsid w:val="00C32F1C"/>
    <w:rsid w:val="00C51145"/>
    <w:rsid w:val="00C66E7C"/>
    <w:rsid w:val="00C85FE2"/>
    <w:rsid w:val="00CA6471"/>
    <w:rsid w:val="00CB2D62"/>
    <w:rsid w:val="00CC2BE5"/>
    <w:rsid w:val="00CD74BF"/>
    <w:rsid w:val="00D04521"/>
    <w:rsid w:val="00D150A0"/>
    <w:rsid w:val="00D46F32"/>
    <w:rsid w:val="00D82C3C"/>
    <w:rsid w:val="00DA3385"/>
    <w:rsid w:val="00DC305B"/>
    <w:rsid w:val="00E740D4"/>
    <w:rsid w:val="00E74B80"/>
    <w:rsid w:val="00E9048A"/>
    <w:rsid w:val="00E9550E"/>
    <w:rsid w:val="00F55E31"/>
    <w:rsid w:val="00F5651B"/>
    <w:rsid w:val="00F706C2"/>
    <w:rsid w:val="00FD389C"/>
    <w:rsid w:val="00FE0C60"/>
    <w:rsid w:val="017E0901"/>
    <w:rsid w:val="0237317E"/>
    <w:rsid w:val="023EB01E"/>
    <w:rsid w:val="03BAA6EF"/>
    <w:rsid w:val="04434013"/>
    <w:rsid w:val="05B92C0F"/>
    <w:rsid w:val="06B03935"/>
    <w:rsid w:val="06B8C8B7"/>
    <w:rsid w:val="0787B485"/>
    <w:rsid w:val="092774A8"/>
    <w:rsid w:val="09E22141"/>
    <w:rsid w:val="0B272B7B"/>
    <w:rsid w:val="0B8BBDB4"/>
    <w:rsid w:val="0BBE8AC1"/>
    <w:rsid w:val="0DA78C81"/>
    <w:rsid w:val="0DEBD896"/>
    <w:rsid w:val="0EB6B512"/>
    <w:rsid w:val="0FCBE250"/>
    <w:rsid w:val="10115A8C"/>
    <w:rsid w:val="1015201C"/>
    <w:rsid w:val="11472B9C"/>
    <w:rsid w:val="1166332A"/>
    <w:rsid w:val="11E12253"/>
    <w:rsid w:val="12A9DFF7"/>
    <w:rsid w:val="153B647A"/>
    <w:rsid w:val="16A80AE7"/>
    <w:rsid w:val="18157F85"/>
    <w:rsid w:val="185CFB14"/>
    <w:rsid w:val="1960F7E2"/>
    <w:rsid w:val="1BEC3E04"/>
    <w:rsid w:val="1C136003"/>
    <w:rsid w:val="1CA61D62"/>
    <w:rsid w:val="1F59C816"/>
    <w:rsid w:val="206CC82F"/>
    <w:rsid w:val="21E0663C"/>
    <w:rsid w:val="223F03C9"/>
    <w:rsid w:val="22A332AA"/>
    <w:rsid w:val="22CBD46F"/>
    <w:rsid w:val="236F82FF"/>
    <w:rsid w:val="23F68C77"/>
    <w:rsid w:val="2474D451"/>
    <w:rsid w:val="256628AD"/>
    <w:rsid w:val="25C47884"/>
    <w:rsid w:val="28474F05"/>
    <w:rsid w:val="295AF54E"/>
    <w:rsid w:val="2BE71447"/>
    <w:rsid w:val="2C392C13"/>
    <w:rsid w:val="2C5EE69E"/>
    <w:rsid w:val="2C98A9EC"/>
    <w:rsid w:val="2CC09D8E"/>
    <w:rsid w:val="2D53295D"/>
    <w:rsid w:val="2F2AD78E"/>
    <w:rsid w:val="30F1078E"/>
    <w:rsid w:val="312AE644"/>
    <w:rsid w:val="331E47CE"/>
    <w:rsid w:val="3492CDC1"/>
    <w:rsid w:val="351C38C1"/>
    <w:rsid w:val="35963E22"/>
    <w:rsid w:val="37123942"/>
    <w:rsid w:val="37201D43"/>
    <w:rsid w:val="3825C65D"/>
    <w:rsid w:val="38456787"/>
    <w:rsid w:val="3CB495C0"/>
    <w:rsid w:val="3D74C7B3"/>
    <w:rsid w:val="3D7A532E"/>
    <w:rsid w:val="3D7B41F9"/>
    <w:rsid w:val="3D8C46ED"/>
    <w:rsid w:val="3E15302A"/>
    <w:rsid w:val="41332235"/>
    <w:rsid w:val="43CD54E5"/>
    <w:rsid w:val="44C93675"/>
    <w:rsid w:val="452D6590"/>
    <w:rsid w:val="477B6309"/>
    <w:rsid w:val="483000B7"/>
    <w:rsid w:val="4835B1A3"/>
    <w:rsid w:val="48CCD811"/>
    <w:rsid w:val="49A57E69"/>
    <w:rsid w:val="4A4E67A4"/>
    <w:rsid w:val="4ACF19FC"/>
    <w:rsid w:val="4C0B504C"/>
    <w:rsid w:val="4C688E87"/>
    <w:rsid w:val="4D8DF244"/>
    <w:rsid w:val="4F571A79"/>
    <w:rsid w:val="50B4582F"/>
    <w:rsid w:val="52E443D5"/>
    <w:rsid w:val="542C84F4"/>
    <w:rsid w:val="552C380A"/>
    <w:rsid w:val="572A7A45"/>
    <w:rsid w:val="582155A2"/>
    <w:rsid w:val="584A12E4"/>
    <w:rsid w:val="5A479FA3"/>
    <w:rsid w:val="5B494A8E"/>
    <w:rsid w:val="5C193E8F"/>
    <w:rsid w:val="5C29ACD1"/>
    <w:rsid w:val="5CBF5F7C"/>
    <w:rsid w:val="5D2DF992"/>
    <w:rsid w:val="5D2FD512"/>
    <w:rsid w:val="5F794CA5"/>
    <w:rsid w:val="61DE5475"/>
    <w:rsid w:val="6457D220"/>
    <w:rsid w:val="673EF635"/>
    <w:rsid w:val="67454D41"/>
    <w:rsid w:val="674CED01"/>
    <w:rsid w:val="678B82B3"/>
    <w:rsid w:val="684AF1E1"/>
    <w:rsid w:val="687925D6"/>
    <w:rsid w:val="6975102F"/>
    <w:rsid w:val="69B43C9D"/>
    <w:rsid w:val="6AF331C8"/>
    <w:rsid w:val="6C379A6A"/>
    <w:rsid w:val="6C6754FF"/>
    <w:rsid w:val="6C9B9F30"/>
    <w:rsid w:val="6CB0AD73"/>
    <w:rsid w:val="6CB46E0F"/>
    <w:rsid w:val="6D7F5A31"/>
    <w:rsid w:val="6DC61AE0"/>
    <w:rsid w:val="6EBF6B46"/>
    <w:rsid w:val="705C0B5F"/>
    <w:rsid w:val="70903AFB"/>
    <w:rsid w:val="71B0F302"/>
    <w:rsid w:val="72144B7C"/>
    <w:rsid w:val="73858475"/>
    <w:rsid w:val="73990B1E"/>
    <w:rsid w:val="73FB335C"/>
    <w:rsid w:val="75180EC4"/>
    <w:rsid w:val="7692CF63"/>
    <w:rsid w:val="76C382FA"/>
    <w:rsid w:val="76D9B130"/>
    <w:rsid w:val="77F9C551"/>
    <w:rsid w:val="798B7BA0"/>
    <w:rsid w:val="79920003"/>
    <w:rsid w:val="799B65C4"/>
    <w:rsid w:val="7B86877D"/>
    <w:rsid w:val="7C42686D"/>
    <w:rsid w:val="7CA70653"/>
    <w:rsid w:val="7D5E0081"/>
    <w:rsid w:val="7F5CF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E751C6"/>
  <w15:chartTrackingRefBased/>
  <w15:docId w15:val="{7B967A67-B481-47A5-ADD6-B2BF855EC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4E2"/>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4E2"/>
    <w:pPr>
      <w:ind w:left="720"/>
    </w:pPr>
  </w:style>
  <w:style w:type="table" w:styleId="TableGrid">
    <w:name w:val="Table Grid"/>
    <w:basedOn w:val="TableNormal"/>
    <w:uiPriority w:val="39"/>
    <w:rsid w:val="00962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985594"/>
  </w:style>
  <w:style w:type="paragraph" w:styleId="Header">
    <w:name w:val="header"/>
    <w:basedOn w:val="Normal"/>
    <w:link w:val="HeaderChar"/>
    <w:uiPriority w:val="99"/>
    <w:unhideWhenUsed/>
    <w:rsid w:val="00830574"/>
    <w:pPr>
      <w:tabs>
        <w:tab w:val="center" w:pos="4513"/>
        <w:tab w:val="right" w:pos="9026"/>
      </w:tabs>
    </w:pPr>
  </w:style>
  <w:style w:type="character" w:customStyle="1" w:styleId="HeaderChar">
    <w:name w:val="Header Char"/>
    <w:basedOn w:val="DefaultParagraphFont"/>
    <w:link w:val="Header"/>
    <w:uiPriority w:val="99"/>
    <w:rsid w:val="00830574"/>
    <w:rPr>
      <w:rFonts w:ascii="Calibri" w:hAnsi="Calibri" w:cs="Calibri"/>
      <w:lang w:eastAsia="en-GB"/>
    </w:rPr>
  </w:style>
  <w:style w:type="paragraph" w:styleId="Footer">
    <w:name w:val="footer"/>
    <w:basedOn w:val="Normal"/>
    <w:link w:val="FooterChar"/>
    <w:uiPriority w:val="99"/>
    <w:unhideWhenUsed/>
    <w:rsid w:val="00830574"/>
    <w:pPr>
      <w:tabs>
        <w:tab w:val="center" w:pos="4513"/>
        <w:tab w:val="right" w:pos="9026"/>
      </w:tabs>
    </w:pPr>
  </w:style>
  <w:style w:type="character" w:customStyle="1" w:styleId="FooterChar">
    <w:name w:val="Footer Char"/>
    <w:basedOn w:val="DefaultParagraphFont"/>
    <w:link w:val="Footer"/>
    <w:uiPriority w:val="99"/>
    <w:rsid w:val="00830574"/>
    <w:rPr>
      <w:rFonts w:ascii="Calibri" w:hAnsi="Calibri" w:cs="Calibri"/>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56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13F"/>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6890">
      <w:bodyDiv w:val="1"/>
      <w:marLeft w:val="0"/>
      <w:marRight w:val="0"/>
      <w:marTop w:val="0"/>
      <w:marBottom w:val="0"/>
      <w:divBdr>
        <w:top w:val="none" w:sz="0" w:space="0" w:color="auto"/>
        <w:left w:val="none" w:sz="0" w:space="0" w:color="auto"/>
        <w:bottom w:val="none" w:sz="0" w:space="0" w:color="auto"/>
        <w:right w:val="none" w:sz="0" w:space="0" w:color="auto"/>
      </w:divBdr>
    </w:div>
    <w:div w:id="936326991">
      <w:bodyDiv w:val="1"/>
      <w:marLeft w:val="0"/>
      <w:marRight w:val="0"/>
      <w:marTop w:val="0"/>
      <w:marBottom w:val="0"/>
      <w:divBdr>
        <w:top w:val="none" w:sz="0" w:space="0" w:color="auto"/>
        <w:left w:val="none" w:sz="0" w:space="0" w:color="auto"/>
        <w:bottom w:val="none" w:sz="0" w:space="0" w:color="auto"/>
        <w:right w:val="none" w:sz="0" w:space="0" w:color="auto"/>
      </w:divBdr>
    </w:div>
    <w:div w:id="189939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 Id="R5f6b73bcab894779"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750D5BE7A88C42804B8E4A0687CDF5" ma:contentTypeVersion="12" ma:contentTypeDescription="Create a new document." ma:contentTypeScope="" ma:versionID="2311c54855c91e39a7c1caa094c56224">
  <xsd:schema xmlns:xsd="http://www.w3.org/2001/XMLSchema" xmlns:xs="http://www.w3.org/2001/XMLSchema" xmlns:p="http://schemas.microsoft.com/office/2006/metadata/properties" xmlns:ns2="0bc4326e-dff0-4939-bdec-9d9d196f86c2" xmlns:ns3="61df2fe8-575f-4908-aca8-0ddc0b744d17" targetNamespace="http://schemas.microsoft.com/office/2006/metadata/properties" ma:root="true" ma:fieldsID="16b574d82885c6b8865af196d8f51283" ns2:_="" ns3:_="">
    <xsd:import namespace="0bc4326e-dff0-4939-bdec-9d9d196f86c2"/>
    <xsd:import namespace="61df2fe8-575f-4908-aca8-0ddc0b744d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4326e-dff0-4939-bdec-9d9d196f86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df2fe8-575f-4908-aca8-0ddc0b744d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88395-0F8E-4F0C-99F6-E1D266E749BA}">
  <ds:schemaRefs>
    <ds:schemaRef ds:uri="http://schemas.microsoft.com/sharepoint/v3/contenttype/forms"/>
  </ds:schemaRefs>
</ds:datastoreItem>
</file>

<file path=customXml/itemProps2.xml><?xml version="1.0" encoding="utf-8"?>
<ds:datastoreItem xmlns:ds="http://schemas.openxmlformats.org/officeDocument/2006/customXml" ds:itemID="{DDF79632-ED52-4639-9125-C2A9F18773C0}">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0bc4326e-dff0-4939-bdec-9d9d196f86c2"/>
    <ds:schemaRef ds:uri="61df2fe8-575f-4908-aca8-0ddc0b744d17"/>
    <ds:schemaRef ds:uri="http://www.w3.org/XML/1998/namespace"/>
  </ds:schemaRefs>
</ds:datastoreItem>
</file>

<file path=customXml/itemProps3.xml><?xml version="1.0" encoding="utf-8"?>
<ds:datastoreItem xmlns:ds="http://schemas.openxmlformats.org/officeDocument/2006/customXml" ds:itemID="{B60A63EF-53E5-4F87-9DCD-8BDBD99EA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4326e-dff0-4939-bdec-9d9d196f86c2"/>
    <ds:schemaRef ds:uri="61df2fe8-575f-4908-aca8-0ddc0b744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2B8DE7-351D-4BEE-82F3-8616FC0E9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4622</Words>
  <Characters>26351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Kenton School</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Claire</dc:creator>
  <cp:keywords/>
  <dc:description/>
  <cp:lastModifiedBy>Taylor, Gemma</cp:lastModifiedBy>
  <cp:revision>2</cp:revision>
  <dcterms:created xsi:type="dcterms:W3CDTF">2020-08-13T13:14:00Z</dcterms:created>
  <dcterms:modified xsi:type="dcterms:W3CDTF">2020-08-13T13:14:00Z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0x01010022750D5BE7A88C42804B8E4A0687CDF5</vt:lpwstr>
  </property>
</Properties>
</file>