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9173" w14:textId="77777777" w:rsidR="00212310" w:rsidRPr="0090473A" w:rsidRDefault="00BA31EF" w:rsidP="00010701">
      <w:pPr>
        <w:jc w:val="center"/>
        <w:rPr>
          <w:rFonts w:ascii="Century Gothic" w:hAnsi="Century Gothic" w:cs="Arial"/>
          <w:b/>
          <w:sz w:val="72"/>
          <w:szCs w:val="72"/>
        </w:rPr>
      </w:pPr>
      <w:r>
        <w:rPr>
          <w:rFonts w:ascii="Century Gothic" w:hAnsi="Century Gothic" w:cs="Arial"/>
          <w:b/>
          <w:sz w:val="72"/>
          <w:szCs w:val="72"/>
        </w:rPr>
        <w:t xml:space="preserve">       </w:t>
      </w:r>
      <w:r w:rsidR="00181936" w:rsidRPr="0090473A">
        <w:rPr>
          <w:rFonts w:ascii="Century Gothic" w:hAnsi="Century Gothic" w:cs="Arial"/>
          <w:b/>
          <w:sz w:val="72"/>
          <w:szCs w:val="72"/>
        </w:rPr>
        <w:t>KENTON SCHOOL</w:t>
      </w:r>
    </w:p>
    <w:p w14:paraId="745C9A27" w14:textId="77777777" w:rsidR="00212310" w:rsidRPr="0090473A" w:rsidRDefault="00212310" w:rsidP="00010701"/>
    <w:p w14:paraId="1F92BEE9" w14:textId="77777777" w:rsidR="00212310" w:rsidRPr="0090473A" w:rsidRDefault="00181936" w:rsidP="00010701">
      <w:r w:rsidRPr="0090473A">
        <w:rPr>
          <w:noProof/>
        </w:rPr>
        <mc:AlternateContent>
          <mc:Choice Requires="wps">
            <w:drawing>
              <wp:anchor distT="0" distB="0" distL="114300" distR="114300" simplePos="0" relativeHeight="251597824" behindDoc="0" locked="0" layoutInCell="1" allowOverlap="1" wp14:anchorId="6E5C4F0C" wp14:editId="6651676F">
                <wp:simplePos x="0" y="0"/>
                <wp:positionH relativeFrom="column">
                  <wp:posOffset>447675</wp:posOffset>
                </wp:positionH>
                <wp:positionV relativeFrom="paragraph">
                  <wp:posOffset>26035</wp:posOffset>
                </wp:positionV>
                <wp:extent cx="4638675" cy="2924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86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25B08" w14:textId="77777777" w:rsidR="000A5498" w:rsidRDefault="000A5498">
                            <w:pPr>
                              <w:jc w:val="center"/>
                            </w:pPr>
                            <w:r>
                              <w:rPr>
                                <w:noProof/>
                              </w:rPr>
                              <w:drawing>
                                <wp:inline distT="0" distB="0" distL="0" distR="0" wp14:anchorId="7223BE46" wp14:editId="60476E47">
                                  <wp:extent cx="2743200" cy="21240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5C4F0C" id="_x0000_t202" coordsize="21600,21600" o:spt="202" path="m,l,21600r21600,l21600,xe">
                <v:stroke joinstyle="miter"/>
                <v:path gradientshapeok="t" o:connecttype="rect"/>
              </v:shapetype>
              <v:shape id="Text Box 7" o:spid="_x0000_s1026" type="#_x0000_t202" style="position:absolute;margin-left:35.25pt;margin-top:2.05pt;width:365.25pt;height:230.25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" filled="f" stroked="f" strokeweight=".5pt">
                <v:textbox>
                  <w:txbxContent>
                    <w:p w14:paraId="00E25B08" w14:textId="77777777" w:rsidR="000A5498" w:rsidRDefault="000A5498">
                      <w:pPr>
                        <w:jc w:val="center"/>
                      </w:pPr>
                      <w:r>
                        <w:rPr>
                          <w:noProof/>
                        </w:rPr>
                        <w:drawing>
                          <wp:inline distT="0" distB="0" distL="0" distR="0" wp14:anchorId="7223BE46" wp14:editId="60476E47">
                            <wp:extent cx="2743200" cy="21240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24075"/>
                                    </a:xfrm>
                                    <a:prstGeom prst="rect">
                                      <a:avLst/>
                                    </a:prstGeom>
                                    <a:noFill/>
                                    <a:ln>
                                      <a:noFill/>
                                    </a:ln>
                                  </pic:spPr>
                                </pic:pic>
                              </a:graphicData>
                            </a:graphic>
                          </wp:inline>
                        </w:drawing>
                      </w:r>
                    </w:p>
                  </w:txbxContent>
                </v:textbox>
              </v:shape>
            </w:pict>
          </mc:Fallback>
        </mc:AlternateContent>
      </w:r>
    </w:p>
    <w:p w14:paraId="5BB2A41E" w14:textId="77777777" w:rsidR="00212310" w:rsidRPr="0090473A" w:rsidRDefault="00212310" w:rsidP="00010701"/>
    <w:p w14:paraId="6F4F0AEE" w14:textId="77777777" w:rsidR="00212310" w:rsidRPr="0090473A" w:rsidRDefault="00212310" w:rsidP="00010701"/>
    <w:p w14:paraId="46634C37" w14:textId="77777777" w:rsidR="00212310" w:rsidRPr="0090473A" w:rsidRDefault="00212310" w:rsidP="00010701"/>
    <w:p w14:paraId="6A6FA847" w14:textId="77777777" w:rsidR="00212310" w:rsidRPr="0090473A" w:rsidRDefault="00212310" w:rsidP="00010701"/>
    <w:p w14:paraId="5897A4E0" w14:textId="77777777" w:rsidR="00212310" w:rsidRPr="0090473A" w:rsidRDefault="00212310" w:rsidP="00010701"/>
    <w:p w14:paraId="4C9D1398" w14:textId="77777777" w:rsidR="00212310" w:rsidRPr="0090473A" w:rsidRDefault="00212310" w:rsidP="00010701"/>
    <w:p w14:paraId="41058F7A" w14:textId="77777777" w:rsidR="00212310" w:rsidRPr="0090473A" w:rsidRDefault="00212310" w:rsidP="00010701"/>
    <w:p w14:paraId="0D5E0C52" w14:textId="77777777" w:rsidR="00212310" w:rsidRPr="0090473A" w:rsidRDefault="00212310" w:rsidP="00010701"/>
    <w:p w14:paraId="6C0B66D3" w14:textId="77777777" w:rsidR="00212310" w:rsidRPr="0090473A" w:rsidRDefault="00212310" w:rsidP="00010701"/>
    <w:p w14:paraId="0C749FF8" w14:textId="77777777" w:rsidR="00212310" w:rsidRPr="0090473A" w:rsidRDefault="00212310" w:rsidP="00010701"/>
    <w:p w14:paraId="7129B58C" w14:textId="77777777" w:rsidR="00212310" w:rsidRPr="0090473A" w:rsidRDefault="00212310" w:rsidP="00010701"/>
    <w:p w14:paraId="6826AE7F" w14:textId="77777777" w:rsidR="00212310" w:rsidRPr="0090473A" w:rsidRDefault="00212310" w:rsidP="00010701"/>
    <w:p w14:paraId="2F013B0B" w14:textId="77777777" w:rsidR="00212310" w:rsidRPr="0090473A" w:rsidRDefault="00212310" w:rsidP="00010701"/>
    <w:p w14:paraId="5D42E6F7" w14:textId="77777777" w:rsidR="00212310" w:rsidRPr="0090473A" w:rsidRDefault="00212310" w:rsidP="00010701"/>
    <w:p w14:paraId="6AA386FE" w14:textId="77777777" w:rsidR="00212310" w:rsidRPr="0090473A" w:rsidRDefault="00212310" w:rsidP="00010701"/>
    <w:p w14:paraId="1E7EA261" w14:textId="77777777" w:rsidR="00212310" w:rsidRPr="0090473A" w:rsidRDefault="00212310" w:rsidP="00010701"/>
    <w:p w14:paraId="7B28307C" w14:textId="7A643E79" w:rsidR="00212310" w:rsidRPr="0090473A" w:rsidRDefault="000E6670" w:rsidP="00010701">
      <w:pPr>
        <w:jc w:val="center"/>
        <w:rPr>
          <w:rFonts w:ascii="Century Gothic" w:hAnsi="Century Gothic" w:cs="Arial"/>
          <w:b/>
          <w:sz w:val="52"/>
          <w:szCs w:val="52"/>
        </w:rPr>
      </w:pPr>
      <w:r>
        <w:rPr>
          <w:rFonts w:ascii="Century Gothic" w:hAnsi="Century Gothic" w:cs="Arial"/>
          <w:b/>
          <w:sz w:val="52"/>
          <w:szCs w:val="52"/>
        </w:rPr>
        <w:t>Expectations for Learning Policy</w:t>
      </w:r>
    </w:p>
    <w:p w14:paraId="4FD90FAA" w14:textId="77777777" w:rsidR="00212310" w:rsidRPr="0090473A" w:rsidRDefault="00212310" w:rsidP="00010701"/>
    <w:p w14:paraId="553AC818" w14:textId="77777777" w:rsidR="00212310" w:rsidRPr="0090473A" w:rsidRDefault="00212310" w:rsidP="00010701"/>
    <w:p w14:paraId="4B1B2AAB" w14:textId="77777777" w:rsidR="00212310" w:rsidRPr="0090473A" w:rsidRDefault="00212310" w:rsidP="00010701"/>
    <w:p w14:paraId="6C40B5D0" w14:textId="77777777" w:rsidR="00212310" w:rsidRPr="0090473A" w:rsidRDefault="00212310" w:rsidP="00010701"/>
    <w:p w14:paraId="098BE8A6" w14:textId="77777777" w:rsidR="00212310" w:rsidRPr="0090473A" w:rsidRDefault="00181936" w:rsidP="00010701">
      <w:pPr>
        <w:ind w:firstLine="720"/>
        <w:rPr>
          <w:rFonts w:ascii="Arial" w:hAnsi="Arial" w:cs="Arial"/>
          <w:sz w:val="36"/>
          <w:szCs w:val="36"/>
        </w:rPr>
      </w:pPr>
      <w:r w:rsidRPr="0090473A">
        <w:rPr>
          <w:noProof/>
        </w:rPr>
        <mc:AlternateContent>
          <mc:Choice Requires="wps">
            <w:drawing>
              <wp:anchor distT="0" distB="0" distL="114300" distR="114300" simplePos="0" relativeHeight="251595776" behindDoc="0" locked="0" layoutInCell="1" allowOverlap="1" wp14:anchorId="5BF9F2B3" wp14:editId="1EE0B404">
                <wp:simplePos x="0" y="0"/>
                <wp:positionH relativeFrom="column">
                  <wp:posOffset>295275</wp:posOffset>
                </wp:positionH>
                <wp:positionV relativeFrom="paragraph">
                  <wp:posOffset>13970</wp:posOffset>
                </wp:positionV>
                <wp:extent cx="5124450" cy="2066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124450"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C0806" w14:textId="0F936970" w:rsidR="000A5498" w:rsidRDefault="000A5498">
                            <w:pPr>
                              <w:rPr>
                                <w:rFonts w:ascii="Arial" w:hAnsi="Arial" w:cs="Arial"/>
                              </w:rPr>
                            </w:pPr>
                            <w:r>
                              <w:rPr>
                                <w:rFonts w:ascii="Arial" w:hAnsi="Arial" w:cs="Arial"/>
                                <w:b/>
                              </w:rPr>
                              <w:t>Policy date:</w:t>
                            </w:r>
                            <w:r>
                              <w:rPr>
                                <w:rFonts w:ascii="Arial" w:hAnsi="Arial" w:cs="Arial"/>
                              </w:rPr>
                              <w:tab/>
                            </w:r>
                            <w:r>
                              <w:rPr>
                                <w:rFonts w:ascii="Arial" w:hAnsi="Arial" w:cs="Arial"/>
                              </w:rPr>
                              <w:tab/>
                            </w:r>
                            <w:r>
                              <w:rPr>
                                <w:rFonts w:ascii="Arial" w:hAnsi="Arial" w:cs="Arial"/>
                              </w:rPr>
                              <w:tab/>
                              <w:t>September 2021</w:t>
                            </w:r>
                          </w:p>
                          <w:p w14:paraId="724C941F" w14:textId="77777777" w:rsidR="000A5498" w:rsidRDefault="000A5498">
                            <w:pPr>
                              <w:rPr>
                                <w:rFonts w:ascii="Arial" w:hAnsi="Arial" w:cs="Arial"/>
                              </w:rPr>
                            </w:pPr>
                          </w:p>
                          <w:p w14:paraId="7EDB6BC9" w14:textId="77777777" w:rsidR="000A5498" w:rsidRDefault="000A5498">
                            <w:pPr>
                              <w:rPr>
                                <w:rFonts w:ascii="Arial" w:hAnsi="Arial" w:cs="Arial"/>
                              </w:rPr>
                            </w:pPr>
                          </w:p>
                          <w:p w14:paraId="42C2E80B" w14:textId="3799F8A0" w:rsidR="000A5498" w:rsidRDefault="000A5498">
                            <w:pPr>
                              <w:rPr>
                                <w:rFonts w:ascii="Arial" w:hAnsi="Arial" w:cs="Arial"/>
                                <w:b/>
                              </w:rPr>
                            </w:pPr>
                            <w:r>
                              <w:rPr>
                                <w:rFonts w:ascii="Arial" w:hAnsi="Arial" w:cs="Arial"/>
                                <w:b/>
                              </w:rPr>
                              <w:t>Governor’s Approval:</w:t>
                            </w:r>
                            <w:r>
                              <w:rPr>
                                <w:rFonts w:ascii="Arial" w:hAnsi="Arial" w:cs="Arial"/>
                                <w:b/>
                              </w:rPr>
                              <w:tab/>
                            </w:r>
                            <w:r w:rsidRPr="00425F05">
                              <w:rPr>
                                <w:rFonts w:ascii="Arial" w:hAnsi="Arial" w:cs="Arial"/>
                                <w:bCs/>
                              </w:rPr>
                              <w:t xml:space="preserve">February </w:t>
                            </w:r>
                            <w:r>
                              <w:rPr>
                                <w:rFonts w:ascii="Arial" w:hAnsi="Arial" w:cs="Arial"/>
                                <w:bCs/>
                              </w:rPr>
                              <w:t>20</w:t>
                            </w:r>
                            <w:r w:rsidRPr="00425F05">
                              <w:rPr>
                                <w:rFonts w:ascii="Arial" w:hAnsi="Arial" w:cs="Arial"/>
                                <w:bCs/>
                              </w:rPr>
                              <w:t>22</w:t>
                            </w:r>
                          </w:p>
                          <w:p w14:paraId="4A4CC8BC" w14:textId="77777777" w:rsidR="000A5498" w:rsidRDefault="000A5498"/>
                          <w:p w14:paraId="7EBDACDC" w14:textId="77777777" w:rsidR="000A5498" w:rsidRDefault="000A5498"/>
                          <w:p w14:paraId="4D9D6896" w14:textId="47F1D68B" w:rsidR="000A5498" w:rsidRDefault="000A5498" w:rsidP="008E27DD">
                            <w:pPr>
                              <w:rPr>
                                <w:rFonts w:ascii="Arial" w:hAnsi="Arial" w:cs="Arial"/>
                              </w:rPr>
                            </w:pPr>
                            <w:r>
                              <w:rPr>
                                <w:rFonts w:ascii="Arial" w:hAnsi="Arial" w:cs="Arial"/>
                                <w:b/>
                              </w:rPr>
                              <w:t>Review date:</w:t>
                            </w:r>
                            <w:r>
                              <w:rPr>
                                <w:rFonts w:ascii="Arial" w:hAnsi="Arial" w:cs="Arial"/>
                              </w:rPr>
                              <w:tab/>
                            </w:r>
                            <w:r>
                              <w:rPr>
                                <w:rFonts w:ascii="Arial" w:hAnsi="Arial" w:cs="Arial"/>
                              </w:rPr>
                              <w:tab/>
                              <w:t>September 2022</w:t>
                            </w:r>
                          </w:p>
                          <w:p w14:paraId="2AC2154A" w14:textId="77777777" w:rsidR="000A5498" w:rsidRDefault="000A5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9F2B3" id="Text Box 6" o:spid="_x0000_s1027" type="#_x0000_t202" style="position:absolute;left:0;text-align:left;margin-left:23.25pt;margin-top:1.1pt;width:403.5pt;height:162.75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" fillcolor="white [3201]" strokeweight=".5pt">
                <v:textbox>
                  <w:txbxContent>
                    <w:p w14:paraId="357C0806" w14:textId="0F936970" w:rsidR="000A5498" w:rsidRDefault="000A5498">
                      <w:pPr>
                        <w:rPr>
                          <w:rFonts w:ascii="Arial" w:hAnsi="Arial" w:cs="Arial"/>
                        </w:rPr>
                      </w:pPr>
                      <w:r>
                        <w:rPr>
                          <w:rFonts w:ascii="Arial" w:hAnsi="Arial" w:cs="Arial"/>
                          <w:b/>
                        </w:rPr>
                        <w:t>Policy date:</w:t>
                      </w:r>
                      <w:r>
                        <w:rPr>
                          <w:rFonts w:ascii="Arial" w:hAnsi="Arial" w:cs="Arial"/>
                        </w:rPr>
                        <w:tab/>
                      </w:r>
                      <w:r>
                        <w:rPr>
                          <w:rFonts w:ascii="Arial" w:hAnsi="Arial" w:cs="Arial"/>
                        </w:rPr>
                        <w:tab/>
                      </w:r>
                      <w:r>
                        <w:rPr>
                          <w:rFonts w:ascii="Arial" w:hAnsi="Arial" w:cs="Arial"/>
                        </w:rPr>
                        <w:tab/>
                        <w:t>September 2021</w:t>
                      </w:r>
                    </w:p>
                    <w:p w14:paraId="724C941F" w14:textId="77777777" w:rsidR="000A5498" w:rsidRDefault="000A5498">
                      <w:pPr>
                        <w:rPr>
                          <w:rFonts w:ascii="Arial" w:hAnsi="Arial" w:cs="Arial"/>
                        </w:rPr>
                      </w:pPr>
                    </w:p>
                    <w:p w14:paraId="7EDB6BC9" w14:textId="77777777" w:rsidR="000A5498" w:rsidRDefault="000A5498">
                      <w:pPr>
                        <w:rPr>
                          <w:rFonts w:ascii="Arial" w:hAnsi="Arial" w:cs="Arial"/>
                        </w:rPr>
                      </w:pPr>
                    </w:p>
                    <w:p w14:paraId="42C2E80B" w14:textId="3799F8A0" w:rsidR="000A5498" w:rsidRDefault="000A5498">
                      <w:pPr>
                        <w:rPr>
                          <w:rFonts w:ascii="Arial" w:hAnsi="Arial" w:cs="Arial"/>
                          <w:b/>
                        </w:rPr>
                      </w:pPr>
                      <w:r>
                        <w:rPr>
                          <w:rFonts w:ascii="Arial" w:hAnsi="Arial" w:cs="Arial"/>
                          <w:b/>
                        </w:rPr>
                        <w:t>Governor’s Approval:</w:t>
                      </w:r>
                      <w:r>
                        <w:rPr>
                          <w:rFonts w:ascii="Arial" w:hAnsi="Arial" w:cs="Arial"/>
                          <w:b/>
                        </w:rPr>
                        <w:tab/>
                      </w:r>
                      <w:r w:rsidRPr="00425F05">
                        <w:rPr>
                          <w:rFonts w:ascii="Arial" w:hAnsi="Arial" w:cs="Arial"/>
                          <w:bCs/>
                        </w:rPr>
                        <w:t xml:space="preserve">February </w:t>
                      </w:r>
                      <w:r>
                        <w:rPr>
                          <w:rFonts w:ascii="Arial" w:hAnsi="Arial" w:cs="Arial"/>
                          <w:bCs/>
                        </w:rPr>
                        <w:t>20</w:t>
                      </w:r>
                      <w:r w:rsidRPr="00425F05">
                        <w:rPr>
                          <w:rFonts w:ascii="Arial" w:hAnsi="Arial" w:cs="Arial"/>
                          <w:bCs/>
                        </w:rPr>
                        <w:t>22</w:t>
                      </w:r>
                    </w:p>
                    <w:p w14:paraId="4A4CC8BC" w14:textId="77777777" w:rsidR="000A5498" w:rsidRDefault="000A5498"/>
                    <w:p w14:paraId="7EBDACDC" w14:textId="77777777" w:rsidR="000A5498" w:rsidRDefault="000A5498"/>
                    <w:p w14:paraId="4D9D6896" w14:textId="47F1D68B" w:rsidR="000A5498" w:rsidRDefault="000A5498" w:rsidP="008E27DD">
                      <w:pPr>
                        <w:rPr>
                          <w:rFonts w:ascii="Arial" w:hAnsi="Arial" w:cs="Arial"/>
                        </w:rPr>
                      </w:pPr>
                      <w:r>
                        <w:rPr>
                          <w:rFonts w:ascii="Arial" w:hAnsi="Arial" w:cs="Arial"/>
                          <w:b/>
                        </w:rPr>
                        <w:t>Review date:</w:t>
                      </w:r>
                      <w:r>
                        <w:rPr>
                          <w:rFonts w:ascii="Arial" w:hAnsi="Arial" w:cs="Arial"/>
                        </w:rPr>
                        <w:tab/>
                      </w:r>
                      <w:r>
                        <w:rPr>
                          <w:rFonts w:ascii="Arial" w:hAnsi="Arial" w:cs="Arial"/>
                        </w:rPr>
                        <w:tab/>
                        <w:t>September 2022</w:t>
                      </w:r>
                    </w:p>
                    <w:p w14:paraId="2AC2154A" w14:textId="77777777" w:rsidR="000A5498" w:rsidRDefault="000A5498"/>
                  </w:txbxContent>
                </v:textbox>
              </v:shape>
            </w:pict>
          </mc:Fallback>
        </mc:AlternateContent>
      </w:r>
    </w:p>
    <w:p w14:paraId="5768D3FD" w14:textId="77777777" w:rsidR="00212310" w:rsidRPr="0090473A" w:rsidRDefault="00212310" w:rsidP="00010701">
      <w:pPr>
        <w:ind w:firstLine="720"/>
        <w:rPr>
          <w:rFonts w:ascii="Arial" w:hAnsi="Arial" w:cs="Arial"/>
          <w:sz w:val="36"/>
          <w:szCs w:val="36"/>
        </w:rPr>
      </w:pPr>
    </w:p>
    <w:p w14:paraId="6B9966C7" w14:textId="77777777" w:rsidR="00212310" w:rsidRPr="0090473A" w:rsidRDefault="00212310" w:rsidP="00010701"/>
    <w:p w14:paraId="7708C046" w14:textId="77777777" w:rsidR="00212310" w:rsidRPr="0090473A" w:rsidRDefault="00212310" w:rsidP="00010701"/>
    <w:p w14:paraId="25C5317F" w14:textId="77777777" w:rsidR="00212310" w:rsidRPr="0090473A" w:rsidRDefault="00212310" w:rsidP="00010701"/>
    <w:p w14:paraId="1908968D" w14:textId="77777777" w:rsidR="00212310" w:rsidRPr="0090473A" w:rsidRDefault="00212310" w:rsidP="00010701"/>
    <w:p w14:paraId="798468A6" w14:textId="77777777" w:rsidR="00212310" w:rsidRPr="0090473A" w:rsidRDefault="00212310" w:rsidP="00010701"/>
    <w:p w14:paraId="67AFA8CE" w14:textId="77777777" w:rsidR="00212310" w:rsidRPr="0090473A" w:rsidRDefault="00212310" w:rsidP="00010701"/>
    <w:p w14:paraId="58EBD474" w14:textId="77777777" w:rsidR="00212310" w:rsidRPr="0090473A" w:rsidRDefault="00212310" w:rsidP="00010701"/>
    <w:p w14:paraId="6A425C60" w14:textId="77777777" w:rsidR="00212310" w:rsidRPr="0090473A" w:rsidRDefault="00212310" w:rsidP="00010701"/>
    <w:p w14:paraId="0EDEC0D8" w14:textId="77777777" w:rsidR="00212310" w:rsidRPr="0090473A" w:rsidRDefault="00212310" w:rsidP="00010701"/>
    <w:p w14:paraId="5D276077" w14:textId="25127BF9" w:rsidR="00212310" w:rsidRPr="0090473A" w:rsidRDefault="00212310" w:rsidP="00010701"/>
    <w:p w14:paraId="4AAC91EB" w14:textId="77777777" w:rsidR="00212310" w:rsidRPr="0090473A" w:rsidRDefault="00212310" w:rsidP="00010701"/>
    <w:p w14:paraId="5966B24C" w14:textId="77777777" w:rsidR="00212310" w:rsidRPr="0090473A" w:rsidRDefault="00212310" w:rsidP="00010701"/>
    <w:p w14:paraId="53D2E3DA" w14:textId="31ECB87C" w:rsidR="00212310" w:rsidRDefault="003339EF" w:rsidP="00010701">
      <w:pPr>
        <w:rPr>
          <w:rFonts w:ascii="Century Gothic" w:hAnsi="Century Gothic"/>
          <w:sz w:val="22"/>
          <w:szCs w:val="22"/>
        </w:rPr>
      </w:pPr>
      <w:r>
        <w:rPr>
          <w:rFonts w:ascii="Century Gothic" w:hAnsi="Century Gothic"/>
          <w:sz w:val="22"/>
          <w:szCs w:val="22"/>
        </w:rPr>
        <w:t>Part One – One Trust Rule Statement</w:t>
      </w:r>
    </w:p>
    <w:p w14:paraId="616E2F0F" w14:textId="5B102D43" w:rsidR="003339EF" w:rsidRDefault="003339EF" w:rsidP="00010701">
      <w:pPr>
        <w:rPr>
          <w:rFonts w:ascii="Century Gothic" w:hAnsi="Century Gothic"/>
          <w:sz w:val="22"/>
          <w:szCs w:val="22"/>
        </w:rPr>
      </w:pPr>
    </w:p>
    <w:p w14:paraId="16A542E0" w14:textId="48860F0A" w:rsidR="003339EF" w:rsidRDefault="003339EF" w:rsidP="00010701">
      <w:pPr>
        <w:rPr>
          <w:rFonts w:ascii="Century Gothic" w:hAnsi="Century Gothic"/>
          <w:sz w:val="22"/>
          <w:szCs w:val="22"/>
        </w:rPr>
      </w:pPr>
      <w:r>
        <w:rPr>
          <w:rFonts w:ascii="Century Gothic" w:hAnsi="Century Gothic"/>
          <w:sz w:val="22"/>
          <w:szCs w:val="22"/>
        </w:rPr>
        <w:t>Part Two – Kenton School’s specific Expectations for Learning Policy</w:t>
      </w:r>
    </w:p>
    <w:p w14:paraId="59FBC5BA" w14:textId="2E4051FE" w:rsidR="000A5498" w:rsidRDefault="000A5498" w:rsidP="00010701">
      <w:pPr>
        <w:rPr>
          <w:color w:val="000000"/>
        </w:rPr>
      </w:pPr>
    </w:p>
    <w:p w14:paraId="74964D25" w14:textId="6582B61D" w:rsidR="003802E9" w:rsidRDefault="003802E9" w:rsidP="00010701">
      <w:pPr>
        <w:rPr>
          <w:color w:val="000000"/>
        </w:rPr>
      </w:pPr>
    </w:p>
    <w:p w14:paraId="62915312" w14:textId="43E5F554" w:rsidR="003802E9" w:rsidRDefault="003802E9" w:rsidP="00010701">
      <w:pPr>
        <w:rPr>
          <w:color w:val="000000"/>
        </w:rPr>
      </w:pPr>
    </w:p>
    <w:p w14:paraId="680162E4" w14:textId="4C7088F6" w:rsidR="003802E9" w:rsidRDefault="003802E9" w:rsidP="00010701">
      <w:pPr>
        <w:rPr>
          <w:color w:val="000000"/>
        </w:rPr>
      </w:pPr>
    </w:p>
    <w:p w14:paraId="144325BA" w14:textId="77777777" w:rsidR="003802E9" w:rsidRPr="003339EF" w:rsidRDefault="003802E9" w:rsidP="00010701">
      <w:pPr>
        <w:rPr>
          <w:rFonts w:ascii="Century Gothic" w:hAnsi="Century Gothic"/>
          <w:sz w:val="22"/>
          <w:szCs w:val="22"/>
        </w:rPr>
      </w:pPr>
    </w:p>
    <w:p w14:paraId="5C7BFEA8" w14:textId="77777777" w:rsidR="00212310" w:rsidRPr="0090473A" w:rsidRDefault="00212310" w:rsidP="00010701"/>
    <w:p w14:paraId="3A8839DF" w14:textId="77777777" w:rsidR="00293115" w:rsidRDefault="00293115" w:rsidP="00293115"/>
    <w:p w14:paraId="25922FC2" w14:textId="71EA09D6" w:rsidR="00C152B8" w:rsidRPr="003339EF" w:rsidRDefault="00C152B8" w:rsidP="00293115">
      <w:pPr>
        <w:jc w:val="center"/>
        <w:rPr>
          <w:rFonts w:ascii="Century Gothic" w:hAnsi="Century Gothic" w:cstheme="minorHAnsi"/>
          <w:b/>
          <w:bCs/>
          <w:i/>
          <w:iCs/>
          <w:color w:val="000000"/>
          <w:sz w:val="22"/>
          <w:szCs w:val="22"/>
        </w:rPr>
      </w:pPr>
      <w:r w:rsidRPr="003339EF">
        <w:rPr>
          <w:rFonts w:ascii="Century Gothic" w:hAnsi="Century Gothic" w:cstheme="minorHAnsi"/>
          <w:b/>
          <w:bCs/>
          <w:i/>
          <w:iCs/>
          <w:color w:val="000000"/>
          <w:sz w:val="22"/>
          <w:szCs w:val="22"/>
        </w:rPr>
        <w:lastRenderedPageBreak/>
        <w:t>EXPECTATIONS FOR LEARNING POLICY</w:t>
      </w:r>
    </w:p>
    <w:p w14:paraId="743EF353" w14:textId="77777777" w:rsidR="00C152B8" w:rsidRPr="003339EF" w:rsidRDefault="00C152B8" w:rsidP="00C152B8">
      <w:pPr>
        <w:rPr>
          <w:rFonts w:ascii="Century Gothic" w:hAnsi="Century Gothic" w:cstheme="minorHAnsi"/>
          <w:b/>
          <w:bCs/>
          <w:i/>
          <w:iCs/>
          <w:color w:val="000000"/>
          <w:sz w:val="28"/>
          <w:szCs w:val="28"/>
        </w:rPr>
      </w:pPr>
      <w:r w:rsidRPr="003339EF">
        <w:rPr>
          <w:rFonts w:ascii="Century Gothic" w:hAnsi="Century Gothic" w:cstheme="minorHAnsi"/>
          <w:b/>
          <w:bCs/>
          <w:i/>
          <w:iCs/>
          <w:color w:val="000000"/>
          <w:sz w:val="28"/>
          <w:szCs w:val="28"/>
        </w:rPr>
        <w:t>PART ONE</w:t>
      </w:r>
    </w:p>
    <w:p w14:paraId="2E09ACCB" w14:textId="77777777" w:rsidR="00C152B8" w:rsidRPr="003339EF" w:rsidRDefault="00C152B8" w:rsidP="00C152B8">
      <w:pPr>
        <w:rPr>
          <w:rFonts w:ascii="Century Gothic" w:hAnsi="Century Gothic" w:cstheme="minorHAnsi"/>
          <w:i/>
          <w:iCs/>
          <w:color w:val="000000"/>
          <w:sz w:val="22"/>
          <w:szCs w:val="22"/>
        </w:rPr>
      </w:pPr>
    </w:p>
    <w:p w14:paraId="4436A21E" w14:textId="77777777" w:rsidR="00C152B8" w:rsidRPr="003339EF" w:rsidRDefault="00C152B8" w:rsidP="00C152B8">
      <w:pPr>
        <w:rPr>
          <w:rFonts w:ascii="Century Gothic" w:hAnsi="Century Gothic" w:cstheme="minorHAnsi"/>
          <w:i/>
          <w:iCs/>
          <w:color w:val="000000"/>
          <w:sz w:val="22"/>
          <w:szCs w:val="22"/>
        </w:rPr>
      </w:pPr>
      <w:r w:rsidRPr="003339EF">
        <w:rPr>
          <w:rFonts w:ascii="Century Gothic" w:hAnsi="Century Gothic" w:cstheme="minorHAnsi"/>
          <w:i/>
          <w:iCs/>
          <w:color w:val="000000"/>
          <w:sz w:val="22"/>
          <w:szCs w:val="22"/>
        </w:rPr>
        <w:t>The Trust has established one general rule which provides a framework for standards of conduct in its schools.</w:t>
      </w:r>
    </w:p>
    <w:p w14:paraId="7EF61F7A" w14:textId="77777777" w:rsidR="00C152B8" w:rsidRPr="003339EF" w:rsidRDefault="00C152B8" w:rsidP="00C152B8">
      <w:pPr>
        <w:rPr>
          <w:rFonts w:ascii="Century Gothic" w:hAnsi="Century Gothic" w:cstheme="minorHAnsi"/>
          <w:i/>
          <w:iCs/>
          <w:color w:val="000000"/>
          <w:sz w:val="22"/>
          <w:szCs w:val="22"/>
        </w:rPr>
      </w:pPr>
    </w:p>
    <w:p w14:paraId="43228F92" w14:textId="77777777" w:rsidR="00C152B8" w:rsidRPr="003339EF" w:rsidRDefault="00C152B8" w:rsidP="00C152B8">
      <w:pPr>
        <w:rPr>
          <w:rFonts w:ascii="Century Gothic" w:hAnsi="Century Gothic" w:cstheme="minorHAnsi"/>
          <w:i/>
          <w:iCs/>
          <w:color w:val="000000"/>
          <w:sz w:val="22"/>
          <w:szCs w:val="22"/>
        </w:rPr>
      </w:pPr>
    </w:p>
    <w:p w14:paraId="1FEA9E72" w14:textId="77777777" w:rsidR="00C152B8" w:rsidRPr="003339EF" w:rsidRDefault="00C152B8" w:rsidP="00C152B8">
      <w:pPr>
        <w:rPr>
          <w:rFonts w:ascii="Century Gothic" w:hAnsi="Century Gothic" w:cstheme="minorHAnsi"/>
          <w:b/>
          <w:bCs/>
          <w:i/>
          <w:iCs/>
          <w:color w:val="000000"/>
          <w:sz w:val="22"/>
          <w:szCs w:val="22"/>
        </w:rPr>
      </w:pPr>
      <w:r w:rsidRPr="003339EF">
        <w:rPr>
          <w:rFonts w:ascii="Century Gothic" w:hAnsi="Century Gothic" w:cstheme="minorHAnsi"/>
          <w:b/>
          <w:bCs/>
          <w:i/>
          <w:iCs/>
          <w:color w:val="000000"/>
          <w:sz w:val="22"/>
          <w:szCs w:val="22"/>
        </w:rPr>
        <w:t>THE ONE TRUST RULE</w:t>
      </w:r>
    </w:p>
    <w:p w14:paraId="06CD3D0E" w14:textId="77777777" w:rsidR="00C152B8" w:rsidRPr="003339EF" w:rsidRDefault="00C152B8" w:rsidP="00C152B8">
      <w:pPr>
        <w:rPr>
          <w:rFonts w:ascii="Century Gothic" w:hAnsi="Century Gothic" w:cstheme="minorHAnsi"/>
          <w:i/>
          <w:iCs/>
          <w:color w:val="000000"/>
          <w:sz w:val="22"/>
          <w:szCs w:val="22"/>
        </w:rPr>
      </w:pPr>
    </w:p>
    <w:p w14:paraId="0AABFA10" w14:textId="09996730" w:rsidR="00C152B8" w:rsidRPr="003802E9" w:rsidRDefault="00C152B8" w:rsidP="00C152B8">
      <w:pPr>
        <w:rPr>
          <w:rFonts w:ascii="Century Gothic" w:hAnsi="Century Gothic" w:cstheme="minorHAnsi"/>
          <w:b/>
          <w:bCs/>
          <w:sz w:val="22"/>
          <w:szCs w:val="22"/>
        </w:rPr>
      </w:pPr>
      <w:r w:rsidRPr="003339EF">
        <w:rPr>
          <w:rFonts w:ascii="Century Gothic" w:hAnsi="Century Gothic" w:cstheme="minorHAnsi"/>
          <w:b/>
          <w:bCs/>
          <w:i/>
          <w:iCs/>
          <w:color w:val="000000"/>
          <w:sz w:val="22"/>
          <w:szCs w:val="22"/>
        </w:rPr>
        <w:t xml:space="preserve">“Every student and adult is expected to behave </w:t>
      </w:r>
      <w:r w:rsidRPr="003802E9">
        <w:rPr>
          <w:rFonts w:ascii="Century Gothic" w:hAnsi="Century Gothic" w:cstheme="minorHAnsi"/>
          <w:b/>
          <w:bCs/>
          <w:i/>
          <w:iCs/>
          <w:color w:val="000000"/>
          <w:sz w:val="22"/>
          <w:szCs w:val="22"/>
        </w:rPr>
        <w:t>in a responsible manner both to themselves and others, showing consideration, courtesy and respect for other people and their wellbeing at all times</w:t>
      </w:r>
      <w:r w:rsidR="00293115" w:rsidRPr="003802E9">
        <w:rPr>
          <w:rFonts w:ascii="Century Gothic" w:hAnsi="Century Gothic" w:cstheme="minorHAnsi"/>
          <w:b/>
          <w:bCs/>
          <w:color w:val="000000"/>
          <w:sz w:val="22"/>
          <w:szCs w:val="22"/>
        </w:rPr>
        <w:t>.”</w:t>
      </w:r>
    </w:p>
    <w:p w14:paraId="02A4DF3B" w14:textId="77777777" w:rsidR="00C152B8" w:rsidRPr="003802E9" w:rsidRDefault="00C152B8" w:rsidP="00C152B8">
      <w:pPr>
        <w:rPr>
          <w:rFonts w:ascii="Century Gothic" w:hAnsi="Century Gothic" w:cstheme="minorHAnsi"/>
          <w:sz w:val="22"/>
          <w:szCs w:val="22"/>
        </w:rPr>
      </w:pPr>
    </w:p>
    <w:p w14:paraId="0A147C61" w14:textId="77777777" w:rsidR="00C152B8" w:rsidRPr="003802E9" w:rsidRDefault="00C152B8" w:rsidP="00C152B8">
      <w:pPr>
        <w:rPr>
          <w:rFonts w:ascii="Century Gothic" w:hAnsi="Century Gothic" w:cstheme="minorHAnsi"/>
          <w:sz w:val="22"/>
          <w:szCs w:val="22"/>
        </w:rPr>
      </w:pPr>
    </w:p>
    <w:p w14:paraId="4EF45395" w14:textId="36E5313C" w:rsidR="00C152B8" w:rsidRPr="003802E9" w:rsidRDefault="00C152B8" w:rsidP="00C152B8">
      <w:pPr>
        <w:rPr>
          <w:rFonts w:ascii="Century Gothic" w:hAnsi="Century Gothic" w:cstheme="minorHAnsi"/>
          <w:sz w:val="22"/>
          <w:szCs w:val="22"/>
        </w:rPr>
      </w:pPr>
      <w:r w:rsidRPr="003802E9">
        <w:rPr>
          <w:rFonts w:ascii="Century Gothic" w:hAnsi="Century Gothic" w:cstheme="minorHAnsi"/>
          <w:sz w:val="22"/>
          <w:szCs w:val="22"/>
        </w:rPr>
        <w:t xml:space="preserve">There </w:t>
      </w:r>
      <w:r w:rsidR="000A5498" w:rsidRPr="003802E9">
        <w:rPr>
          <w:rFonts w:ascii="Century Gothic" w:hAnsi="Century Gothic" w:cstheme="minorHAnsi"/>
          <w:sz w:val="22"/>
          <w:szCs w:val="22"/>
        </w:rPr>
        <w:t xml:space="preserve">are </w:t>
      </w:r>
      <w:r w:rsidRPr="003802E9">
        <w:rPr>
          <w:rFonts w:ascii="Century Gothic" w:hAnsi="Century Gothic" w:cstheme="minorHAnsi"/>
          <w:sz w:val="22"/>
          <w:szCs w:val="22"/>
        </w:rPr>
        <w:t>many ways in which students can be helped to realise this in the life of their school. It requires the constant re-enforcement of the principles which lie behind the rule. It is therefore the responsibility of every member of</w:t>
      </w:r>
      <w:r w:rsidR="00293115" w:rsidRPr="003802E9">
        <w:rPr>
          <w:rFonts w:ascii="Century Gothic" w:hAnsi="Century Gothic" w:cstheme="minorHAnsi"/>
          <w:sz w:val="22"/>
          <w:szCs w:val="22"/>
        </w:rPr>
        <w:t xml:space="preserve"> staff to constantly remind pupils</w:t>
      </w:r>
      <w:r w:rsidRPr="003802E9">
        <w:rPr>
          <w:rFonts w:ascii="Century Gothic" w:hAnsi="Century Gothic" w:cstheme="minorHAnsi"/>
          <w:sz w:val="22"/>
          <w:szCs w:val="22"/>
        </w:rPr>
        <w:t xml:space="preserve"> of their responsibility in interpreting the rule of the Trust.</w:t>
      </w:r>
    </w:p>
    <w:p w14:paraId="0E374A66" w14:textId="77777777" w:rsidR="00C152B8" w:rsidRPr="003802E9" w:rsidRDefault="00C152B8" w:rsidP="00C152B8">
      <w:pPr>
        <w:rPr>
          <w:rFonts w:ascii="Century Gothic" w:hAnsi="Century Gothic" w:cstheme="minorHAnsi"/>
          <w:sz w:val="22"/>
          <w:szCs w:val="22"/>
        </w:rPr>
      </w:pPr>
    </w:p>
    <w:p w14:paraId="7A2DD5FC" w14:textId="77777777" w:rsidR="00C152B8" w:rsidRPr="003802E9" w:rsidRDefault="00C152B8" w:rsidP="00C152B8">
      <w:pPr>
        <w:rPr>
          <w:rFonts w:ascii="Century Gothic" w:hAnsi="Century Gothic" w:cstheme="minorHAnsi"/>
          <w:sz w:val="22"/>
          <w:szCs w:val="22"/>
        </w:rPr>
      </w:pPr>
      <w:r w:rsidRPr="003802E9">
        <w:rPr>
          <w:rFonts w:ascii="Century Gothic" w:hAnsi="Century Gothic" w:cstheme="minorHAnsi"/>
          <w:sz w:val="22"/>
          <w:szCs w:val="22"/>
        </w:rPr>
        <w:t>Some important examples include:</w:t>
      </w:r>
    </w:p>
    <w:p w14:paraId="4B7727D2" w14:textId="77777777" w:rsidR="00C152B8" w:rsidRPr="003802E9" w:rsidRDefault="00C152B8" w:rsidP="00C152B8">
      <w:pPr>
        <w:rPr>
          <w:rFonts w:ascii="Century Gothic" w:hAnsi="Century Gothic" w:cstheme="minorHAnsi"/>
          <w:sz w:val="22"/>
          <w:szCs w:val="22"/>
        </w:rPr>
      </w:pPr>
    </w:p>
    <w:p w14:paraId="353F861F" w14:textId="77777777" w:rsidR="00C152B8" w:rsidRPr="003802E9" w:rsidRDefault="00C152B8" w:rsidP="00F96D66">
      <w:pPr>
        <w:pStyle w:val="ListParagraph"/>
        <w:numPr>
          <w:ilvl w:val="0"/>
          <w:numId w:val="23"/>
        </w:numPr>
        <w:rPr>
          <w:rFonts w:ascii="Century Gothic" w:hAnsi="Century Gothic" w:cstheme="minorHAnsi"/>
          <w:b/>
          <w:bCs/>
          <w:sz w:val="22"/>
          <w:szCs w:val="22"/>
        </w:rPr>
      </w:pPr>
      <w:r w:rsidRPr="003802E9">
        <w:rPr>
          <w:rFonts w:ascii="Century Gothic" w:hAnsi="Century Gothic" w:cstheme="minorHAnsi"/>
          <w:b/>
          <w:bCs/>
          <w:sz w:val="22"/>
          <w:szCs w:val="22"/>
        </w:rPr>
        <w:t>Responsibility to themselves</w:t>
      </w:r>
    </w:p>
    <w:p w14:paraId="61091D24" w14:textId="07244723" w:rsidR="00C152B8" w:rsidRPr="003802E9" w:rsidRDefault="0029311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are</w:t>
      </w:r>
      <w:r w:rsidR="00C152B8" w:rsidRPr="003802E9">
        <w:rPr>
          <w:rFonts w:ascii="Century Gothic" w:hAnsi="Century Gothic" w:cstheme="minorHAnsi"/>
          <w:sz w:val="22"/>
          <w:szCs w:val="22"/>
        </w:rPr>
        <w:t xml:space="preserve"> punctual and attend every day</w:t>
      </w:r>
      <w:r w:rsidRPr="003802E9">
        <w:rPr>
          <w:rFonts w:ascii="Century Gothic" w:hAnsi="Century Gothic" w:cstheme="minorHAnsi"/>
          <w:sz w:val="22"/>
          <w:szCs w:val="22"/>
        </w:rPr>
        <w:t xml:space="preserve"> to maximise our learning</w:t>
      </w:r>
    </w:p>
    <w:p w14:paraId="35AFCBAA" w14:textId="6B534232" w:rsidR="00C152B8" w:rsidRPr="003802E9" w:rsidRDefault="00C152B8"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W</w:t>
      </w:r>
      <w:r w:rsidR="00293115" w:rsidRPr="003802E9">
        <w:rPr>
          <w:rFonts w:ascii="Century Gothic" w:hAnsi="Century Gothic" w:cstheme="minorHAnsi"/>
          <w:sz w:val="22"/>
          <w:szCs w:val="22"/>
        </w:rPr>
        <w:t>e wear</w:t>
      </w:r>
      <w:r w:rsidRPr="003802E9">
        <w:rPr>
          <w:rFonts w:ascii="Century Gothic" w:hAnsi="Century Gothic" w:cstheme="minorHAnsi"/>
          <w:sz w:val="22"/>
          <w:szCs w:val="22"/>
        </w:rPr>
        <w:t xml:space="preserve"> full uniform when attending school </w:t>
      </w:r>
    </w:p>
    <w:p w14:paraId="0C86B1EC" w14:textId="773850E7" w:rsidR="00C152B8" w:rsidRPr="003802E9" w:rsidRDefault="0029311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 xml:space="preserve">We know our </w:t>
      </w:r>
      <w:r w:rsidR="00C152B8" w:rsidRPr="003802E9">
        <w:rPr>
          <w:rFonts w:ascii="Century Gothic" w:hAnsi="Century Gothic" w:cstheme="minorHAnsi"/>
          <w:sz w:val="22"/>
          <w:szCs w:val="22"/>
        </w:rPr>
        <w:t>timetable</w:t>
      </w:r>
      <w:r w:rsidRPr="003802E9">
        <w:rPr>
          <w:rFonts w:ascii="Century Gothic" w:hAnsi="Century Gothic" w:cstheme="minorHAnsi"/>
          <w:sz w:val="22"/>
          <w:szCs w:val="22"/>
        </w:rPr>
        <w:t xml:space="preserve"> and are organised for each day of learning</w:t>
      </w:r>
    </w:p>
    <w:p w14:paraId="679105EA" w14:textId="0BAEDE40" w:rsidR="00C152B8" w:rsidRPr="003802E9" w:rsidRDefault="0029311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We m</w:t>
      </w:r>
      <w:r w:rsidR="00C152B8" w:rsidRPr="003802E9">
        <w:rPr>
          <w:rFonts w:ascii="Century Gothic" w:hAnsi="Century Gothic" w:cstheme="minorHAnsi"/>
          <w:sz w:val="22"/>
          <w:szCs w:val="22"/>
        </w:rPr>
        <w:t xml:space="preserve">ove </w:t>
      </w:r>
      <w:r w:rsidRPr="003802E9">
        <w:rPr>
          <w:rFonts w:ascii="Century Gothic" w:hAnsi="Century Gothic" w:cstheme="minorHAnsi"/>
          <w:sz w:val="22"/>
          <w:szCs w:val="22"/>
        </w:rPr>
        <w:t>quickly and calmly to lessons to maximise time for learning</w:t>
      </w:r>
    </w:p>
    <w:p w14:paraId="4E90FCB7" w14:textId="1274BA57" w:rsidR="00293115" w:rsidRPr="003802E9" w:rsidRDefault="0029311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arrive to each lesson on time prepared to learn</w:t>
      </w:r>
    </w:p>
    <w:p w14:paraId="419CDED7" w14:textId="29E355AC" w:rsidR="00C152B8" w:rsidRPr="003802E9" w:rsidRDefault="0029311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We b</w:t>
      </w:r>
      <w:r w:rsidR="00C152B8" w:rsidRPr="003802E9">
        <w:rPr>
          <w:rFonts w:ascii="Century Gothic" w:hAnsi="Century Gothic" w:cstheme="minorHAnsi"/>
          <w:sz w:val="22"/>
          <w:szCs w:val="22"/>
        </w:rPr>
        <w:t>r</w:t>
      </w:r>
      <w:r w:rsidRPr="003802E9">
        <w:rPr>
          <w:rFonts w:ascii="Century Gothic" w:hAnsi="Century Gothic" w:cstheme="minorHAnsi"/>
          <w:sz w:val="22"/>
          <w:szCs w:val="22"/>
        </w:rPr>
        <w:t>ing our</w:t>
      </w:r>
      <w:r w:rsidR="00C152B8" w:rsidRPr="003802E9">
        <w:rPr>
          <w:rFonts w:ascii="Century Gothic" w:hAnsi="Century Gothic" w:cstheme="minorHAnsi"/>
          <w:sz w:val="22"/>
          <w:szCs w:val="22"/>
        </w:rPr>
        <w:t xml:space="preserve"> own equipment to school</w:t>
      </w:r>
      <w:r w:rsidRPr="003802E9">
        <w:rPr>
          <w:rFonts w:ascii="Century Gothic" w:hAnsi="Century Gothic" w:cstheme="minorHAnsi"/>
          <w:sz w:val="22"/>
          <w:szCs w:val="22"/>
        </w:rPr>
        <w:t xml:space="preserve"> allowing us to make a prompt start to our learning in all lessons</w:t>
      </w:r>
    </w:p>
    <w:p w14:paraId="4F38F1C2" w14:textId="22FF9202" w:rsidR="00293115" w:rsidRPr="003802E9" w:rsidRDefault="0029311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maintain all books and school shared equipment in good order</w:t>
      </w:r>
    </w:p>
    <w:p w14:paraId="3A1DA91C" w14:textId="64E57916" w:rsidR="00C152B8" w:rsidRPr="003802E9" w:rsidRDefault="0029311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 xml:space="preserve">We ensure to use the toilet facilities at break and lunchtime to maximise lesson time.  </w:t>
      </w:r>
      <w:r w:rsidR="007B7155" w:rsidRPr="003802E9">
        <w:rPr>
          <w:rFonts w:ascii="Century Gothic" w:hAnsi="Century Gothic" w:cstheme="minorHAnsi"/>
          <w:sz w:val="22"/>
          <w:szCs w:val="22"/>
        </w:rPr>
        <w:t>On occasion where there is an urgent need, we a</w:t>
      </w:r>
      <w:r w:rsidR="00C152B8" w:rsidRPr="003802E9">
        <w:rPr>
          <w:rFonts w:ascii="Century Gothic" w:hAnsi="Century Gothic" w:cstheme="minorHAnsi"/>
          <w:sz w:val="22"/>
          <w:szCs w:val="22"/>
        </w:rPr>
        <w:t xml:space="preserve">sk </w:t>
      </w:r>
      <w:r w:rsidR="007B7155" w:rsidRPr="003802E9">
        <w:rPr>
          <w:rFonts w:ascii="Century Gothic" w:hAnsi="Century Gothic" w:cstheme="minorHAnsi"/>
          <w:sz w:val="22"/>
          <w:szCs w:val="22"/>
        </w:rPr>
        <w:t xml:space="preserve">permission to </w:t>
      </w:r>
      <w:r w:rsidR="00C152B8" w:rsidRPr="003802E9">
        <w:rPr>
          <w:rFonts w:ascii="Century Gothic" w:hAnsi="Century Gothic" w:cstheme="minorHAnsi"/>
          <w:sz w:val="22"/>
          <w:szCs w:val="22"/>
        </w:rPr>
        <w:t>use the toilet during teaching t</w:t>
      </w:r>
      <w:r w:rsidR="007B7155" w:rsidRPr="003802E9">
        <w:rPr>
          <w:rFonts w:ascii="Century Gothic" w:hAnsi="Century Gothic" w:cstheme="minorHAnsi"/>
          <w:sz w:val="22"/>
          <w:szCs w:val="22"/>
        </w:rPr>
        <w:t>ime and follow the directions from</w:t>
      </w:r>
      <w:r w:rsidR="00C152B8" w:rsidRPr="003802E9">
        <w:rPr>
          <w:rFonts w:ascii="Century Gothic" w:hAnsi="Century Gothic" w:cstheme="minorHAnsi"/>
          <w:sz w:val="22"/>
          <w:szCs w:val="22"/>
        </w:rPr>
        <w:t xml:space="preserve"> staff on how to do so safely</w:t>
      </w:r>
    </w:p>
    <w:p w14:paraId="48DFF9D1" w14:textId="4ACBF2EF" w:rsidR="007B7155" w:rsidRPr="003802E9" w:rsidRDefault="007B715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We quietly and calmly f</w:t>
      </w:r>
      <w:r w:rsidR="00C152B8" w:rsidRPr="003802E9">
        <w:rPr>
          <w:rFonts w:ascii="Century Gothic" w:hAnsi="Century Gothic" w:cstheme="minorHAnsi"/>
          <w:sz w:val="22"/>
          <w:szCs w:val="22"/>
        </w:rPr>
        <w:t xml:space="preserve">ile in and out of the classroom as directed by staff </w:t>
      </w:r>
      <w:r w:rsidRPr="003802E9">
        <w:rPr>
          <w:rFonts w:ascii="Century Gothic" w:hAnsi="Century Gothic" w:cstheme="minorHAnsi"/>
          <w:sz w:val="22"/>
          <w:szCs w:val="22"/>
        </w:rPr>
        <w:t>at the beginning and end of each lesson</w:t>
      </w:r>
    </w:p>
    <w:p w14:paraId="449CC9B6" w14:textId="35AB56D9" w:rsidR="007B7155" w:rsidRPr="003802E9" w:rsidRDefault="007B715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 xml:space="preserve">We take </w:t>
      </w:r>
      <w:r w:rsidR="004A7069">
        <w:rPr>
          <w:rFonts w:ascii="Century Gothic" w:hAnsi="Century Gothic" w:cstheme="minorHAnsi"/>
          <w:sz w:val="22"/>
          <w:szCs w:val="22"/>
        </w:rPr>
        <w:t xml:space="preserve">full </w:t>
      </w:r>
      <w:r w:rsidRPr="003802E9">
        <w:rPr>
          <w:rFonts w:ascii="Century Gothic" w:hAnsi="Century Gothic" w:cstheme="minorHAnsi"/>
          <w:sz w:val="22"/>
          <w:szCs w:val="22"/>
        </w:rPr>
        <w:t>advantage of the extra-curricular activities provided to develop our character, skills and life experiences</w:t>
      </w:r>
    </w:p>
    <w:p w14:paraId="17E6DB2F" w14:textId="7A97F491" w:rsidR="00C152B8" w:rsidRPr="003802E9" w:rsidRDefault="007B7155" w:rsidP="00F96D66">
      <w:pPr>
        <w:pStyle w:val="ListParagraph"/>
        <w:numPr>
          <w:ilvl w:val="0"/>
          <w:numId w:val="24"/>
        </w:numPr>
        <w:spacing w:after="160" w:line="259" w:lineRule="auto"/>
        <w:rPr>
          <w:rFonts w:ascii="Century Gothic" w:hAnsi="Century Gothic" w:cstheme="minorHAnsi"/>
          <w:sz w:val="22"/>
          <w:szCs w:val="22"/>
        </w:rPr>
      </w:pPr>
      <w:r w:rsidRPr="003802E9">
        <w:rPr>
          <w:rFonts w:ascii="Century Gothic" w:hAnsi="Century Gothic" w:cstheme="minorHAnsi"/>
          <w:sz w:val="22"/>
          <w:szCs w:val="22"/>
        </w:rPr>
        <w:t>We l</w:t>
      </w:r>
      <w:r w:rsidR="00C152B8" w:rsidRPr="003802E9">
        <w:rPr>
          <w:rFonts w:ascii="Century Gothic" w:hAnsi="Century Gothic" w:cstheme="minorHAnsi"/>
          <w:sz w:val="22"/>
          <w:szCs w:val="22"/>
        </w:rPr>
        <w:t>eave school promptly when dismissed at the requisite time</w:t>
      </w:r>
    </w:p>
    <w:p w14:paraId="7704338E" w14:textId="1B3688BF" w:rsidR="00C152B8" w:rsidRPr="003802E9" w:rsidRDefault="00C152B8" w:rsidP="00293115">
      <w:pPr>
        <w:spacing w:after="160" w:line="259" w:lineRule="auto"/>
        <w:rPr>
          <w:rFonts w:ascii="Century Gothic" w:hAnsi="Century Gothic" w:cstheme="minorHAnsi"/>
          <w:sz w:val="22"/>
          <w:szCs w:val="22"/>
        </w:rPr>
      </w:pPr>
    </w:p>
    <w:p w14:paraId="773AC784" w14:textId="77777777" w:rsidR="00C152B8" w:rsidRPr="003802E9" w:rsidRDefault="00C152B8" w:rsidP="00C152B8">
      <w:pPr>
        <w:ind w:left="1440"/>
        <w:rPr>
          <w:rFonts w:ascii="Century Gothic" w:hAnsi="Century Gothic" w:cstheme="minorHAnsi"/>
          <w:sz w:val="22"/>
          <w:szCs w:val="22"/>
        </w:rPr>
      </w:pPr>
    </w:p>
    <w:p w14:paraId="250519C0" w14:textId="77777777" w:rsidR="00C152B8" w:rsidRPr="003802E9" w:rsidRDefault="00C152B8" w:rsidP="00F96D66">
      <w:pPr>
        <w:pStyle w:val="ListParagraph"/>
        <w:numPr>
          <w:ilvl w:val="0"/>
          <w:numId w:val="23"/>
        </w:numPr>
        <w:rPr>
          <w:rFonts w:ascii="Century Gothic" w:hAnsi="Century Gothic" w:cstheme="minorHAnsi"/>
          <w:b/>
          <w:bCs/>
          <w:sz w:val="22"/>
          <w:szCs w:val="22"/>
        </w:rPr>
      </w:pPr>
      <w:r w:rsidRPr="003802E9">
        <w:rPr>
          <w:rFonts w:ascii="Century Gothic" w:hAnsi="Century Gothic" w:cstheme="minorHAnsi"/>
          <w:b/>
          <w:bCs/>
          <w:sz w:val="22"/>
          <w:szCs w:val="22"/>
        </w:rPr>
        <w:t>Consideration, courtesy and respect</w:t>
      </w:r>
    </w:p>
    <w:p w14:paraId="4FB9ABE6" w14:textId="414C270C" w:rsidR="00C152B8"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m</w:t>
      </w:r>
      <w:r w:rsidR="00C152B8" w:rsidRPr="003802E9">
        <w:rPr>
          <w:rFonts w:ascii="Century Gothic" w:hAnsi="Century Gothic" w:cstheme="minorHAnsi"/>
          <w:sz w:val="22"/>
          <w:szCs w:val="22"/>
        </w:rPr>
        <w:t xml:space="preserve">ove quietly </w:t>
      </w:r>
      <w:r w:rsidRPr="003802E9">
        <w:rPr>
          <w:rFonts w:ascii="Century Gothic" w:hAnsi="Century Gothic" w:cstheme="minorHAnsi"/>
          <w:sz w:val="22"/>
          <w:szCs w:val="22"/>
        </w:rPr>
        <w:t xml:space="preserve">and with purpose </w:t>
      </w:r>
      <w:r w:rsidR="00C152B8" w:rsidRPr="003802E9">
        <w:rPr>
          <w:rFonts w:ascii="Century Gothic" w:hAnsi="Century Gothic" w:cstheme="minorHAnsi"/>
          <w:sz w:val="22"/>
          <w:szCs w:val="22"/>
        </w:rPr>
        <w:t>about the school at all times</w:t>
      </w:r>
    </w:p>
    <w:p w14:paraId="21046588" w14:textId="5057121D" w:rsidR="00C152B8"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As a community, we r</w:t>
      </w:r>
      <w:r w:rsidR="00C152B8" w:rsidRPr="003802E9">
        <w:rPr>
          <w:rFonts w:ascii="Century Gothic" w:hAnsi="Century Gothic" w:cstheme="minorHAnsi"/>
          <w:sz w:val="22"/>
          <w:szCs w:val="22"/>
        </w:rPr>
        <w:t>espect the building and all display work</w:t>
      </w:r>
      <w:r w:rsidRPr="003802E9">
        <w:rPr>
          <w:rFonts w:ascii="Century Gothic" w:hAnsi="Century Gothic" w:cstheme="minorHAnsi"/>
          <w:sz w:val="22"/>
          <w:szCs w:val="22"/>
        </w:rPr>
        <w:t>, reporting any issues to staff asap</w:t>
      </w:r>
    </w:p>
    <w:p w14:paraId="40B7D71E" w14:textId="67BF4686" w:rsidR="00C152B8"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k</w:t>
      </w:r>
      <w:r w:rsidR="00C152B8" w:rsidRPr="003802E9">
        <w:rPr>
          <w:rFonts w:ascii="Century Gothic" w:hAnsi="Century Gothic" w:cstheme="minorHAnsi"/>
          <w:sz w:val="22"/>
          <w:szCs w:val="22"/>
        </w:rPr>
        <w:t>eep to the left in corridors</w:t>
      </w:r>
      <w:r w:rsidRPr="003802E9">
        <w:rPr>
          <w:rFonts w:ascii="Century Gothic" w:hAnsi="Century Gothic" w:cstheme="minorHAnsi"/>
          <w:sz w:val="22"/>
          <w:szCs w:val="22"/>
        </w:rPr>
        <w:t xml:space="preserve"> to support a calm and orderly movement around the school at all times</w:t>
      </w:r>
    </w:p>
    <w:p w14:paraId="67C46307" w14:textId="151C5614" w:rsidR="00C152B8"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lastRenderedPageBreak/>
        <w:t>We have excellent manners and h</w:t>
      </w:r>
      <w:r w:rsidR="00C152B8" w:rsidRPr="003802E9">
        <w:rPr>
          <w:rFonts w:ascii="Century Gothic" w:hAnsi="Century Gothic" w:cstheme="minorHAnsi"/>
          <w:sz w:val="22"/>
          <w:szCs w:val="22"/>
        </w:rPr>
        <w:t>old doors open for each other and adults</w:t>
      </w:r>
    </w:p>
    <w:p w14:paraId="7417E82B" w14:textId="288E5718" w:rsidR="00C152B8"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If we see a visitor around school who looks in need of assistance, we are polite and will stop to help them if we can or take them to the first available staff on the corridor</w:t>
      </w:r>
    </w:p>
    <w:p w14:paraId="588F24C6" w14:textId="0B1F2DA0" w:rsidR="005E6FC0" w:rsidRPr="003802E9" w:rsidRDefault="007B7155"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w:t>
      </w:r>
      <w:r w:rsidR="006A4515">
        <w:rPr>
          <w:rFonts w:ascii="Century Gothic" w:hAnsi="Century Gothic" w:cstheme="minorHAnsi"/>
          <w:sz w:val="22"/>
          <w:szCs w:val="22"/>
        </w:rPr>
        <w:t xml:space="preserve"> have respect and </w:t>
      </w:r>
      <w:r w:rsidR="004A7069">
        <w:rPr>
          <w:rFonts w:ascii="Century Gothic" w:hAnsi="Century Gothic" w:cstheme="minorHAnsi"/>
          <w:sz w:val="22"/>
          <w:szCs w:val="22"/>
        </w:rPr>
        <w:t>tolerance</w:t>
      </w:r>
      <w:r w:rsidRPr="003802E9">
        <w:rPr>
          <w:rFonts w:ascii="Century Gothic" w:hAnsi="Century Gothic" w:cstheme="minorHAnsi"/>
          <w:sz w:val="22"/>
          <w:szCs w:val="22"/>
        </w:rPr>
        <w:t xml:space="preserve"> </w:t>
      </w:r>
      <w:r w:rsidR="006A4515">
        <w:rPr>
          <w:rFonts w:ascii="Century Gothic" w:hAnsi="Century Gothic" w:cstheme="minorHAnsi"/>
          <w:sz w:val="22"/>
          <w:szCs w:val="22"/>
        </w:rPr>
        <w:t xml:space="preserve">and </w:t>
      </w:r>
      <w:r w:rsidRPr="003802E9">
        <w:rPr>
          <w:rFonts w:ascii="Century Gothic" w:hAnsi="Century Gothic" w:cstheme="minorHAnsi"/>
          <w:sz w:val="22"/>
          <w:szCs w:val="22"/>
        </w:rPr>
        <w:t xml:space="preserve">do not </w:t>
      </w:r>
      <w:r w:rsidR="004A7069" w:rsidRPr="003802E9">
        <w:rPr>
          <w:rFonts w:ascii="Century Gothic" w:hAnsi="Century Gothic" w:cstheme="minorHAnsi"/>
          <w:sz w:val="22"/>
          <w:szCs w:val="22"/>
        </w:rPr>
        <w:t>accept</w:t>
      </w:r>
      <w:r w:rsidRPr="003802E9">
        <w:rPr>
          <w:rFonts w:ascii="Century Gothic" w:hAnsi="Century Gothic" w:cstheme="minorHAnsi"/>
          <w:sz w:val="22"/>
          <w:szCs w:val="22"/>
        </w:rPr>
        <w:t xml:space="preserve"> </w:t>
      </w:r>
      <w:r w:rsidR="00C152B8" w:rsidRPr="003802E9">
        <w:rPr>
          <w:rFonts w:ascii="Century Gothic" w:hAnsi="Century Gothic" w:cstheme="minorHAnsi"/>
          <w:sz w:val="22"/>
          <w:szCs w:val="22"/>
        </w:rPr>
        <w:t>viol</w:t>
      </w:r>
      <w:r w:rsidR="004A7069">
        <w:rPr>
          <w:rFonts w:ascii="Century Gothic" w:hAnsi="Century Gothic" w:cstheme="minorHAnsi"/>
          <w:sz w:val="22"/>
          <w:szCs w:val="22"/>
        </w:rPr>
        <w:t>ence or abuse in any form;</w:t>
      </w:r>
      <w:r w:rsidR="00C152B8" w:rsidRPr="003802E9">
        <w:rPr>
          <w:rFonts w:ascii="Century Gothic" w:hAnsi="Century Gothic" w:cstheme="minorHAnsi"/>
          <w:sz w:val="22"/>
          <w:szCs w:val="22"/>
        </w:rPr>
        <w:t xml:space="preserve"> verbal or physical</w:t>
      </w:r>
      <w:r w:rsidR="004A7069">
        <w:rPr>
          <w:rFonts w:ascii="Century Gothic" w:hAnsi="Century Gothic" w:cstheme="minorHAnsi"/>
          <w:sz w:val="22"/>
          <w:szCs w:val="22"/>
        </w:rPr>
        <w:t>,</w:t>
      </w:r>
      <w:r w:rsidRPr="003802E9">
        <w:rPr>
          <w:rFonts w:ascii="Century Gothic" w:hAnsi="Century Gothic" w:cstheme="minorHAnsi"/>
          <w:sz w:val="22"/>
          <w:szCs w:val="22"/>
        </w:rPr>
        <w:t xml:space="preserve"> and are confident to report any </w:t>
      </w:r>
      <w:r w:rsidR="005E6FC0" w:rsidRPr="003802E9">
        <w:rPr>
          <w:rFonts w:ascii="Century Gothic" w:hAnsi="Century Gothic" w:cstheme="minorHAnsi"/>
          <w:sz w:val="22"/>
          <w:szCs w:val="22"/>
        </w:rPr>
        <w:t>concerns to staff</w:t>
      </w:r>
    </w:p>
    <w:p w14:paraId="2A51FB75" w14:textId="6DED4D55" w:rsidR="00C152B8" w:rsidRPr="003802E9" w:rsidRDefault="005E6FC0" w:rsidP="00F96D66">
      <w:pPr>
        <w:pStyle w:val="ListParagraph"/>
        <w:numPr>
          <w:ilvl w:val="0"/>
          <w:numId w:val="24"/>
        </w:numPr>
        <w:rPr>
          <w:rFonts w:ascii="Century Gothic" w:hAnsi="Century Gothic" w:cstheme="minorHAnsi"/>
          <w:sz w:val="22"/>
          <w:szCs w:val="22"/>
        </w:rPr>
      </w:pPr>
      <w:r w:rsidRPr="003802E9">
        <w:rPr>
          <w:rFonts w:ascii="Century Gothic" w:hAnsi="Century Gothic" w:cstheme="minorHAnsi"/>
          <w:sz w:val="22"/>
          <w:szCs w:val="22"/>
        </w:rPr>
        <w:t>We are always</w:t>
      </w:r>
      <w:r w:rsidR="00C152B8" w:rsidRPr="003802E9">
        <w:rPr>
          <w:rFonts w:ascii="Century Gothic" w:hAnsi="Century Gothic" w:cstheme="minorHAnsi"/>
          <w:sz w:val="22"/>
          <w:szCs w:val="22"/>
        </w:rPr>
        <w:t xml:space="preserve"> prepared to carry out the instructions of any member of staff</w:t>
      </w:r>
    </w:p>
    <w:p w14:paraId="262872A0" w14:textId="77777777" w:rsidR="00C152B8" w:rsidRPr="003802E9" w:rsidRDefault="00C152B8" w:rsidP="00C152B8">
      <w:pPr>
        <w:pStyle w:val="ListParagraph"/>
        <w:ind w:left="1440"/>
        <w:rPr>
          <w:rFonts w:ascii="Century Gothic" w:hAnsi="Century Gothic" w:cstheme="minorHAnsi"/>
          <w:sz w:val="22"/>
          <w:szCs w:val="22"/>
        </w:rPr>
      </w:pPr>
    </w:p>
    <w:p w14:paraId="78C223A9" w14:textId="3BD5DC6B" w:rsidR="00C152B8" w:rsidRPr="003802E9" w:rsidRDefault="00C152B8" w:rsidP="00C152B8">
      <w:pPr>
        <w:rPr>
          <w:rFonts w:ascii="Century Gothic" w:hAnsi="Century Gothic" w:cstheme="minorHAnsi"/>
          <w:sz w:val="22"/>
          <w:szCs w:val="22"/>
        </w:rPr>
      </w:pPr>
      <w:r w:rsidRPr="003802E9">
        <w:rPr>
          <w:rFonts w:ascii="Century Gothic" w:hAnsi="Century Gothic" w:cstheme="minorHAnsi"/>
          <w:sz w:val="22"/>
          <w:szCs w:val="22"/>
        </w:rPr>
        <w:t xml:space="preserve">Clearly the school will be better ordered the higher the degree of consensus and consistency there is among staff in applying the </w:t>
      </w:r>
      <w:r w:rsidRPr="003802E9">
        <w:rPr>
          <w:rFonts w:ascii="Century Gothic" w:hAnsi="Century Gothic" w:cstheme="minorHAnsi"/>
          <w:b/>
          <w:bCs/>
          <w:sz w:val="22"/>
          <w:szCs w:val="22"/>
        </w:rPr>
        <w:t>One Trust Rule</w:t>
      </w:r>
      <w:r w:rsidRPr="003802E9">
        <w:rPr>
          <w:rFonts w:ascii="Century Gothic" w:hAnsi="Century Gothic" w:cstheme="minorHAnsi"/>
          <w:sz w:val="22"/>
          <w:szCs w:val="22"/>
        </w:rPr>
        <w:t xml:space="preserve">. It is frustrating if some members of staff have one interpretation and others apply the rule differently. It is important that we should always discuss differences of interpretation as objectively as possible, </w:t>
      </w:r>
      <w:r w:rsidR="000A5498" w:rsidRPr="003802E9">
        <w:rPr>
          <w:rFonts w:ascii="Century Gothic" w:hAnsi="Century Gothic" w:cstheme="minorHAnsi"/>
          <w:sz w:val="22"/>
          <w:szCs w:val="22"/>
        </w:rPr>
        <w:t>otherwise students will devalue</w:t>
      </w:r>
      <w:r w:rsidRPr="003802E9">
        <w:rPr>
          <w:rFonts w:ascii="Century Gothic" w:hAnsi="Century Gothic" w:cstheme="minorHAnsi"/>
          <w:sz w:val="22"/>
          <w:szCs w:val="22"/>
        </w:rPr>
        <w:t xml:space="preserve"> the interpretation.</w:t>
      </w:r>
    </w:p>
    <w:p w14:paraId="4ADF0BCC" w14:textId="77777777" w:rsidR="00C152B8" w:rsidRPr="003802E9" w:rsidRDefault="00C152B8" w:rsidP="00C152B8">
      <w:pPr>
        <w:rPr>
          <w:rFonts w:ascii="Century Gothic" w:hAnsi="Century Gothic" w:cstheme="minorHAnsi"/>
          <w:sz w:val="22"/>
          <w:szCs w:val="22"/>
        </w:rPr>
      </w:pPr>
    </w:p>
    <w:p w14:paraId="69D45F42" w14:textId="501D34E9" w:rsidR="00C152B8" w:rsidRPr="003802E9" w:rsidRDefault="00C152B8" w:rsidP="00C152B8">
      <w:pPr>
        <w:rPr>
          <w:rFonts w:ascii="Century Gothic" w:hAnsi="Century Gothic" w:cstheme="minorHAnsi"/>
          <w:sz w:val="22"/>
          <w:szCs w:val="22"/>
        </w:rPr>
      </w:pPr>
      <w:r w:rsidRPr="003802E9">
        <w:rPr>
          <w:rFonts w:ascii="Century Gothic" w:hAnsi="Century Gothic" w:cstheme="minorHAnsi"/>
          <w:sz w:val="22"/>
          <w:szCs w:val="22"/>
        </w:rPr>
        <w:t>An essential part of caring is to give very clear direction of what is and what is not expected and a clear re-enforcement</w:t>
      </w:r>
      <w:r w:rsidR="000A5498" w:rsidRPr="003802E9">
        <w:rPr>
          <w:rFonts w:ascii="Century Gothic" w:hAnsi="Century Gothic" w:cstheme="minorHAnsi"/>
          <w:sz w:val="22"/>
          <w:szCs w:val="22"/>
        </w:rPr>
        <w:t xml:space="preserve"> by definite sanctions</w:t>
      </w:r>
      <w:r w:rsidRPr="003802E9">
        <w:rPr>
          <w:rFonts w:ascii="Century Gothic" w:hAnsi="Century Gothic" w:cstheme="minorHAnsi"/>
          <w:sz w:val="22"/>
          <w:szCs w:val="22"/>
        </w:rPr>
        <w:t xml:space="preserve"> and most important</w:t>
      </w:r>
      <w:r w:rsidR="000A5498" w:rsidRPr="003802E9">
        <w:rPr>
          <w:rFonts w:ascii="Century Gothic" w:hAnsi="Century Gothic" w:cstheme="minorHAnsi"/>
          <w:sz w:val="22"/>
          <w:szCs w:val="22"/>
        </w:rPr>
        <w:t>ly</w:t>
      </w:r>
      <w:r w:rsidRPr="003802E9">
        <w:rPr>
          <w:rFonts w:ascii="Century Gothic" w:hAnsi="Century Gothic" w:cstheme="minorHAnsi"/>
          <w:sz w:val="22"/>
          <w:szCs w:val="22"/>
        </w:rPr>
        <w:t xml:space="preserve"> rewards. Time can be spent disproportionately on a minority of students who present challenges and not enough time and positive encouragement </w:t>
      </w:r>
      <w:r w:rsidRPr="003802E9">
        <w:rPr>
          <w:rFonts w:ascii="Century Gothic" w:hAnsi="Century Gothic" w:cstheme="minorHAnsi"/>
          <w:b/>
          <w:bCs/>
          <w:sz w:val="22"/>
          <w:szCs w:val="22"/>
        </w:rPr>
        <w:t xml:space="preserve">seen </w:t>
      </w:r>
      <w:r w:rsidRPr="003802E9">
        <w:rPr>
          <w:rFonts w:ascii="Century Gothic" w:hAnsi="Century Gothic" w:cstheme="minorHAnsi"/>
          <w:sz w:val="22"/>
          <w:szCs w:val="22"/>
        </w:rPr>
        <w:t>to be given to others. In this context it cannot be emphasised strongly enough how effective the review of student academic progress and the reward for achievement can be in giving notice the Trust wishes to constantly encourage achievement. Staff are expected, therefore to regularly evaluate whether or not a student is achieving what can reasonably be expected of them.</w:t>
      </w:r>
    </w:p>
    <w:p w14:paraId="13575221" w14:textId="77777777" w:rsidR="00C152B8" w:rsidRPr="003802E9" w:rsidRDefault="00C152B8" w:rsidP="00C152B8">
      <w:pPr>
        <w:rPr>
          <w:rFonts w:ascii="Century Gothic" w:hAnsi="Century Gothic" w:cstheme="minorHAnsi"/>
          <w:sz w:val="22"/>
          <w:szCs w:val="22"/>
        </w:rPr>
      </w:pPr>
    </w:p>
    <w:p w14:paraId="17F665BA" w14:textId="77777777" w:rsidR="00C152B8" w:rsidRPr="003802E9" w:rsidRDefault="00C152B8" w:rsidP="00C152B8">
      <w:pPr>
        <w:rPr>
          <w:rFonts w:ascii="Century Gothic" w:hAnsi="Century Gothic" w:cstheme="minorHAnsi"/>
          <w:b/>
          <w:bCs/>
          <w:sz w:val="22"/>
          <w:szCs w:val="22"/>
        </w:rPr>
      </w:pPr>
      <w:r w:rsidRPr="003802E9">
        <w:rPr>
          <w:rFonts w:ascii="Century Gothic" w:hAnsi="Century Gothic" w:cstheme="minorHAnsi"/>
          <w:b/>
          <w:bCs/>
          <w:sz w:val="22"/>
          <w:szCs w:val="22"/>
        </w:rPr>
        <w:t>Violence</w:t>
      </w:r>
    </w:p>
    <w:p w14:paraId="62A94AB6" w14:textId="77777777" w:rsidR="00C152B8" w:rsidRPr="003802E9" w:rsidRDefault="00C152B8" w:rsidP="00C152B8">
      <w:pPr>
        <w:rPr>
          <w:rFonts w:ascii="Century Gothic" w:hAnsi="Century Gothic" w:cstheme="minorHAnsi"/>
          <w:b/>
          <w:bCs/>
          <w:sz w:val="22"/>
          <w:szCs w:val="22"/>
        </w:rPr>
      </w:pPr>
    </w:p>
    <w:p w14:paraId="13A42686" w14:textId="77777777" w:rsidR="00C152B8" w:rsidRPr="003802E9"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It is a strict rule of the Trust that violence in its many forms is not to be tolerated. The rule is to be quite clearly understood by all students and rigorous consistency applied. This will include physical, verbal and racial or sexual abuse, as well as threats. It will also include forms of religious intolerance or sexual and homophobic discrimination.</w:t>
      </w:r>
    </w:p>
    <w:p w14:paraId="1B66A691" w14:textId="77777777" w:rsidR="00C152B8" w:rsidRPr="003802E9"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4C10D1E1" w14:textId="77777777" w:rsidR="00C152B8" w:rsidRPr="003802E9"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All students acting in a violent manner, whatever the balance of blame, are to be immediately sent home and will not be re-admitted until parents have been seen. On all occasions the Principal, or in her absence the Vice Principal, must be involved. A letter sent to the home of parents must automatically be sent informing them of the incident and the duration of the suspension from school.</w:t>
      </w:r>
    </w:p>
    <w:p w14:paraId="3C509056" w14:textId="77777777" w:rsidR="00C152B8" w:rsidRPr="003802E9" w:rsidRDefault="00C152B8" w:rsidP="00C152B8">
      <w:pPr>
        <w:autoSpaceDE w:val="0"/>
        <w:autoSpaceDN w:val="0"/>
        <w:adjustRightInd w:val="0"/>
        <w:jc w:val="both"/>
        <w:rPr>
          <w:rFonts w:ascii="Century Gothic" w:hAnsi="Century Gothic" w:cstheme="minorHAnsi"/>
          <w:sz w:val="22"/>
          <w:szCs w:val="22"/>
        </w:rPr>
      </w:pPr>
    </w:p>
    <w:p w14:paraId="79BE06C9" w14:textId="77777777" w:rsidR="00C152B8" w:rsidRPr="003802E9"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In certain circumstances a physical attack or threat to others may be regarded as so serious as warranting the involvement of the Police. In all such cases the Principal, or Vice Principal, must be involved prior to any such action being taken.</w:t>
      </w:r>
    </w:p>
    <w:p w14:paraId="0A173B2B" w14:textId="77777777" w:rsidR="00C152B8" w:rsidRPr="003802E9" w:rsidRDefault="00C152B8" w:rsidP="00C152B8">
      <w:pPr>
        <w:rPr>
          <w:rFonts w:ascii="Century Gothic" w:hAnsi="Century Gothic" w:cstheme="minorHAnsi"/>
          <w:b/>
          <w:bCs/>
          <w:sz w:val="22"/>
          <w:szCs w:val="22"/>
        </w:rPr>
      </w:pPr>
    </w:p>
    <w:p w14:paraId="384594B2" w14:textId="77777777" w:rsidR="00C152B8" w:rsidRPr="003802E9" w:rsidRDefault="00C152B8" w:rsidP="00C152B8">
      <w:pPr>
        <w:rPr>
          <w:rFonts w:ascii="Century Gothic" w:hAnsi="Century Gothic" w:cstheme="minorHAnsi"/>
          <w:b/>
          <w:bCs/>
          <w:sz w:val="22"/>
          <w:szCs w:val="22"/>
        </w:rPr>
      </w:pPr>
      <w:r w:rsidRPr="003802E9">
        <w:rPr>
          <w:rFonts w:ascii="Century Gothic" w:hAnsi="Century Gothic" w:cstheme="minorHAnsi"/>
          <w:b/>
          <w:bCs/>
          <w:sz w:val="22"/>
          <w:szCs w:val="22"/>
        </w:rPr>
        <w:t>Faculty guidelines</w:t>
      </w:r>
    </w:p>
    <w:p w14:paraId="606653B8"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Within each faculty handbook for staff, guidelines are to be given by the Faculty Head about the expectations the Faculty has of students for the welfare of others. This includes the faculty's stance toward violence in its many forms. This will include its attitude towards physical, verbal, sexual and racial abuse, as well as threats. A</w:t>
      </w:r>
      <w:r w:rsidRPr="003339EF">
        <w:rPr>
          <w:rFonts w:ascii="Century Gothic" w:hAnsi="Century Gothic" w:cstheme="minorHAnsi"/>
          <w:sz w:val="22"/>
          <w:szCs w:val="22"/>
        </w:rPr>
        <w:t xml:space="preserve"> description of the range of support available to staff within the faculty is to be included in each handbook as well as a description of the action to be expected in the investigation of allegations of unacceptable conduct by a student.  There is </w:t>
      </w:r>
      <w:r w:rsidRPr="003339EF">
        <w:rPr>
          <w:rFonts w:ascii="Century Gothic" w:hAnsi="Century Gothic" w:cstheme="minorHAnsi"/>
          <w:sz w:val="22"/>
          <w:szCs w:val="22"/>
        </w:rPr>
        <w:lastRenderedPageBreak/>
        <w:t>also a clear indication of the actions which may be taken in the interests of the individual and/or school.   Colleagues are expected to follow these faculty procedures.</w:t>
      </w:r>
    </w:p>
    <w:p w14:paraId="50A698A1" w14:textId="77777777" w:rsidR="00C152B8" w:rsidRPr="003339EF" w:rsidRDefault="00C152B8" w:rsidP="00C152B8">
      <w:pPr>
        <w:rPr>
          <w:rFonts w:ascii="Century Gothic" w:hAnsi="Century Gothic" w:cstheme="minorHAnsi"/>
          <w:b/>
          <w:bCs/>
          <w:sz w:val="22"/>
          <w:szCs w:val="22"/>
        </w:rPr>
      </w:pPr>
    </w:p>
    <w:p w14:paraId="223A29B6" w14:textId="193146ED" w:rsidR="00C152B8" w:rsidRPr="003339EF" w:rsidRDefault="000A5498" w:rsidP="00C152B8">
      <w:pPr>
        <w:autoSpaceDE w:val="0"/>
        <w:autoSpaceDN w:val="0"/>
        <w:adjustRightInd w:val="0"/>
        <w:rPr>
          <w:rFonts w:ascii="Century Gothic" w:hAnsi="Century Gothic" w:cstheme="minorHAnsi"/>
          <w:b/>
          <w:bCs/>
          <w:sz w:val="22"/>
          <w:szCs w:val="22"/>
        </w:rPr>
      </w:pPr>
      <w:r>
        <w:rPr>
          <w:rFonts w:ascii="Century Gothic" w:hAnsi="Century Gothic" w:cstheme="minorHAnsi"/>
          <w:b/>
          <w:bCs/>
          <w:sz w:val="22"/>
          <w:szCs w:val="22"/>
        </w:rPr>
        <w:t>Year Leaders</w:t>
      </w:r>
    </w:p>
    <w:p w14:paraId="2C5F0110"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53B88366" w14:textId="21F21962" w:rsidR="00C152B8" w:rsidRPr="003339EF" w:rsidRDefault="00C152B8" w:rsidP="00C152B8">
      <w:pPr>
        <w:autoSpaceDE w:val="0"/>
        <w:autoSpaceDN w:val="0"/>
        <w:adjustRightInd w:val="0"/>
        <w:jc w:val="both"/>
        <w:rPr>
          <w:rFonts w:ascii="Century Gothic" w:hAnsi="Century Gothic" w:cstheme="minorHAnsi"/>
          <w:sz w:val="22"/>
          <w:szCs w:val="22"/>
        </w:rPr>
      </w:pPr>
      <w:r w:rsidRPr="003339EF">
        <w:rPr>
          <w:rFonts w:ascii="Century Gothic" w:hAnsi="Century Gothic" w:cstheme="minorHAnsi"/>
          <w:sz w:val="22"/>
          <w:szCs w:val="22"/>
        </w:rPr>
        <w:t xml:space="preserve">Where faculty sanctions or encouragement are failing to achieve the improved behaviour or attitude or where the parents are </w:t>
      </w:r>
      <w:proofErr w:type="spellStart"/>
      <w:r w:rsidRPr="003339EF">
        <w:rPr>
          <w:rFonts w:ascii="Century Gothic" w:hAnsi="Century Gothic" w:cstheme="minorHAnsi"/>
          <w:sz w:val="22"/>
          <w:szCs w:val="22"/>
        </w:rPr>
        <w:t>unco</w:t>
      </w:r>
      <w:proofErr w:type="spellEnd"/>
      <w:r w:rsidR="000A5498">
        <w:rPr>
          <w:rFonts w:ascii="Century Gothic" w:hAnsi="Century Gothic" w:cstheme="minorHAnsi"/>
          <w:sz w:val="22"/>
          <w:szCs w:val="22"/>
        </w:rPr>
        <w:t>-operative, then the Year Leaders</w:t>
      </w:r>
      <w:r w:rsidRPr="003339EF">
        <w:rPr>
          <w:rFonts w:ascii="Century Gothic" w:hAnsi="Century Gothic" w:cstheme="minorHAnsi"/>
          <w:sz w:val="22"/>
          <w:szCs w:val="22"/>
        </w:rPr>
        <w:t xml:space="preserve"> will ask to see the parents and seek their support. If n</w:t>
      </w:r>
      <w:r w:rsidR="000A5498">
        <w:rPr>
          <w:rFonts w:ascii="Century Gothic" w:hAnsi="Century Gothic" w:cstheme="minorHAnsi"/>
          <w:sz w:val="22"/>
          <w:szCs w:val="22"/>
        </w:rPr>
        <w:t>ecessary, at this point the Principal</w:t>
      </w:r>
      <w:r w:rsidRPr="003339EF">
        <w:rPr>
          <w:rFonts w:ascii="Century Gothic" w:hAnsi="Century Gothic" w:cstheme="minorHAnsi"/>
          <w:sz w:val="22"/>
          <w:szCs w:val="22"/>
        </w:rPr>
        <w:t xml:space="preserve"> or members of Leadership Team may also be involved. If the situation gets to this point, at least one week's detailed report of progress in all f</w:t>
      </w:r>
      <w:r w:rsidR="000A5498">
        <w:rPr>
          <w:rFonts w:ascii="Century Gothic" w:hAnsi="Century Gothic" w:cstheme="minorHAnsi"/>
          <w:sz w:val="22"/>
          <w:szCs w:val="22"/>
        </w:rPr>
        <w:t>aculties may be asked for.   A Year Leader</w:t>
      </w:r>
      <w:r w:rsidRPr="003339EF">
        <w:rPr>
          <w:rFonts w:ascii="Century Gothic" w:hAnsi="Century Gothic" w:cstheme="minorHAnsi"/>
          <w:sz w:val="22"/>
          <w:szCs w:val="22"/>
        </w:rPr>
        <w:t xml:space="preserve"> may also judge that it is essential to carry out a detailed review of a student's conduct within the school including a case conference involving appropriate staff who can assist in the review. In such circumstances the purpose of an individual review must be to establish an action plan, which is designed to achieve a positive outcome for the future development of the student. Involvement of SEND staff may be essential in order to assist in aspects of the review of the needs of an individual. </w:t>
      </w:r>
    </w:p>
    <w:p w14:paraId="6895CFEC" w14:textId="77777777" w:rsidR="00C152B8" w:rsidRPr="003339EF" w:rsidRDefault="00C152B8" w:rsidP="00C152B8">
      <w:pPr>
        <w:rPr>
          <w:rFonts w:ascii="Century Gothic" w:hAnsi="Century Gothic" w:cstheme="minorHAnsi"/>
          <w:b/>
          <w:bCs/>
          <w:sz w:val="22"/>
          <w:szCs w:val="22"/>
        </w:rPr>
      </w:pPr>
    </w:p>
    <w:p w14:paraId="565671D7" w14:textId="77777777" w:rsidR="00C152B8" w:rsidRPr="003339EF" w:rsidRDefault="00C152B8" w:rsidP="00C152B8">
      <w:pPr>
        <w:rPr>
          <w:rFonts w:ascii="Century Gothic" w:hAnsi="Century Gothic" w:cstheme="minorHAnsi"/>
          <w:b/>
          <w:bCs/>
          <w:sz w:val="22"/>
          <w:szCs w:val="22"/>
        </w:rPr>
      </w:pPr>
    </w:p>
    <w:p w14:paraId="4D5A2E87" w14:textId="77777777" w:rsidR="00C152B8" w:rsidRPr="003802E9" w:rsidRDefault="00C152B8" w:rsidP="00C152B8">
      <w:pPr>
        <w:rPr>
          <w:rFonts w:ascii="Century Gothic" w:hAnsi="Century Gothic" w:cstheme="minorHAnsi"/>
          <w:b/>
          <w:bCs/>
          <w:sz w:val="22"/>
          <w:szCs w:val="22"/>
        </w:rPr>
      </w:pPr>
      <w:r w:rsidRPr="003802E9">
        <w:rPr>
          <w:rFonts w:ascii="Century Gothic" w:hAnsi="Century Gothic" w:cstheme="minorHAnsi"/>
          <w:b/>
          <w:bCs/>
          <w:sz w:val="22"/>
          <w:szCs w:val="22"/>
        </w:rPr>
        <w:t>Staff Responsibility for discipline</w:t>
      </w:r>
    </w:p>
    <w:p w14:paraId="17B7E0B0" w14:textId="77777777" w:rsidR="00C152B8" w:rsidRPr="003802E9" w:rsidRDefault="00C152B8" w:rsidP="00C152B8">
      <w:pPr>
        <w:rPr>
          <w:rFonts w:ascii="Century Gothic" w:hAnsi="Century Gothic" w:cstheme="minorHAnsi"/>
          <w:sz w:val="22"/>
          <w:szCs w:val="22"/>
        </w:rPr>
      </w:pPr>
    </w:p>
    <w:p w14:paraId="04338C25" w14:textId="77777777" w:rsidR="00C152B8" w:rsidRPr="003802E9" w:rsidRDefault="00C152B8" w:rsidP="00F96D66">
      <w:pPr>
        <w:pStyle w:val="ListParagraph"/>
        <w:numPr>
          <w:ilvl w:val="0"/>
          <w:numId w:val="25"/>
        </w:numPr>
        <w:rPr>
          <w:rFonts w:ascii="Century Gothic" w:hAnsi="Century Gothic" w:cstheme="minorHAnsi"/>
          <w:sz w:val="22"/>
          <w:szCs w:val="22"/>
        </w:rPr>
      </w:pPr>
      <w:r w:rsidRPr="003802E9">
        <w:rPr>
          <w:rFonts w:ascii="Century Gothic" w:hAnsi="Century Gothic" w:cstheme="minorHAnsi"/>
          <w:sz w:val="22"/>
          <w:szCs w:val="22"/>
        </w:rPr>
        <w:t xml:space="preserve">Staff must work together all the time to encourage the observance of the </w:t>
      </w:r>
      <w:r w:rsidRPr="003802E9">
        <w:rPr>
          <w:rFonts w:ascii="Century Gothic" w:hAnsi="Century Gothic" w:cstheme="minorHAnsi"/>
          <w:b/>
          <w:bCs/>
          <w:sz w:val="22"/>
          <w:szCs w:val="22"/>
        </w:rPr>
        <w:t>One Trust Rule.</w:t>
      </w:r>
      <w:r w:rsidRPr="003802E9">
        <w:rPr>
          <w:rFonts w:ascii="Century Gothic" w:hAnsi="Century Gothic" w:cstheme="minorHAnsi"/>
          <w:sz w:val="22"/>
          <w:szCs w:val="22"/>
        </w:rPr>
        <w:t xml:space="preserve"> A quiet word may suffice, but it is the </w:t>
      </w:r>
      <w:r w:rsidRPr="003802E9">
        <w:rPr>
          <w:rFonts w:ascii="Century Gothic" w:hAnsi="Century Gothic" w:cstheme="minorHAnsi"/>
          <w:b/>
          <w:bCs/>
          <w:sz w:val="22"/>
          <w:szCs w:val="22"/>
        </w:rPr>
        <w:t>frequency</w:t>
      </w:r>
      <w:r w:rsidRPr="003802E9">
        <w:rPr>
          <w:rFonts w:ascii="Century Gothic" w:hAnsi="Century Gothic" w:cstheme="minorHAnsi"/>
          <w:sz w:val="22"/>
          <w:szCs w:val="22"/>
        </w:rPr>
        <w:t xml:space="preserve"> of checking and reminding which is effective.</w:t>
      </w:r>
    </w:p>
    <w:p w14:paraId="48941080" w14:textId="77777777" w:rsidR="00C152B8" w:rsidRPr="003802E9" w:rsidRDefault="00C152B8" w:rsidP="00C152B8">
      <w:pPr>
        <w:pStyle w:val="ListParagraph"/>
        <w:rPr>
          <w:rFonts w:ascii="Century Gothic" w:hAnsi="Century Gothic" w:cstheme="minorHAnsi"/>
          <w:sz w:val="22"/>
          <w:szCs w:val="22"/>
        </w:rPr>
      </w:pPr>
    </w:p>
    <w:p w14:paraId="7349ED04" w14:textId="77777777" w:rsidR="00C152B8" w:rsidRPr="003802E9" w:rsidRDefault="00C152B8" w:rsidP="00F96D66">
      <w:pPr>
        <w:pStyle w:val="ListParagraph"/>
        <w:numPr>
          <w:ilvl w:val="0"/>
          <w:numId w:val="25"/>
        </w:numPr>
        <w:rPr>
          <w:rFonts w:ascii="Century Gothic" w:hAnsi="Century Gothic" w:cstheme="minorHAnsi"/>
          <w:sz w:val="22"/>
          <w:szCs w:val="22"/>
        </w:rPr>
      </w:pPr>
      <w:r w:rsidRPr="003802E9">
        <w:rPr>
          <w:rFonts w:ascii="Century Gothic" w:hAnsi="Century Gothic" w:cstheme="minorHAnsi"/>
          <w:sz w:val="22"/>
          <w:szCs w:val="22"/>
        </w:rPr>
        <w:t>Staff are expected to demonstrate their punctuality to lessons and tutor time, thereby setting high standards for students.</w:t>
      </w:r>
    </w:p>
    <w:p w14:paraId="7616AF95" w14:textId="77777777" w:rsidR="00C152B8" w:rsidRPr="003802E9" w:rsidRDefault="00C152B8" w:rsidP="00C152B8">
      <w:pPr>
        <w:rPr>
          <w:rFonts w:ascii="Century Gothic" w:hAnsi="Century Gothic" w:cstheme="minorHAnsi"/>
          <w:sz w:val="22"/>
          <w:szCs w:val="22"/>
        </w:rPr>
      </w:pPr>
    </w:p>
    <w:p w14:paraId="5F5ACE27" w14:textId="77777777" w:rsidR="00C152B8" w:rsidRPr="003802E9" w:rsidRDefault="00C152B8" w:rsidP="00F96D66">
      <w:pPr>
        <w:pStyle w:val="ListParagraph"/>
        <w:numPr>
          <w:ilvl w:val="0"/>
          <w:numId w:val="25"/>
        </w:numPr>
        <w:rPr>
          <w:rFonts w:ascii="Century Gothic" w:hAnsi="Century Gothic" w:cstheme="minorHAnsi"/>
          <w:sz w:val="22"/>
          <w:szCs w:val="22"/>
        </w:rPr>
      </w:pPr>
      <w:r w:rsidRPr="003802E9">
        <w:rPr>
          <w:rFonts w:ascii="Century Gothic" w:hAnsi="Century Gothic" w:cstheme="minorHAnsi"/>
          <w:sz w:val="22"/>
          <w:szCs w:val="22"/>
        </w:rPr>
        <w:t>The Principal and other senior staff will regularly visit classrooms to inspect work as a positive support in making students feel that their work is being monitored and praised.</w:t>
      </w:r>
    </w:p>
    <w:p w14:paraId="39A3A514" w14:textId="77777777" w:rsidR="00C152B8" w:rsidRPr="003802E9" w:rsidRDefault="00C152B8" w:rsidP="00C152B8">
      <w:pPr>
        <w:rPr>
          <w:rFonts w:ascii="Century Gothic" w:hAnsi="Century Gothic" w:cstheme="minorHAnsi"/>
          <w:sz w:val="22"/>
          <w:szCs w:val="22"/>
        </w:rPr>
      </w:pPr>
    </w:p>
    <w:p w14:paraId="5600D438" w14:textId="097326E4" w:rsidR="00C152B8" w:rsidRPr="003802E9" w:rsidRDefault="00C152B8" w:rsidP="00F96D66">
      <w:pPr>
        <w:pStyle w:val="ListParagraph"/>
        <w:numPr>
          <w:ilvl w:val="0"/>
          <w:numId w:val="25"/>
        </w:numPr>
        <w:rPr>
          <w:rFonts w:ascii="Century Gothic" w:hAnsi="Century Gothic" w:cstheme="minorHAnsi"/>
          <w:sz w:val="22"/>
          <w:szCs w:val="22"/>
        </w:rPr>
      </w:pPr>
      <w:r w:rsidRPr="003802E9">
        <w:rPr>
          <w:rFonts w:ascii="Century Gothic" w:hAnsi="Century Gothic" w:cstheme="minorHAnsi"/>
          <w:sz w:val="22"/>
          <w:szCs w:val="22"/>
        </w:rPr>
        <w:t>Disciplinary matters are the responsibility, in the first instance, of the class teacher and the Faculty Head, except in those situations where a disciplinary incident has arisen out of the Faculty area or during pastoral and break times. In these circumstances the matter will be deal</w:t>
      </w:r>
      <w:r w:rsidR="000A5498" w:rsidRPr="003802E9">
        <w:rPr>
          <w:rFonts w:ascii="Century Gothic" w:hAnsi="Century Gothic" w:cstheme="minorHAnsi"/>
          <w:sz w:val="22"/>
          <w:szCs w:val="22"/>
        </w:rPr>
        <w:t>t with by their tutor, Year Leader</w:t>
      </w:r>
      <w:r w:rsidRPr="003802E9">
        <w:rPr>
          <w:rFonts w:ascii="Century Gothic" w:hAnsi="Century Gothic" w:cstheme="minorHAnsi"/>
          <w:sz w:val="22"/>
          <w:szCs w:val="22"/>
        </w:rPr>
        <w:t xml:space="preserve"> or the member of staff on duty in the area.</w:t>
      </w:r>
    </w:p>
    <w:p w14:paraId="78DA4E05" w14:textId="77777777" w:rsidR="00C152B8" w:rsidRPr="003802E9" w:rsidRDefault="00C152B8" w:rsidP="00C152B8">
      <w:pPr>
        <w:rPr>
          <w:rFonts w:ascii="Century Gothic" w:hAnsi="Century Gothic" w:cstheme="minorHAnsi"/>
          <w:sz w:val="22"/>
          <w:szCs w:val="22"/>
        </w:rPr>
      </w:pPr>
    </w:p>
    <w:p w14:paraId="69F0024F" w14:textId="12C3651F" w:rsidR="00C152B8" w:rsidRPr="003802E9" w:rsidRDefault="00C152B8" w:rsidP="00F96D66">
      <w:pPr>
        <w:pStyle w:val="ListParagraph"/>
        <w:numPr>
          <w:ilvl w:val="0"/>
          <w:numId w:val="25"/>
        </w:numPr>
        <w:rPr>
          <w:rFonts w:ascii="Century Gothic" w:hAnsi="Century Gothic" w:cstheme="minorHAnsi"/>
          <w:sz w:val="22"/>
          <w:szCs w:val="22"/>
        </w:rPr>
      </w:pPr>
      <w:r w:rsidRPr="003802E9">
        <w:rPr>
          <w:rFonts w:ascii="Century Gothic" w:hAnsi="Century Gothic" w:cstheme="minorHAnsi"/>
          <w:sz w:val="22"/>
          <w:szCs w:val="22"/>
        </w:rPr>
        <w:t>The Principal, members of the Leadership Tea</w:t>
      </w:r>
      <w:r w:rsidR="000A5498" w:rsidRPr="003802E9">
        <w:rPr>
          <w:rFonts w:ascii="Century Gothic" w:hAnsi="Century Gothic" w:cstheme="minorHAnsi"/>
          <w:sz w:val="22"/>
          <w:szCs w:val="22"/>
        </w:rPr>
        <w:t xml:space="preserve">m or Year Leaders will provide </w:t>
      </w:r>
      <w:r w:rsidRPr="003802E9">
        <w:rPr>
          <w:rFonts w:ascii="Century Gothic" w:hAnsi="Century Gothic" w:cstheme="minorHAnsi"/>
          <w:sz w:val="22"/>
          <w:szCs w:val="22"/>
        </w:rPr>
        <w:t>immediate support to teachers who request assistance with urgent disciplinary matters</w:t>
      </w:r>
    </w:p>
    <w:p w14:paraId="37959180" w14:textId="77777777" w:rsidR="00C152B8" w:rsidRPr="003802E9" w:rsidRDefault="00C152B8" w:rsidP="00C152B8">
      <w:pPr>
        <w:rPr>
          <w:rFonts w:ascii="Century Gothic" w:hAnsi="Century Gothic" w:cstheme="minorHAnsi"/>
          <w:sz w:val="22"/>
          <w:szCs w:val="22"/>
        </w:rPr>
      </w:pPr>
    </w:p>
    <w:p w14:paraId="7FFBBE8D" w14:textId="77777777" w:rsidR="00C152B8" w:rsidRPr="003802E9" w:rsidRDefault="00C152B8" w:rsidP="00C152B8">
      <w:pPr>
        <w:autoSpaceDE w:val="0"/>
        <w:autoSpaceDN w:val="0"/>
        <w:adjustRightInd w:val="0"/>
        <w:rPr>
          <w:rFonts w:ascii="Century Gothic" w:hAnsi="Century Gothic" w:cstheme="minorHAnsi"/>
          <w:b/>
          <w:bCs/>
          <w:sz w:val="22"/>
          <w:szCs w:val="22"/>
        </w:rPr>
      </w:pPr>
    </w:p>
    <w:p w14:paraId="77CA2C5E" w14:textId="77777777" w:rsidR="00C152B8" w:rsidRPr="003802E9" w:rsidRDefault="00C152B8" w:rsidP="00C152B8">
      <w:pPr>
        <w:autoSpaceDE w:val="0"/>
        <w:autoSpaceDN w:val="0"/>
        <w:adjustRightInd w:val="0"/>
        <w:rPr>
          <w:rFonts w:ascii="Century Gothic" w:hAnsi="Century Gothic" w:cstheme="minorHAnsi"/>
          <w:b/>
          <w:bCs/>
          <w:sz w:val="22"/>
          <w:szCs w:val="22"/>
        </w:rPr>
      </w:pPr>
      <w:r w:rsidRPr="003802E9">
        <w:rPr>
          <w:rFonts w:ascii="Century Gothic" w:hAnsi="Century Gothic" w:cstheme="minorHAnsi"/>
          <w:b/>
          <w:bCs/>
          <w:sz w:val="22"/>
          <w:szCs w:val="22"/>
        </w:rPr>
        <w:t>Expectations of staff</w:t>
      </w:r>
    </w:p>
    <w:p w14:paraId="221509D0" w14:textId="77777777" w:rsidR="00C152B8" w:rsidRPr="003802E9" w:rsidRDefault="00C152B8" w:rsidP="00C152B8">
      <w:pPr>
        <w:autoSpaceDE w:val="0"/>
        <w:autoSpaceDN w:val="0"/>
        <w:adjustRightInd w:val="0"/>
        <w:rPr>
          <w:rFonts w:ascii="Century Gothic" w:hAnsi="Century Gothic" w:cstheme="minorHAnsi"/>
          <w:b/>
          <w:bCs/>
          <w:sz w:val="22"/>
          <w:szCs w:val="22"/>
          <w:u w:val="single"/>
        </w:rPr>
      </w:pPr>
    </w:p>
    <w:p w14:paraId="2632C51D" w14:textId="16DA179F"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Work must be prepared at the appropriate levels for students</w:t>
      </w:r>
      <w:r w:rsidR="005E6FC0" w:rsidRPr="003802E9">
        <w:rPr>
          <w:rFonts w:ascii="Century Gothic" w:hAnsi="Century Gothic" w:cstheme="minorHAnsi"/>
          <w:sz w:val="22"/>
          <w:szCs w:val="22"/>
        </w:rPr>
        <w:t xml:space="preserve">.  </w:t>
      </w:r>
      <w:r w:rsidRPr="003802E9">
        <w:rPr>
          <w:rFonts w:ascii="Century Gothic" w:hAnsi="Century Gothic" w:cstheme="minorHAnsi"/>
          <w:sz w:val="22"/>
          <w:szCs w:val="22"/>
        </w:rPr>
        <w:t xml:space="preserve">All work should be marked with </w:t>
      </w:r>
      <w:r w:rsidRPr="003802E9">
        <w:rPr>
          <w:rFonts w:ascii="Century Gothic" w:hAnsi="Century Gothic" w:cstheme="minorHAnsi"/>
          <w:b/>
          <w:bCs/>
          <w:sz w:val="22"/>
          <w:szCs w:val="22"/>
        </w:rPr>
        <w:t xml:space="preserve">positive </w:t>
      </w:r>
      <w:r w:rsidRPr="003802E9">
        <w:rPr>
          <w:rFonts w:ascii="Century Gothic" w:hAnsi="Century Gothic" w:cstheme="minorHAnsi"/>
          <w:sz w:val="22"/>
          <w:szCs w:val="22"/>
        </w:rPr>
        <w:t>comments.  The homework timetable agree</w:t>
      </w:r>
      <w:r w:rsidR="005E6FC0" w:rsidRPr="003802E9">
        <w:rPr>
          <w:rFonts w:ascii="Century Gothic" w:hAnsi="Century Gothic" w:cstheme="minorHAnsi"/>
          <w:sz w:val="22"/>
          <w:szCs w:val="22"/>
        </w:rPr>
        <w:t>d should be followed carefully.</w:t>
      </w:r>
    </w:p>
    <w:p w14:paraId="47C8E84E" w14:textId="77777777" w:rsidR="005E6FC0" w:rsidRPr="003802E9" w:rsidRDefault="005E6FC0" w:rsidP="005E6FC0">
      <w:pPr>
        <w:pStyle w:val="ListParagraph"/>
        <w:tabs>
          <w:tab w:val="left" w:pos="2800"/>
        </w:tabs>
        <w:autoSpaceDE w:val="0"/>
        <w:autoSpaceDN w:val="0"/>
        <w:adjustRightInd w:val="0"/>
        <w:ind w:left="810"/>
        <w:rPr>
          <w:rFonts w:ascii="Century Gothic" w:hAnsi="Century Gothic" w:cstheme="minorHAnsi"/>
          <w:sz w:val="22"/>
          <w:szCs w:val="22"/>
        </w:rPr>
      </w:pPr>
    </w:p>
    <w:p w14:paraId="3CECB070" w14:textId="7AEA11CC"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 xml:space="preserve">To be confident that professional standards of demeanour and address are used towards </w:t>
      </w:r>
      <w:r w:rsidR="00FD2EA5" w:rsidRPr="003802E9">
        <w:rPr>
          <w:rFonts w:ascii="Century Gothic" w:hAnsi="Century Gothic" w:cstheme="minorHAnsi"/>
          <w:sz w:val="22"/>
          <w:szCs w:val="22"/>
        </w:rPr>
        <w:t>student</w:t>
      </w:r>
      <w:r w:rsidR="005E6FC0" w:rsidRPr="003802E9">
        <w:rPr>
          <w:rFonts w:ascii="Century Gothic" w:hAnsi="Century Gothic" w:cstheme="minorHAnsi"/>
          <w:sz w:val="22"/>
          <w:szCs w:val="22"/>
        </w:rPr>
        <w:t>s at all times.</w:t>
      </w:r>
    </w:p>
    <w:p w14:paraId="273C2ECE" w14:textId="77777777" w:rsidR="005E6FC0" w:rsidRPr="003802E9" w:rsidRDefault="005E6FC0" w:rsidP="005E6FC0">
      <w:pPr>
        <w:pStyle w:val="ListParagraph"/>
        <w:rPr>
          <w:rFonts w:ascii="Century Gothic" w:hAnsi="Century Gothic" w:cstheme="minorHAnsi"/>
          <w:sz w:val="22"/>
          <w:szCs w:val="22"/>
        </w:rPr>
      </w:pPr>
    </w:p>
    <w:p w14:paraId="00B9B427" w14:textId="77777777" w:rsidR="005E6FC0" w:rsidRPr="003802E9" w:rsidRDefault="005E6FC0" w:rsidP="005E6FC0">
      <w:pPr>
        <w:pStyle w:val="ListParagraph"/>
        <w:tabs>
          <w:tab w:val="left" w:pos="2800"/>
        </w:tabs>
        <w:autoSpaceDE w:val="0"/>
        <w:autoSpaceDN w:val="0"/>
        <w:adjustRightInd w:val="0"/>
        <w:ind w:left="810"/>
        <w:rPr>
          <w:rFonts w:ascii="Century Gothic" w:hAnsi="Century Gothic" w:cstheme="minorHAnsi"/>
          <w:sz w:val="22"/>
          <w:szCs w:val="22"/>
        </w:rPr>
      </w:pPr>
    </w:p>
    <w:p w14:paraId="1DE00C62" w14:textId="6B6D18A5" w:rsidR="005E6FC0" w:rsidRPr="003802E9" w:rsidRDefault="005E6FC0"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T</w:t>
      </w:r>
      <w:r w:rsidR="00C152B8" w:rsidRPr="003802E9">
        <w:rPr>
          <w:rFonts w:ascii="Century Gothic" w:hAnsi="Century Gothic" w:cstheme="minorHAnsi"/>
          <w:sz w:val="22"/>
          <w:szCs w:val="22"/>
        </w:rPr>
        <w:t>o be always punctual to lessons. Classes should not be left on their own without very good reason.</w:t>
      </w:r>
    </w:p>
    <w:p w14:paraId="535760C2" w14:textId="77777777" w:rsidR="005E6FC0" w:rsidRPr="003802E9" w:rsidRDefault="005E6FC0" w:rsidP="005E6FC0">
      <w:pPr>
        <w:pStyle w:val="ListParagraph"/>
        <w:tabs>
          <w:tab w:val="left" w:pos="2800"/>
        </w:tabs>
        <w:autoSpaceDE w:val="0"/>
        <w:autoSpaceDN w:val="0"/>
        <w:adjustRightInd w:val="0"/>
        <w:ind w:left="810"/>
        <w:rPr>
          <w:rFonts w:ascii="Century Gothic" w:hAnsi="Century Gothic" w:cstheme="minorHAnsi"/>
          <w:sz w:val="22"/>
          <w:szCs w:val="22"/>
        </w:rPr>
      </w:pPr>
    </w:p>
    <w:p w14:paraId="12C63472" w14:textId="29B29377"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 xml:space="preserve">To work together as a staff team to achieve as much consistency as possible in setting expectations and standards in the style of the school.  </w:t>
      </w:r>
    </w:p>
    <w:p w14:paraId="42D008CF" w14:textId="6E426458" w:rsidR="005E6FC0" w:rsidRPr="003802E9" w:rsidRDefault="005E6FC0" w:rsidP="005E6FC0">
      <w:pPr>
        <w:tabs>
          <w:tab w:val="left" w:pos="2800"/>
        </w:tabs>
        <w:autoSpaceDE w:val="0"/>
        <w:autoSpaceDN w:val="0"/>
        <w:adjustRightInd w:val="0"/>
        <w:rPr>
          <w:rFonts w:ascii="Century Gothic" w:hAnsi="Century Gothic" w:cstheme="minorHAnsi"/>
          <w:sz w:val="22"/>
          <w:szCs w:val="22"/>
        </w:rPr>
      </w:pPr>
    </w:p>
    <w:p w14:paraId="2491002A" w14:textId="0C80B7B8"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To work with all staff in the management of the orderly and quiet movement of students between lessons.</w:t>
      </w:r>
    </w:p>
    <w:p w14:paraId="4114C07C" w14:textId="70D638E1" w:rsidR="005E6FC0" w:rsidRPr="003802E9" w:rsidRDefault="005E6FC0" w:rsidP="005E6FC0">
      <w:pPr>
        <w:tabs>
          <w:tab w:val="left" w:pos="2800"/>
        </w:tabs>
        <w:autoSpaceDE w:val="0"/>
        <w:autoSpaceDN w:val="0"/>
        <w:adjustRightInd w:val="0"/>
        <w:rPr>
          <w:rFonts w:ascii="Century Gothic" w:hAnsi="Century Gothic" w:cstheme="minorHAnsi"/>
          <w:sz w:val="22"/>
          <w:szCs w:val="22"/>
        </w:rPr>
      </w:pPr>
    </w:p>
    <w:p w14:paraId="5ADC8CD1" w14:textId="20678670"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 xml:space="preserve">To maintain a register at every lesson and to check this and record absences.  Suspicion about truancy to be reported immediately to Year Heads. </w:t>
      </w:r>
    </w:p>
    <w:p w14:paraId="3E9D4CC8" w14:textId="72D2B188" w:rsidR="005E6FC0" w:rsidRPr="003802E9" w:rsidRDefault="005E6FC0" w:rsidP="005E6FC0">
      <w:pPr>
        <w:tabs>
          <w:tab w:val="left" w:pos="2800"/>
        </w:tabs>
        <w:autoSpaceDE w:val="0"/>
        <w:autoSpaceDN w:val="0"/>
        <w:adjustRightInd w:val="0"/>
        <w:rPr>
          <w:rFonts w:ascii="Century Gothic" w:hAnsi="Century Gothic" w:cstheme="minorHAnsi"/>
          <w:sz w:val="22"/>
          <w:szCs w:val="22"/>
        </w:rPr>
      </w:pPr>
    </w:p>
    <w:p w14:paraId="0CF12280" w14:textId="69DF0BF4" w:rsidR="005E6FC0"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 xml:space="preserve">It is a clear direction of the Trust and the law that teachers are not to strike </w:t>
      </w:r>
      <w:r w:rsidR="00FD2EA5" w:rsidRPr="003802E9">
        <w:rPr>
          <w:rFonts w:ascii="Century Gothic" w:hAnsi="Century Gothic" w:cstheme="minorHAnsi"/>
          <w:sz w:val="22"/>
          <w:szCs w:val="22"/>
        </w:rPr>
        <w:t>student</w:t>
      </w:r>
      <w:r w:rsidRPr="003802E9">
        <w:rPr>
          <w:rFonts w:ascii="Century Gothic" w:hAnsi="Century Gothic" w:cstheme="minorHAnsi"/>
          <w:sz w:val="22"/>
          <w:szCs w:val="22"/>
        </w:rPr>
        <w:t xml:space="preserve">s. </w:t>
      </w:r>
    </w:p>
    <w:p w14:paraId="2CDA8042" w14:textId="3C6F724B" w:rsidR="005E6FC0" w:rsidRPr="003802E9" w:rsidRDefault="005E6FC0" w:rsidP="005E6FC0">
      <w:pPr>
        <w:tabs>
          <w:tab w:val="left" w:pos="2800"/>
        </w:tabs>
        <w:autoSpaceDE w:val="0"/>
        <w:autoSpaceDN w:val="0"/>
        <w:adjustRightInd w:val="0"/>
        <w:rPr>
          <w:rFonts w:ascii="Century Gothic" w:hAnsi="Century Gothic" w:cstheme="minorHAnsi"/>
          <w:sz w:val="22"/>
          <w:szCs w:val="22"/>
        </w:rPr>
      </w:pPr>
    </w:p>
    <w:p w14:paraId="191E8496" w14:textId="604E98FF" w:rsidR="00C152B8" w:rsidRPr="003802E9" w:rsidRDefault="00C152B8" w:rsidP="00F96D66">
      <w:pPr>
        <w:pStyle w:val="ListParagraph"/>
        <w:numPr>
          <w:ilvl w:val="0"/>
          <w:numId w:val="27"/>
        </w:numPr>
        <w:tabs>
          <w:tab w:val="left" w:pos="280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 xml:space="preserve">Similarly, staff must under no circumstances </w:t>
      </w:r>
      <w:r w:rsidR="005E6FC0" w:rsidRPr="003802E9">
        <w:rPr>
          <w:rFonts w:ascii="Century Gothic" w:hAnsi="Century Gothic" w:cstheme="minorHAnsi"/>
          <w:sz w:val="22"/>
          <w:szCs w:val="22"/>
        </w:rPr>
        <w:t xml:space="preserve">be </w:t>
      </w:r>
      <w:r w:rsidRPr="003802E9">
        <w:rPr>
          <w:rFonts w:ascii="Century Gothic" w:hAnsi="Century Gothic" w:cstheme="minorHAnsi"/>
          <w:sz w:val="22"/>
          <w:szCs w:val="22"/>
        </w:rPr>
        <w:t>verbally, sexually or racially abuse students.</w:t>
      </w:r>
    </w:p>
    <w:p w14:paraId="42D13945" w14:textId="77777777" w:rsidR="00C152B8" w:rsidRPr="003802E9" w:rsidRDefault="00C152B8" w:rsidP="00C152B8">
      <w:pPr>
        <w:pStyle w:val="ListParagraph"/>
        <w:tabs>
          <w:tab w:val="left" w:pos="2800"/>
        </w:tabs>
        <w:autoSpaceDE w:val="0"/>
        <w:autoSpaceDN w:val="0"/>
        <w:adjustRightInd w:val="0"/>
        <w:rPr>
          <w:rFonts w:ascii="Century Gothic" w:hAnsi="Century Gothic" w:cstheme="minorHAnsi"/>
          <w:sz w:val="22"/>
          <w:szCs w:val="22"/>
        </w:rPr>
      </w:pPr>
    </w:p>
    <w:p w14:paraId="6F8EF08B" w14:textId="741D320A"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802E9">
        <w:rPr>
          <w:rFonts w:ascii="Century Gothic" w:hAnsi="Century Gothic" w:cstheme="minorHAnsi"/>
          <w:sz w:val="22"/>
          <w:szCs w:val="22"/>
        </w:rPr>
        <w:t>In other words</w:t>
      </w:r>
      <w:r w:rsidR="00FC4534" w:rsidRPr="003802E9">
        <w:rPr>
          <w:rFonts w:ascii="Century Gothic" w:hAnsi="Century Gothic" w:cstheme="minorHAnsi"/>
          <w:sz w:val="22"/>
          <w:szCs w:val="22"/>
        </w:rPr>
        <w:t>,</w:t>
      </w:r>
      <w:r w:rsidRPr="003802E9">
        <w:rPr>
          <w:rFonts w:ascii="Century Gothic" w:hAnsi="Century Gothic" w:cstheme="minorHAnsi"/>
          <w:sz w:val="22"/>
          <w:szCs w:val="22"/>
        </w:rPr>
        <w:t xml:space="preserve"> </w:t>
      </w:r>
      <w:r w:rsidRPr="003802E9">
        <w:rPr>
          <w:rFonts w:ascii="Century Gothic" w:hAnsi="Century Gothic" w:cstheme="minorHAnsi"/>
          <w:b/>
          <w:sz w:val="22"/>
          <w:szCs w:val="22"/>
        </w:rPr>
        <w:t xml:space="preserve">the </w:t>
      </w:r>
      <w:r w:rsidR="00B847EC" w:rsidRPr="003802E9">
        <w:rPr>
          <w:rFonts w:ascii="Century Gothic" w:hAnsi="Century Gothic" w:cstheme="minorHAnsi"/>
          <w:b/>
          <w:sz w:val="22"/>
          <w:szCs w:val="22"/>
        </w:rPr>
        <w:t xml:space="preserve">One </w:t>
      </w:r>
      <w:r w:rsidRPr="003802E9">
        <w:rPr>
          <w:rFonts w:ascii="Century Gothic" w:hAnsi="Century Gothic" w:cstheme="minorHAnsi"/>
          <w:b/>
          <w:sz w:val="22"/>
          <w:szCs w:val="22"/>
        </w:rPr>
        <w:t>Trust Rule applies to all staff at all times</w:t>
      </w:r>
      <w:r w:rsidRPr="003802E9">
        <w:rPr>
          <w:rFonts w:ascii="Century Gothic" w:hAnsi="Century Gothic" w:cstheme="minorHAnsi"/>
          <w:sz w:val="22"/>
          <w:szCs w:val="22"/>
        </w:rPr>
        <w:t>.</w:t>
      </w:r>
    </w:p>
    <w:p w14:paraId="59AEF496"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27EA1482"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5A2175EC" w14:textId="77777777" w:rsidR="00C152B8" w:rsidRPr="003339EF" w:rsidRDefault="00C152B8" w:rsidP="00C152B8">
      <w:pPr>
        <w:autoSpaceDE w:val="0"/>
        <w:autoSpaceDN w:val="0"/>
        <w:adjustRightInd w:val="0"/>
        <w:rPr>
          <w:rFonts w:ascii="Century Gothic" w:hAnsi="Century Gothic" w:cstheme="minorHAnsi"/>
          <w:b/>
          <w:bCs/>
          <w:sz w:val="22"/>
          <w:szCs w:val="22"/>
        </w:rPr>
      </w:pPr>
      <w:r w:rsidRPr="003339EF">
        <w:rPr>
          <w:rFonts w:ascii="Century Gothic" w:hAnsi="Century Gothic" w:cstheme="minorHAnsi"/>
          <w:b/>
          <w:bCs/>
          <w:sz w:val="22"/>
          <w:szCs w:val="22"/>
        </w:rPr>
        <w:t>IN LOCO PARENTIS</w:t>
      </w:r>
    </w:p>
    <w:p w14:paraId="50B5CF80" w14:textId="77777777" w:rsidR="00C152B8" w:rsidRPr="003339EF" w:rsidRDefault="00C152B8" w:rsidP="00C152B8">
      <w:pPr>
        <w:autoSpaceDE w:val="0"/>
        <w:autoSpaceDN w:val="0"/>
        <w:adjustRightInd w:val="0"/>
        <w:rPr>
          <w:rFonts w:ascii="Century Gothic" w:hAnsi="Century Gothic" w:cstheme="minorHAnsi"/>
          <w:b/>
          <w:bCs/>
          <w:sz w:val="22"/>
          <w:szCs w:val="22"/>
        </w:rPr>
      </w:pPr>
    </w:p>
    <w:p w14:paraId="69E64980"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339EF">
        <w:rPr>
          <w:rFonts w:ascii="Century Gothic" w:hAnsi="Century Gothic" w:cstheme="minorHAnsi"/>
          <w:sz w:val="22"/>
          <w:szCs w:val="22"/>
        </w:rPr>
        <w:t>Since we are indeed "in loco parentis", then what are the obligations that we might agree have a moral, ethical and professional force?</w:t>
      </w:r>
    </w:p>
    <w:p w14:paraId="429E91D6"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584D8C84"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Teachers and Associate staff should:</w:t>
      </w:r>
    </w:p>
    <w:p w14:paraId="321492A0" w14:textId="77777777" w:rsidR="00C152B8" w:rsidRPr="003339EF" w:rsidRDefault="00C152B8" w:rsidP="00C152B8">
      <w:pPr>
        <w:autoSpaceDE w:val="0"/>
        <w:autoSpaceDN w:val="0"/>
        <w:adjustRightInd w:val="0"/>
        <w:ind w:left="720" w:hanging="360"/>
        <w:jc w:val="center"/>
        <w:rPr>
          <w:rFonts w:ascii="Century Gothic" w:hAnsi="Century Gothic" w:cstheme="minorHAnsi"/>
          <w:sz w:val="22"/>
          <w:szCs w:val="22"/>
        </w:rPr>
      </w:pPr>
    </w:p>
    <w:p w14:paraId="5A49C277"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1.</w:t>
      </w:r>
      <w:r w:rsidRPr="003339EF">
        <w:rPr>
          <w:rFonts w:ascii="Century Gothic" w:hAnsi="Century Gothic" w:cstheme="minorHAnsi"/>
          <w:sz w:val="22"/>
          <w:szCs w:val="22"/>
        </w:rPr>
        <w:tab/>
        <w:t>Value all the children in a school equally.</w:t>
      </w:r>
    </w:p>
    <w:p w14:paraId="5AB62DDD"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1A0A60F0"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2.</w:t>
      </w:r>
      <w:r w:rsidRPr="003339EF">
        <w:rPr>
          <w:rFonts w:ascii="Century Gothic" w:hAnsi="Century Gothic" w:cstheme="minorHAnsi"/>
          <w:sz w:val="22"/>
          <w:szCs w:val="22"/>
        </w:rPr>
        <w:tab/>
        <w:t>Demonstrate that the welfare of a student is the first consideration.</w:t>
      </w:r>
    </w:p>
    <w:p w14:paraId="1B358F03"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70BC25ED"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3.</w:t>
      </w:r>
      <w:r w:rsidRPr="003339EF">
        <w:rPr>
          <w:rFonts w:ascii="Century Gothic" w:hAnsi="Century Gothic" w:cstheme="minorHAnsi"/>
          <w:sz w:val="22"/>
          <w:szCs w:val="22"/>
        </w:rPr>
        <w:tab/>
        <w:t>Avoid physical and emotional seduction of students.</w:t>
      </w:r>
    </w:p>
    <w:p w14:paraId="7D07EC01"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33F5ECC2"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4.</w:t>
      </w:r>
      <w:r w:rsidRPr="003339EF">
        <w:rPr>
          <w:rFonts w:ascii="Century Gothic" w:hAnsi="Century Gothic" w:cstheme="minorHAnsi"/>
          <w:sz w:val="22"/>
          <w:szCs w:val="22"/>
        </w:rPr>
        <w:tab/>
        <w:t>Ensure that differing talents and differing deficiencies are recognised, accepted, appreciated and enjoyed, with a commitment to draw out the potential in each student.</w:t>
      </w:r>
    </w:p>
    <w:p w14:paraId="7C8894D5"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1EC29EBA"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5.</w:t>
      </w:r>
      <w:r w:rsidRPr="003339EF">
        <w:rPr>
          <w:rFonts w:ascii="Century Gothic" w:hAnsi="Century Gothic" w:cstheme="minorHAnsi"/>
          <w:sz w:val="22"/>
          <w:szCs w:val="22"/>
        </w:rPr>
        <w:tab/>
        <w:t>Recognise that subtlety and skill, sensitivity and flexibility and a willingness to compromise are needed to deploy resources to meet the needs of all the students.</w:t>
      </w:r>
    </w:p>
    <w:p w14:paraId="2B4FF60D"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359F1835"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6.</w:t>
      </w:r>
      <w:r w:rsidRPr="003339EF">
        <w:rPr>
          <w:rFonts w:ascii="Century Gothic" w:hAnsi="Century Gothic" w:cstheme="minorHAnsi"/>
          <w:sz w:val="22"/>
          <w:szCs w:val="22"/>
        </w:rPr>
        <w:tab/>
        <w:t>Show a commitment and acceptance to go on caring, whatever the response of the student, recognising this is basic to the well-being of the whole school.</w:t>
      </w:r>
    </w:p>
    <w:p w14:paraId="337067AC"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p>
    <w:p w14:paraId="7A45F0B8" w14:textId="77777777" w:rsidR="00C152B8" w:rsidRPr="003339EF" w:rsidRDefault="00C152B8" w:rsidP="00C152B8">
      <w:pPr>
        <w:autoSpaceDE w:val="0"/>
        <w:autoSpaceDN w:val="0"/>
        <w:adjustRightInd w:val="0"/>
        <w:ind w:left="720" w:hanging="360"/>
        <w:rPr>
          <w:rFonts w:ascii="Century Gothic" w:hAnsi="Century Gothic" w:cstheme="minorHAnsi"/>
          <w:sz w:val="22"/>
          <w:szCs w:val="22"/>
        </w:rPr>
      </w:pPr>
      <w:r w:rsidRPr="003339EF">
        <w:rPr>
          <w:rFonts w:ascii="Century Gothic" w:hAnsi="Century Gothic" w:cstheme="minorHAnsi"/>
          <w:sz w:val="22"/>
          <w:szCs w:val="22"/>
        </w:rPr>
        <w:t>7.</w:t>
      </w:r>
      <w:r w:rsidRPr="003339EF">
        <w:rPr>
          <w:rFonts w:ascii="Century Gothic" w:hAnsi="Century Gothic" w:cstheme="minorHAnsi"/>
          <w:sz w:val="22"/>
          <w:szCs w:val="22"/>
        </w:rPr>
        <w:tab/>
        <w:t>Recognise that the demanding task of forgiveness of the person, while not condoning breaches of codes, customs, conventions and rules, is the only appropriate moral stance for a teacher.</w:t>
      </w:r>
    </w:p>
    <w:p w14:paraId="6830CEBC"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b/>
          <w:bCs/>
          <w:sz w:val="22"/>
          <w:szCs w:val="22"/>
        </w:rPr>
      </w:pPr>
    </w:p>
    <w:p w14:paraId="1A2EBBA0" w14:textId="77777777" w:rsidR="00B847EC" w:rsidRDefault="00B847EC"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b/>
          <w:bCs/>
          <w:sz w:val="22"/>
          <w:szCs w:val="22"/>
        </w:rPr>
      </w:pPr>
    </w:p>
    <w:p w14:paraId="460FF5A3" w14:textId="77777777" w:rsidR="00B847EC" w:rsidRDefault="00B847EC"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b/>
          <w:bCs/>
          <w:sz w:val="22"/>
          <w:szCs w:val="22"/>
        </w:rPr>
      </w:pPr>
    </w:p>
    <w:p w14:paraId="3377E0EF" w14:textId="7507C4A5"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339EF">
        <w:rPr>
          <w:rFonts w:ascii="Century Gothic" w:hAnsi="Century Gothic" w:cstheme="minorHAnsi"/>
          <w:b/>
          <w:bCs/>
          <w:sz w:val="22"/>
          <w:szCs w:val="22"/>
        </w:rPr>
        <w:t>Care of the buildings and school resources</w:t>
      </w:r>
    </w:p>
    <w:p w14:paraId="18FCF41D"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3B2DB45B"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339EF">
        <w:rPr>
          <w:rFonts w:ascii="Century Gothic" w:hAnsi="Century Gothic" w:cstheme="minorHAnsi"/>
          <w:sz w:val="22"/>
          <w:szCs w:val="22"/>
        </w:rPr>
        <w:t xml:space="preserve">Trustees are conscious of their responsibility to do all in their power to make the environment of the school a pleasant and stimulating environment.  The following are obligations every member of staff has in supporting this. </w:t>
      </w:r>
    </w:p>
    <w:p w14:paraId="636CED42"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p>
    <w:p w14:paraId="64D6F3E3" w14:textId="77777777" w:rsidR="00C152B8" w:rsidRPr="003339EF" w:rsidRDefault="00C152B8" w:rsidP="00F96D66">
      <w:pPr>
        <w:pStyle w:val="ListParagraph"/>
        <w:numPr>
          <w:ilvl w:val="0"/>
          <w:numId w:val="26"/>
        </w:numPr>
        <w:autoSpaceDE w:val="0"/>
        <w:autoSpaceDN w:val="0"/>
        <w:adjustRightInd w:val="0"/>
        <w:jc w:val="both"/>
        <w:rPr>
          <w:rFonts w:ascii="Century Gothic" w:hAnsi="Century Gothic" w:cstheme="minorHAnsi"/>
          <w:b/>
          <w:bCs/>
          <w:sz w:val="22"/>
          <w:szCs w:val="22"/>
        </w:rPr>
      </w:pPr>
      <w:r w:rsidRPr="003339EF">
        <w:rPr>
          <w:rFonts w:ascii="Century Gothic" w:hAnsi="Century Gothic" w:cstheme="minorHAnsi"/>
          <w:b/>
          <w:bCs/>
          <w:sz w:val="22"/>
          <w:szCs w:val="22"/>
        </w:rPr>
        <w:t>Display</w:t>
      </w:r>
      <w:r w:rsidRPr="003339EF">
        <w:rPr>
          <w:rFonts w:ascii="Century Gothic" w:hAnsi="Century Gothic" w:cstheme="minorHAnsi"/>
          <w:b/>
          <w:bCs/>
          <w:sz w:val="22"/>
          <w:szCs w:val="22"/>
        </w:rPr>
        <w:tab/>
      </w:r>
    </w:p>
    <w:p w14:paraId="25572F6C" w14:textId="06A165EA" w:rsidR="00C152B8" w:rsidRPr="003339EF" w:rsidRDefault="00C152B8" w:rsidP="00C152B8">
      <w:pPr>
        <w:pStyle w:val="ListParagraph"/>
        <w:autoSpaceDE w:val="0"/>
        <w:autoSpaceDN w:val="0"/>
        <w:adjustRightInd w:val="0"/>
        <w:jc w:val="both"/>
        <w:rPr>
          <w:rFonts w:ascii="Century Gothic" w:hAnsi="Century Gothic" w:cstheme="minorHAnsi"/>
          <w:sz w:val="22"/>
          <w:szCs w:val="22"/>
        </w:rPr>
      </w:pPr>
      <w:r w:rsidRPr="003339EF">
        <w:rPr>
          <w:rFonts w:ascii="Century Gothic" w:hAnsi="Century Gothic" w:cstheme="minorHAnsi"/>
          <w:sz w:val="22"/>
          <w:szCs w:val="22"/>
        </w:rPr>
        <w:t>It is important for high standards of display to be provided within teaching areas, corridors and hallways. Every member of staff has an obligation to support this by ensuring that any room for which they have responsibility h</w:t>
      </w:r>
      <w:r w:rsidR="00FC4534">
        <w:rPr>
          <w:rFonts w:ascii="Century Gothic" w:hAnsi="Century Gothic" w:cstheme="minorHAnsi"/>
          <w:sz w:val="22"/>
          <w:szCs w:val="22"/>
        </w:rPr>
        <w:t xml:space="preserve">as well-designed and presented </w:t>
      </w:r>
      <w:r w:rsidRPr="003339EF">
        <w:rPr>
          <w:rFonts w:ascii="Century Gothic" w:hAnsi="Century Gothic" w:cstheme="minorHAnsi"/>
          <w:sz w:val="22"/>
          <w:szCs w:val="22"/>
        </w:rPr>
        <w:t>display work.</w:t>
      </w:r>
    </w:p>
    <w:p w14:paraId="1CC3018D"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stheme="minorHAnsi"/>
          <w:sz w:val="22"/>
          <w:szCs w:val="22"/>
        </w:rPr>
      </w:pPr>
    </w:p>
    <w:p w14:paraId="001F445C" w14:textId="77777777" w:rsidR="00C152B8" w:rsidRPr="003339EF" w:rsidRDefault="00C152B8" w:rsidP="00F96D66">
      <w:pPr>
        <w:pStyle w:val="ListParagraph"/>
        <w:numPr>
          <w:ilvl w:val="0"/>
          <w:numId w:val="2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339EF">
        <w:rPr>
          <w:rFonts w:ascii="Century Gothic" w:hAnsi="Century Gothic" w:cstheme="minorHAnsi"/>
          <w:b/>
          <w:bCs/>
          <w:sz w:val="22"/>
          <w:szCs w:val="22"/>
        </w:rPr>
        <w:t>Tidiness</w:t>
      </w:r>
      <w:r w:rsidRPr="003339EF">
        <w:rPr>
          <w:rFonts w:ascii="Century Gothic" w:hAnsi="Century Gothic" w:cstheme="minorHAnsi"/>
          <w:sz w:val="22"/>
          <w:szCs w:val="22"/>
        </w:rPr>
        <w:tab/>
      </w:r>
    </w:p>
    <w:p w14:paraId="4A8E317F" w14:textId="33060F7F" w:rsidR="00C152B8" w:rsidRPr="003339EF" w:rsidRDefault="00C152B8" w:rsidP="00C152B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heme="minorHAnsi"/>
          <w:sz w:val="22"/>
          <w:szCs w:val="22"/>
        </w:rPr>
      </w:pPr>
      <w:r w:rsidRPr="003339EF">
        <w:rPr>
          <w:rFonts w:ascii="Century Gothic" w:hAnsi="Century Gothic" w:cstheme="minorHAnsi"/>
          <w:sz w:val="22"/>
          <w:szCs w:val="22"/>
        </w:rPr>
        <w:t xml:space="preserve">It is an expectation that staff ensure that all offices, work spaces, classrooms, corridors and hallways are well-organised, tidy and free of clutter. Trustees regard the working conditions for teachers and </w:t>
      </w:r>
      <w:r w:rsidR="00FD2EA5">
        <w:rPr>
          <w:rFonts w:ascii="Century Gothic" w:hAnsi="Century Gothic" w:cstheme="minorHAnsi"/>
          <w:sz w:val="22"/>
          <w:szCs w:val="22"/>
        </w:rPr>
        <w:t>student</w:t>
      </w:r>
      <w:r w:rsidRPr="003339EF">
        <w:rPr>
          <w:rFonts w:ascii="Century Gothic" w:hAnsi="Century Gothic" w:cstheme="minorHAnsi"/>
          <w:sz w:val="22"/>
          <w:szCs w:val="22"/>
        </w:rPr>
        <w:t>s as a matter of high priority. Staff are expected to ensure that areas for which they have responsibility are orga</w:t>
      </w:r>
      <w:r w:rsidR="00B847EC">
        <w:rPr>
          <w:rFonts w:ascii="Century Gothic" w:hAnsi="Century Gothic" w:cstheme="minorHAnsi"/>
          <w:sz w:val="22"/>
          <w:szCs w:val="22"/>
        </w:rPr>
        <w:t>nised in such a way as to guarantee</w:t>
      </w:r>
      <w:r w:rsidRPr="003339EF">
        <w:rPr>
          <w:rFonts w:ascii="Century Gothic" w:hAnsi="Century Gothic" w:cstheme="minorHAnsi"/>
          <w:sz w:val="22"/>
          <w:szCs w:val="22"/>
        </w:rPr>
        <w:t xml:space="preserve"> they are not untidy.</w:t>
      </w:r>
    </w:p>
    <w:p w14:paraId="4C0DB831" w14:textId="77777777"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stheme="minorHAnsi"/>
          <w:sz w:val="22"/>
          <w:szCs w:val="22"/>
        </w:rPr>
      </w:pPr>
    </w:p>
    <w:p w14:paraId="45601CF9" w14:textId="77777777" w:rsidR="00C152B8" w:rsidRPr="003339EF" w:rsidRDefault="00C152B8" w:rsidP="00F96D66">
      <w:pPr>
        <w:pStyle w:val="ListParagraph"/>
        <w:numPr>
          <w:ilvl w:val="0"/>
          <w:numId w:val="26"/>
        </w:numPr>
        <w:autoSpaceDE w:val="0"/>
        <w:autoSpaceDN w:val="0"/>
        <w:adjustRightInd w:val="0"/>
        <w:rPr>
          <w:rFonts w:ascii="Century Gothic" w:hAnsi="Century Gothic" w:cstheme="minorHAnsi"/>
          <w:b/>
          <w:bCs/>
          <w:sz w:val="22"/>
          <w:szCs w:val="22"/>
        </w:rPr>
      </w:pPr>
      <w:r w:rsidRPr="003339EF">
        <w:rPr>
          <w:rFonts w:ascii="Century Gothic" w:hAnsi="Century Gothic" w:cstheme="minorHAnsi"/>
          <w:b/>
          <w:bCs/>
          <w:sz w:val="22"/>
          <w:szCs w:val="22"/>
        </w:rPr>
        <w:t xml:space="preserve">Vandalism </w:t>
      </w:r>
      <w:r w:rsidRPr="003339EF">
        <w:rPr>
          <w:rFonts w:ascii="Century Gothic" w:hAnsi="Century Gothic" w:cstheme="minorHAnsi"/>
          <w:b/>
          <w:bCs/>
          <w:sz w:val="22"/>
          <w:szCs w:val="22"/>
        </w:rPr>
        <w:tab/>
      </w:r>
    </w:p>
    <w:p w14:paraId="134448E3" w14:textId="51897499" w:rsidR="00C152B8" w:rsidRPr="003339EF" w:rsidRDefault="00C152B8" w:rsidP="00C15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entury Gothic" w:hAnsi="Century Gothic" w:cstheme="minorHAnsi"/>
          <w:sz w:val="22"/>
          <w:szCs w:val="22"/>
        </w:rPr>
      </w:pPr>
      <w:r w:rsidRPr="003339EF">
        <w:rPr>
          <w:rFonts w:ascii="Century Gothic" w:hAnsi="Century Gothic" w:cstheme="minorHAnsi"/>
          <w:sz w:val="22"/>
          <w:szCs w:val="22"/>
        </w:rPr>
        <w:t xml:space="preserve">Any incidence of graffiti or vandalism must be checked immediately and the persons responsible made to clean </w:t>
      </w:r>
      <w:r w:rsidR="00FC4534">
        <w:rPr>
          <w:rFonts w:ascii="Century Gothic" w:hAnsi="Century Gothic" w:cstheme="minorHAnsi"/>
          <w:sz w:val="22"/>
          <w:szCs w:val="22"/>
        </w:rPr>
        <w:t xml:space="preserve">it </w:t>
      </w:r>
      <w:r w:rsidRPr="003339EF">
        <w:rPr>
          <w:rFonts w:ascii="Century Gothic" w:hAnsi="Century Gothic" w:cstheme="minorHAnsi"/>
          <w:sz w:val="22"/>
          <w:szCs w:val="22"/>
        </w:rPr>
        <w:t>up. It essential that students know that we will collectively ensure that culprits will be traced. If there is any damage to property</w:t>
      </w:r>
      <w:r w:rsidR="00FC4534">
        <w:rPr>
          <w:rFonts w:ascii="Century Gothic" w:hAnsi="Century Gothic" w:cstheme="minorHAnsi"/>
          <w:sz w:val="22"/>
          <w:szCs w:val="22"/>
        </w:rPr>
        <w:t>,</w:t>
      </w:r>
      <w:r w:rsidRPr="003339EF">
        <w:rPr>
          <w:rFonts w:ascii="Century Gothic" w:hAnsi="Century Gothic" w:cstheme="minorHAnsi"/>
          <w:sz w:val="22"/>
          <w:szCs w:val="22"/>
        </w:rPr>
        <w:t xml:space="preserve"> the Head of Faculty or senior staff must be informed and parental contact made, if necessary. Every member of staff has an obligation to support this by ensuring that any room for which he or she has responsibility is free of graffiti. If a culprit cannot be traced the caretaking staff will remove the graffiti within 24 hours.</w:t>
      </w:r>
    </w:p>
    <w:p w14:paraId="3DACEA6E" w14:textId="77777777" w:rsidR="00C152B8" w:rsidRPr="003339EF" w:rsidRDefault="00C152B8" w:rsidP="00C152B8">
      <w:pPr>
        <w:rPr>
          <w:rFonts w:ascii="Century Gothic" w:hAnsi="Century Gothic" w:cstheme="minorHAnsi"/>
          <w:b/>
          <w:bCs/>
          <w:sz w:val="22"/>
          <w:szCs w:val="22"/>
        </w:rPr>
      </w:pPr>
    </w:p>
    <w:p w14:paraId="2DAA601E" w14:textId="77777777" w:rsidR="00C152B8" w:rsidRPr="003339EF" w:rsidRDefault="00C152B8" w:rsidP="00C152B8">
      <w:pPr>
        <w:rPr>
          <w:rFonts w:ascii="Century Gothic" w:hAnsi="Century Gothic" w:cstheme="minorHAnsi"/>
          <w:b/>
          <w:bCs/>
          <w:sz w:val="22"/>
          <w:szCs w:val="22"/>
        </w:rPr>
      </w:pPr>
    </w:p>
    <w:p w14:paraId="7C3636C9" w14:textId="0FFA9C47" w:rsidR="00C152B8" w:rsidRPr="003339EF" w:rsidRDefault="00FD2EA5" w:rsidP="00C152B8">
      <w:pPr>
        <w:rPr>
          <w:rFonts w:ascii="Century Gothic" w:hAnsi="Century Gothic" w:cstheme="minorHAnsi"/>
          <w:b/>
          <w:bCs/>
          <w:sz w:val="22"/>
          <w:szCs w:val="22"/>
        </w:rPr>
      </w:pPr>
      <w:r>
        <w:rPr>
          <w:rFonts w:ascii="Century Gothic" w:hAnsi="Century Gothic" w:cstheme="minorHAnsi"/>
          <w:b/>
          <w:bCs/>
          <w:sz w:val="22"/>
          <w:szCs w:val="22"/>
        </w:rPr>
        <w:t>Student</w:t>
      </w:r>
      <w:r w:rsidR="00C152B8" w:rsidRPr="003339EF">
        <w:rPr>
          <w:rFonts w:ascii="Century Gothic" w:hAnsi="Century Gothic" w:cstheme="minorHAnsi"/>
          <w:b/>
          <w:bCs/>
          <w:sz w:val="22"/>
          <w:szCs w:val="22"/>
        </w:rPr>
        <w:t>s who fail to conform to the One Rule</w:t>
      </w:r>
    </w:p>
    <w:p w14:paraId="46E0BFB2" w14:textId="77777777" w:rsidR="00C152B8" w:rsidRPr="003339EF" w:rsidRDefault="00C152B8" w:rsidP="00C152B8">
      <w:pPr>
        <w:rPr>
          <w:rFonts w:ascii="Century Gothic" w:hAnsi="Century Gothic" w:cstheme="minorHAnsi"/>
          <w:b/>
          <w:bCs/>
          <w:sz w:val="22"/>
          <w:szCs w:val="22"/>
        </w:rPr>
      </w:pPr>
    </w:p>
    <w:p w14:paraId="3726E11D" w14:textId="5E63A020" w:rsidR="00C152B8" w:rsidRDefault="00C152B8" w:rsidP="00C152B8">
      <w:pPr>
        <w:rPr>
          <w:rFonts w:ascii="Century Gothic" w:hAnsi="Century Gothic" w:cstheme="minorHAnsi"/>
          <w:b/>
          <w:bCs/>
          <w:sz w:val="22"/>
          <w:szCs w:val="22"/>
        </w:rPr>
      </w:pPr>
      <w:r w:rsidRPr="003339EF">
        <w:rPr>
          <w:rFonts w:ascii="Century Gothic" w:hAnsi="Century Gothic" w:cstheme="minorHAnsi"/>
          <w:sz w:val="22"/>
          <w:szCs w:val="22"/>
        </w:rPr>
        <w:t xml:space="preserve">The school will take firm and prompt action with any </w:t>
      </w:r>
      <w:r w:rsidR="00FD2EA5">
        <w:rPr>
          <w:rFonts w:ascii="Century Gothic" w:hAnsi="Century Gothic" w:cstheme="minorHAnsi"/>
          <w:sz w:val="22"/>
          <w:szCs w:val="22"/>
        </w:rPr>
        <w:t>student</w:t>
      </w:r>
      <w:r w:rsidRPr="003339EF">
        <w:rPr>
          <w:rFonts w:ascii="Century Gothic" w:hAnsi="Century Gothic" w:cstheme="minorHAnsi"/>
          <w:sz w:val="22"/>
          <w:szCs w:val="22"/>
        </w:rPr>
        <w:t xml:space="preserve"> who refuses to follow the </w:t>
      </w:r>
      <w:r w:rsidRPr="003339EF">
        <w:rPr>
          <w:rFonts w:ascii="Century Gothic" w:hAnsi="Century Gothic" w:cstheme="minorHAnsi"/>
          <w:b/>
          <w:bCs/>
          <w:sz w:val="22"/>
          <w:szCs w:val="22"/>
        </w:rPr>
        <w:t xml:space="preserve">One Trust Rule. </w:t>
      </w:r>
    </w:p>
    <w:p w14:paraId="1E78DAB3" w14:textId="1D6AC8C4" w:rsidR="003339EF" w:rsidRDefault="003339EF" w:rsidP="00C152B8">
      <w:pPr>
        <w:rPr>
          <w:rFonts w:ascii="Century Gothic" w:hAnsi="Century Gothic" w:cstheme="minorHAnsi"/>
          <w:b/>
          <w:bCs/>
          <w:sz w:val="22"/>
          <w:szCs w:val="22"/>
        </w:rPr>
      </w:pPr>
    </w:p>
    <w:p w14:paraId="24A4C279" w14:textId="5FC5696E" w:rsidR="003339EF" w:rsidRDefault="003339EF" w:rsidP="00C152B8">
      <w:pPr>
        <w:rPr>
          <w:rFonts w:ascii="Century Gothic" w:hAnsi="Century Gothic" w:cstheme="minorHAnsi"/>
          <w:b/>
          <w:bCs/>
          <w:sz w:val="22"/>
          <w:szCs w:val="22"/>
        </w:rPr>
      </w:pPr>
    </w:p>
    <w:p w14:paraId="336A9A1F" w14:textId="1BA76617" w:rsidR="003339EF" w:rsidRDefault="003339EF" w:rsidP="00C152B8">
      <w:pPr>
        <w:rPr>
          <w:rFonts w:ascii="Century Gothic" w:hAnsi="Century Gothic" w:cstheme="minorHAnsi"/>
          <w:b/>
          <w:bCs/>
          <w:sz w:val="22"/>
          <w:szCs w:val="22"/>
        </w:rPr>
      </w:pPr>
    </w:p>
    <w:p w14:paraId="00043722" w14:textId="3CC3BE5C" w:rsidR="003339EF" w:rsidRDefault="003339EF" w:rsidP="00C152B8">
      <w:pPr>
        <w:rPr>
          <w:rFonts w:ascii="Century Gothic" w:hAnsi="Century Gothic" w:cstheme="minorHAnsi"/>
          <w:b/>
          <w:bCs/>
          <w:sz w:val="22"/>
          <w:szCs w:val="22"/>
        </w:rPr>
      </w:pPr>
    </w:p>
    <w:p w14:paraId="3C6AB34E" w14:textId="646D7D8B" w:rsidR="003339EF" w:rsidRDefault="003339EF" w:rsidP="00C152B8">
      <w:pPr>
        <w:rPr>
          <w:rFonts w:ascii="Century Gothic" w:hAnsi="Century Gothic" w:cstheme="minorHAnsi"/>
          <w:b/>
          <w:bCs/>
          <w:sz w:val="22"/>
          <w:szCs w:val="22"/>
        </w:rPr>
      </w:pPr>
    </w:p>
    <w:p w14:paraId="57761EE7" w14:textId="698C62DA" w:rsidR="003339EF" w:rsidRDefault="003339EF" w:rsidP="00C152B8">
      <w:pPr>
        <w:rPr>
          <w:rFonts w:ascii="Century Gothic" w:hAnsi="Century Gothic" w:cstheme="minorHAnsi"/>
          <w:b/>
          <w:bCs/>
          <w:sz w:val="22"/>
          <w:szCs w:val="22"/>
        </w:rPr>
      </w:pPr>
    </w:p>
    <w:p w14:paraId="49B9245B" w14:textId="5EB484C2" w:rsidR="003339EF" w:rsidRDefault="003339EF" w:rsidP="00C152B8">
      <w:pPr>
        <w:rPr>
          <w:rFonts w:ascii="Century Gothic" w:hAnsi="Century Gothic" w:cstheme="minorHAnsi"/>
          <w:b/>
          <w:bCs/>
          <w:sz w:val="22"/>
          <w:szCs w:val="22"/>
        </w:rPr>
      </w:pPr>
    </w:p>
    <w:p w14:paraId="4E55EE2D" w14:textId="519F1D2C" w:rsidR="003339EF" w:rsidRDefault="003339EF" w:rsidP="00C152B8">
      <w:pPr>
        <w:rPr>
          <w:rFonts w:ascii="Century Gothic" w:hAnsi="Century Gothic" w:cstheme="minorHAnsi"/>
          <w:b/>
          <w:bCs/>
          <w:sz w:val="22"/>
          <w:szCs w:val="22"/>
        </w:rPr>
      </w:pPr>
    </w:p>
    <w:p w14:paraId="602EFF3E" w14:textId="0602DAB3" w:rsidR="003339EF" w:rsidRDefault="003339EF" w:rsidP="00C152B8">
      <w:pPr>
        <w:rPr>
          <w:rFonts w:ascii="Century Gothic" w:hAnsi="Century Gothic" w:cstheme="minorHAnsi"/>
          <w:b/>
          <w:bCs/>
          <w:sz w:val="22"/>
          <w:szCs w:val="22"/>
        </w:rPr>
      </w:pPr>
    </w:p>
    <w:p w14:paraId="368CAB18" w14:textId="4D8C75AF" w:rsidR="003339EF" w:rsidRDefault="003339EF" w:rsidP="00C152B8">
      <w:pPr>
        <w:rPr>
          <w:rFonts w:ascii="Century Gothic" w:hAnsi="Century Gothic" w:cstheme="minorHAnsi"/>
          <w:b/>
          <w:bCs/>
          <w:sz w:val="22"/>
          <w:szCs w:val="22"/>
        </w:rPr>
      </w:pPr>
    </w:p>
    <w:p w14:paraId="208B9CBC" w14:textId="270889D4" w:rsidR="003339EF" w:rsidRDefault="003339EF" w:rsidP="00C152B8">
      <w:pPr>
        <w:rPr>
          <w:rFonts w:ascii="Century Gothic" w:hAnsi="Century Gothic" w:cstheme="minorHAnsi"/>
          <w:b/>
          <w:bCs/>
          <w:sz w:val="22"/>
          <w:szCs w:val="22"/>
        </w:rPr>
      </w:pPr>
    </w:p>
    <w:p w14:paraId="0D9C3FF8" w14:textId="3E4EB82E" w:rsidR="003339EF" w:rsidRDefault="003339EF" w:rsidP="00C152B8">
      <w:pPr>
        <w:rPr>
          <w:rFonts w:ascii="Century Gothic" w:hAnsi="Century Gothic" w:cstheme="minorHAnsi"/>
          <w:b/>
          <w:bCs/>
          <w:sz w:val="22"/>
          <w:szCs w:val="22"/>
        </w:rPr>
      </w:pPr>
    </w:p>
    <w:p w14:paraId="6CFC8131" w14:textId="2DF535C1" w:rsidR="003339EF" w:rsidRDefault="003339EF" w:rsidP="00C152B8">
      <w:pPr>
        <w:rPr>
          <w:rFonts w:ascii="Century Gothic" w:hAnsi="Century Gothic" w:cstheme="minorHAnsi"/>
          <w:b/>
          <w:bCs/>
          <w:sz w:val="22"/>
          <w:szCs w:val="22"/>
        </w:rPr>
      </w:pPr>
    </w:p>
    <w:p w14:paraId="331BF7D1" w14:textId="52FEEA6F" w:rsidR="003339EF" w:rsidRDefault="003339EF" w:rsidP="00C152B8">
      <w:pPr>
        <w:rPr>
          <w:rFonts w:ascii="Century Gothic" w:hAnsi="Century Gothic" w:cstheme="minorHAnsi"/>
          <w:b/>
          <w:bCs/>
          <w:sz w:val="22"/>
          <w:szCs w:val="22"/>
        </w:rPr>
      </w:pPr>
    </w:p>
    <w:p w14:paraId="1874988A" w14:textId="4C0CB568" w:rsidR="003339EF" w:rsidRDefault="003339EF" w:rsidP="00C152B8">
      <w:pPr>
        <w:rPr>
          <w:rFonts w:ascii="Century Gothic" w:hAnsi="Century Gothic" w:cstheme="minorHAnsi"/>
          <w:b/>
          <w:bCs/>
          <w:sz w:val="22"/>
          <w:szCs w:val="22"/>
        </w:rPr>
      </w:pPr>
    </w:p>
    <w:p w14:paraId="1E98375E" w14:textId="5090C9CB" w:rsidR="003339EF" w:rsidRDefault="003339EF" w:rsidP="00C152B8">
      <w:pPr>
        <w:rPr>
          <w:rFonts w:ascii="Century Gothic" w:hAnsi="Century Gothic" w:cstheme="minorHAnsi"/>
          <w:b/>
          <w:bCs/>
          <w:sz w:val="22"/>
          <w:szCs w:val="22"/>
        </w:rPr>
      </w:pPr>
    </w:p>
    <w:p w14:paraId="5D9A56DF" w14:textId="050398F5" w:rsidR="003339EF" w:rsidRDefault="003339EF" w:rsidP="00C152B8">
      <w:pPr>
        <w:rPr>
          <w:rFonts w:ascii="Century Gothic" w:hAnsi="Century Gothic" w:cstheme="minorHAnsi"/>
          <w:b/>
          <w:bCs/>
          <w:sz w:val="22"/>
          <w:szCs w:val="22"/>
        </w:rPr>
      </w:pPr>
    </w:p>
    <w:p w14:paraId="760FB0B7" w14:textId="52FB41C8" w:rsidR="003339EF" w:rsidRDefault="003339EF" w:rsidP="00C152B8">
      <w:pPr>
        <w:rPr>
          <w:rFonts w:ascii="Century Gothic" w:hAnsi="Century Gothic" w:cstheme="minorHAnsi"/>
          <w:b/>
          <w:bCs/>
          <w:sz w:val="22"/>
          <w:szCs w:val="22"/>
        </w:rPr>
      </w:pPr>
    </w:p>
    <w:p w14:paraId="0C1785AD" w14:textId="7D700686" w:rsidR="003339EF" w:rsidRDefault="003339EF" w:rsidP="00C152B8">
      <w:pPr>
        <w:rPr>
          <w:rFonts w:ascii="Century Gothic" w:hAnsi="Century Gothic" w:cstheme="minorHAnsi"/>
          <w:b/>
          <w:bCs/>
          <w:sz w:val="22"/>
          <w:szCs w:val="22"/>
        </w:rPr>
      </w:pPr>
    </w:p>
    <w:p w14:paraId="49CD97E9" w14:textId="5FFE9EBE" w:rsidR="00C152B8" w:rsidRPr="003339EF" w:rsidRDefault="003339EF" w:rsidP="00C152B8">
      <w:pPr>
        <w:ind w:left="360"/>
        <w:jc w:val="both"/>
        <w:rPr>
          <w:rFonts w:ascii="Century Gothic" w:hAnsi="Century Gothic" w:cstheme="minorHAnsi"/>
          <w:b/>
          <w:bCs/>
          <w:i/>
          <w:iCs/>
          <w:sz w:val="28"/>
          <w:szCs w:val="28"/>
        </w:rPr>
      </w:pPr>
      <w:r w:rsidRPr="003339EF">
        <w:rPr>
          <w:rFonts w:ascii="Century Gothic" w:hAnsi="Century Gothic" w:cstheme="minorHAnsi"/>
          <w:b/>
          <w:bCs/>
          <w:i/>
          <w:iCs/>
          <w:sz w:val="28"/>
          <w:szCs w:val="28"/>
        </w:rPr>
        <w:t>PART TWO</w:t>
      </w:r>
    </w:p>
    <w:p w14:paraId="4EFE7FD7" w14:textId="147B3A58" w:rsidR="00C152B8" w:rsidRPr="003339EF" w:rsidRDefault="00C152B8" w:rsidP="00C152B8">
      <w:pPr>
        <w:ind w:left="360"/>
        <w:jc w:val="both"/>
        <w:rPr>
          <w:rFonts w:ascii="Century Gothic" w:hAnsi="Century Gothic" w:cstheme="minorHAnsi"/>
          <w:b/>
          <w:bCs/>
          <w:sz w:val="28"/>
          <w:szCs w:val="28"/>
        </w:rPr>
      </w:pPr>
    </w:p>
    <w:p w14:paraId="5679F046" w14:textId="0904B6AB" w:rsidR="00C152B8" w:rsidRPr="003339EF" w:rsidRDefault="00C152B8" w:rsidP="00C152B8">
      <w:pPr>
        <w:ind w:left="360"/>
        <w:jc w:val="both"/>
        <w:rPr>
          <w:rFonts w:ascii="Century Gothic" w:hAnsi="Century Gothic" w:cstheme="minorHAnsi"/>
          <w:color w:val="FF0000"/>
          <w:sz w:val="28"/>
          <w:szCs w:val="28"/>
        </w:rPr>
      </w:pPr>
      <w:r w:rsidRPr="003339EF">
        <w:rPr>
          <w:rFonts w:ascii="Century Gothic" w:hAnsi="Century Gothic" w:cstheme="minorHAnsi"/>
          <w:b/>
          <w:bCs/>
          <w:sz w:val="28"/>
          <w:szCs w:val="28"/>
        </w:rPr>
        <w:t>Kenton Schools Expectations for Learning Policy</w:t>
      </w:r>
    </w:p>
    <w:p w14:paraId="2A2E2B10" w14:textId="52303ADA" w:rsidR="00212310" w:rsidRPr="0090473A" w:rsidRDefault="00212310" w:rsidP="00010701">
      <w:pPr>
        <w:autoSpaceDE w:val="0"/>
        <w:autoSpaceDN w:val="0"/>
        <w:adjustRightInd w:val="0"/>
        <w:jc w:val="both"/>
        <w:rPr>
          <w:rFonts w:ascii="Century Gothic" w:hAnsi="Century Gothic" w:cs="Arial"/>
        </w:rPr>
      </w:pPr>
    </w:p>
    <w:p w14:paraId="4836DF8D" w14:textId="77777777" w:rsidR="00212310" w:rsidRPr="0090473A" w:rsidRDefault="00181936" w:rsidP="00010701">
      <w:pPr>
        <w:jc w:val="both"/>
        <w:rPr>
          <w:rFonts w:ascii="Century Gothic" w:hAnsi="Century Gothic" w:cs="Arial"/>
          <w:b/>
          <w:sz w:val="28"/>
          <w:szCs w:val="28"/>
        </w:rPr>
      </w:pPr>
      <w:r w:rsidRPr="0090473A">
        <w:rPr>
          <w:rFonts w:ascii="Century Gothic" w:hAnsi="Century Gothic" w:cs="Arial"/>
          <w:b/>
          <w:sz w:val="28"/>
          <w:szCs w:val="28"/>
        </w:rPr>
        <w:t>Supporting documentation</w:t>
      </w:r>
    </w:p>
    <w:p w14:paraId="7C2AFCC9" w14:textId="77777777" w:rsidR="00212310" w:rsidRPr="0090473A" w:rsidRDefault="00212310" w:rsidP="00010701">
      <w:pPr>
        <w:jc w:val="both"/>
        <w:rPr>
          <w:rFonts w:ascii="Century Gothic" w:hAnsi="Century Gothic" w:cs="Arial"/>
          <w:b/>
        </w:rPr>
      </w:pPr>
    </w:p>
    <w:p w14:paraId="18309FB0" w14:textId="77777777" w:rsidR="00212310" w:rsidRPr="0090473A" w:rsidRDefault="00181936" w:rsidP="00010701">
      <w:pPr>
        <w:autoSpaceDE w:val="0"/>
        <w:autoSpaceDN w:val="0"/>
        <w:adjustRightInd w:val="0"/>
        <w:jc w:val="both"/>
        <w:rPr>
          <w:rFonts w:ascii="Century Gothic" w:eastAsia="Calibri" w:hAnsi="Century Gothic" w:cs="Arial"/>
          <w:bCs/>
          <w:color w:val="000000"/>
          <w:lang w:eastAsia="en-US"/>
        </w:rPr>
      </w:pPr>
      <w:r w:rsidRPr="0090473A">
        <w:rPr>
          <w:rFonts w:ascii="Century Gothic" w:eastAsia="Calibri" w:hAnsi="Century Gothic" w:cs="Arial"/>
          <w:bCs/>
          <w:color w:val="000000"/>
          <w:lang w:eastAsia="en-US"/>
        </w:rPr>
        <w:t>The following documents should be read in connection with this policy:</w:t>
      </w:r>
    </w:p>
    <w:p w14:paraId="1C6ACF5F" w14:textId="77777777" w:rsidR="00212310" w:rsidRPr="0090473A"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eastAsia="Calibri" w:hAnsi="Century Gothic" w:cs="Arial"/>
          <w:color w:val="000000"/>
          <w:sz w:val="23"/>
          <w:szCs w:val="23"/>
          <w:lang w:eastAsia="en-US"/>
        </w:rPr>
        <w:t>Kenton School Behaviour Guidelines (Appendix 1)</w:t>
      </w:r>
    </w:p>
    <w:p w14:paraId="48A23E56" w14:textId="77777777" w:rsidR="00212310" w:rsidRPr="0090473A"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hAnsi="Century Gothic" w:cs="Arial"/>
          <w:sz w:val="23"/>
          <w:szCs w:val="23"/>
        </w:rPr>
        <w:t>Managing Behaviour for Learning – Staff Good Practice Guidance (Appendix 2)</w:t>
      </w:r>
    </w:p>
    <w:p w14:paraId="133E4662" w14:textId="77777777" w:rsidR="00212310" w:rsidRPr="0090473A"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eastAsia="Calibri" w:hAnsi="Century Gothic" w:cs="Arial"/>
          <w:color w:val="000000"/>
          <w:sz w:val="23"/>
          <w:szCs w:val="23"/>
          <w:lang w:eastAsia="en-US"/>
        </w:rPr>
        <w:t xml:space="preserve">Kenton School Detention procedures (Appendix </w:t>
      </w:r>
      <w:r w:rsidR="00C92F7E" w:rsidRPr="0090473A">
        <w:rPr>
          <w:rFonts w:ascii="Century Gothic" w:eastAsia="Calibri" w:hAnsi="Century Gothic" w:cs="Arial"/>
          <w:color w:val="000000"/>
          <w:sz w:val="23"/>
          <w:szCs w:val="23"/>
          <w:lang w:eastAsia="en-US"/>
        </w:rPr>
        <w:t>3</w:t>
      </w:r>
      <w:r w:rsidRPr="0090473A">
        <w:rPr>
          <w:rFonts w:ascii="Century Gothic" w:eastAsia="Calibri" w:hAnsi="Century Gothic" w:cs="Arial"/>
          <w:color w:val="000000"/>
          <w:sz w:val="23"/>
          <w:szCs w:val="23"/>
          <w:lang w:eastAsia="en-US"/>
        </w:rPr>
        <w:t>)</w:t>
      </w:r>
    </w:p>
    <w:p w14:paraId="571EC89C" w14:textId="77777777" w:rsidR="00212310" w:rsidRPr="0090473A"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eastAsia="Calibri" w:hAnsi="Century Gothic" w:cs="Arial"/>
          <w:color w:val="000000"/>
          <w:sz w:val="23"/>
          <w:szCs w:val="23"/>
          <w:lang w:eastAsia="en-US"/>
        </w:rPr>
        <w:t>Anti-Bullying Policy</w:t>
      </w:r>
    </w:p>
    <w:p w14:paraId="5302EC8D" w14:textId="77777777" w:rsidR="00212310" w:rsidRPr="0090473A"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eastAsia="Calibri" w:hAnsi="Century Gothic" w:cs="Arial"/>
          <w:color w:val="000000"/>
          <w:sz w:val="23"/>
          <w:szCs w:val="23"/>
          <w:lang w:eastAsia="en-US"/>
        </w:rPr>
        <w:t>Home-School Agreement</w:t>
      </w:r>
    </w:p>
    <w:p w14:paraId="3239BBEF" w14:textId="4AA3C1EE" w:rsidR="00212310" w:rsidRDefault="00181936"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sidRPr="0090473A">
        <w:rPr>
          <w:rFonts w:ascii="Century Gothic" w:eastAsia="Calibri" w:hAnsi="Century Gothic" w:cs="Arial"/>
          <w:color w:val="000000"/>
          <w:sz w:val="23"/>
          <w:szCs w:val="23"/>
          <w:lang w:eastAsia="en-US"/>
        </w:rPr>
        <w:t>Exclusions Policy</w:t>
      </w:r>
    </w:p>
    <w:p w14:paraId="0753B396" w14:textId="32362A38" w:rsidR="006E3FD3" w:rsidRPr="0090473A" w:rsidRDefault="006E3FD3" w:rsidP="00F96D66">
      <w:pPr>
        <w:pStyle w:val="ListParagraph"/>
        <w:numPr>
          <w:ilvl w:val="0"/>
          <w:numId w:val="9"/>
        </w:numPr>
        <w:autoSpaceDE w:val="0"/>
        <w:autoSpaceDN w:val="0"/>
        <w:adjustRightInd w:val="0"/>
        <w:jc w:val="both"/>
        <w:rPr>
          <w:rFonts w:ascii="Century Gothic" w:eastAsia="Calibri" w:hAnsi="Century Gothic" w:cs="Arial"/>
          <w:color w:val="000000"/>
          <w:sz w:val="23"/>
          <w:szCs w:val="23"/>
          <w:lang w:eastAsia="en-US"/>
        </w:rPr>
      </w:pPr>
      <w:r>
        <w:rPr>
          <w:rFonts w:ascii="Century Gothic" w:eastAsia="Calibri" w:hAnsi="Century Gothic" w:cs="Arial"/>
          <w:color w:val="000000"/>
          <w:sz w:val="23"/>
          <w:szCs w:val="23"/>
          <w:lang w:eastAsia="en-US"/>
        </w:rPr>
        <w:t>Anti-Racism Policy</w:t>
      </w:r>
    </w:p>
    <w:p w14:paraId="35395CCB" w14:textId="0034361E" w:rsidR="00212310" w:rsidRPr="0081773A" w:rsidRDefault="00181936" w:rsidP="0081773A">
      <w:pPr>
        <w:jc w:val="center"/>
        <w:rPr>
          <w:rFonts w:ascii="Century Gothic" w:hAnsi="Century Gothic" w:cs="Arial"/>
          <w:b/>
        </w:rPr>
      </w:pPr>
      <w:r w:rsidRPr="0081773A">
        <w:rPr>
          <w:rFonts w:ascii="Century Gothic" w:eastAsia="Calibri" w:hAnsi="Century Gothic" w:cs="Arial"/>
          <w:color w:val="000000"/>
          <w:lang w:eastAsia="en-US"/>
        </w:rPr>
        <w:br w:type="page"/>
      </w:r>
      <w:r w:rsidRPr="0081773A">
        <w:rPr>
          <w:rFonts w:ascii="Century Gothic" w:hAnsi="Century Gothic" w:cs="Arial"/>
          <w:b/>
        </w:rPr>
        <w:lastRenderedPageBreak/>
        <w:t>Appendix 1 - Behaviour Guidelines and Rules</w:t>
      </w:r>
    </w:p>
    <w:p w14:paraId="7725703F" w14:textId="77777777" w:rsidR="005D1DFD" w:rsidRPr="005D1DFD" w:rsidRDefault="005D1DFD" w:rsidP="00010701">
      <w:pPr>
        <w:jc w:val="both"/>
        <w:rPr>
          <w:rFonts w:ascii="Century Gothic" w:hAnsi="Century Gothic" w:cs="Arial"/>
          <w:b/>
        </w:rPr>
      </w:pPr>
    </w:p>
    <w:p w14:paraId="74A9AB4A" w14:textId="77777777" w:rsidR="00212310" w:rsidRPr="0090473A" w:rsidRDefault="00181936" w:rsidP="00F96D66">
      <w:pPr>
        <w:numPr>
          <w:ilvl w:val="0"/>
          <w:numId w:val="1"/>
        </w:numPr>
        <w:ind w:left="0"/>
        <w:jc w:val="both"/>
        <w:rPr>
          <w:rFonts w:ascii="Century Gothic" w:hAnsi="Century Gothic" w:cs="Arial"/>
          <w:b/>
        </w:rPr>
      </w:pPr>
      <w:r w:rsidRPr="0090473A">
        <w:rPr>
          <w:rFonts w:ascii="Century Gothic" w:hAnsi="Century Gothic" w:cs="Arial"/>
          <w:b/>
        </w:rPr>
        <w:t>Classroom Behaviour</w:t>
      </w:r>
    </w:p>
    <w:p w14:paraId="2C1D2407" w14:textId="58AD8213" w:rsidR="00212310" w:rsidRPr="0090473A" w:rsidRDefault="00B847EC" w:rsidP="00F96D66">
      <w:pPr>
        <w:pStyle w:val="ListParagraph"/>
        <w:numPr>
          <w:ilvl w:val="0"/>
          <w:numId w:val="10"/>
        </w:numPr>
        <w:jc w:val="both"/>
        <w:rPr>
          <w:rFonts w:ascii="Century Gothic" w:hAnsi="Century Gothic" w:cs="Arial"/>
          <w:b/>
        </w:rPr>
      </w:pPr>
      <w:r>
        <w:rPr>
          <w:rFonts w:ascii="Century Gothic" w:hAnsi="Century Gothic" w:cs="Arial"/>
        </w:rPr>
        <w:t>Pupils a</w:t>
      </w:r>
      <w:r w:rsidR="00181936" w:rsidRPr="0090473A">
        <w:rPr>
          <w:rFonts w:ascii="Century Gothic" w:hAnsi="Century Gothic" w:cs="Arial"/>
        </w:rPr>
        <w:t>lways do as staff ask</w:t>
      </w:r>
      <w:r>
        <w:rPr>
          <w:rFonts w:ascii="Century Gothic" w:hAnsi="Century Gothic" w:cs="Arial"/>
        </w:rPr>
        <w:t xml:space="preserve"> to maximise the positive learning experience</w:t>
      </w:r>
      <w:r w:rsidR="00181936" w:rsidRPr="0090473A">
        <w:rPr>
          <w:rFonts w:ascii="Century Gothic" w:hAnsi="Century Gothic" w:cs="Arial"/>
        </w:rPr>
        <w:t>.</w:t>
      </w:r>
    </w:p>
    <w:p w14:paraId="74FBFAFA" w14:textId="072FA325" w:rsidR="00212310" w:rsidRPr="0090473A" w:rsidRDefault="00B847EC" w:rsidP="00F96D66">
      <w:pPr>
        <w:pStyle w:val="ListParagraph"/>
        <w:numPr>
          <w:ilvl w:val="0"/>
          <w:numId w:val="10"/>
        </w:numPr>
        <w:jc w:val="both"/>
        <w:rPr>
          <w:rFonts w:ascii="Century Gothic" w:hAnsi="Century Gothic" w:cs="Arial"/>
          <w:b/>
        </w:rPr>
      </w:pPr>
      <w:r>
        <w:rPr>
          <w:rFonts w:ascii="Century Gothic" w:hAnsi="Century Gothic" w:cs="Arial"/>
        </w:rPr>
        <w:t>Pupils l</w:t>
      </w:r>
      <w:r w:rsidR="00181936" w:rsidRPr="0090473A">
        <w:rPr>
          <w:rFonts w:ascii="Century Gothic" w:hAnsi="Century Gothic" w:cs="Arial"/>
        </w:rPr>
        <w:t>isten to members of staff and others</w:t>
      </w:r>
      <w:r>
        <w:rPr>
          <w:rFonts w:ascii="Century Gothic" w:hAnsi="Century Gothic" w:cs="Arial"/>
        </w:rPr>
        <w:t xml:space="preserve"> to support their learning</w:t>
      </w:r>
      <w:r w:rsidR="00181936" w:rsidRPr="0090473A">
        <w:rPr>
          <w:rFonts w:ascii="Century Gothic" w:hAnsi="Century Gothic" w:cs="Arial"/>
        </w:rPr>
        <w:t>.</w:t>
      </w:r>
    </w:p>
    <w:p w14:paraId="01D8523E" w14:textId="644ED506" w:rsidR="00212310" w:rsidRPr="0090473A" w:rsidRDefault="00B847EC" w:rsidP="00F96D66">
      <w:pPr>
        <w:pStyle w:val="ListParagraph"/>
        <w:numPr>
          <w:ilvl w:val="0"/>
          <w:numId w:val="10"/>
        </w:numPr>
        <w:jc w:val="both"/>
        <w:rPr>
          <w:rFonts w:ascii="Century Gothic" w:hAnsi="Century Gothic" w:cs="Arial"/>
          <w:b/>
        </w:rPr>
      </w:pPr>
      <w:r>
        <w:rPr>
          <w:rFonts w:ascii="Century Gothic" w:hAnsi="Century Gothic" w:cs="Arial"/>
        </w:rPr>
        <w:t>Pupils respect each other and their learning and do n</w:t>
      </w:r>
      <w:r w:rsidR="00181936" w:rsidRPr="0090473A">
        <w:rPr>
          <w:rFonts w:ascii="Century Gothic" w:hAnsi="Century Gothic" w:cs="Arial"/>
        </w:rPr>
        <w:t>ot interrupt, shout out or talk over others.</w:t>
      </w:r>
    </w:p>
    <w:p w14:paraId="62D7CD18" w14:textId="433E7CBD"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h</w:t>
      </w:r>
      <w:r w:rsidR="00181936" w:rsidRPr="0090473A">
        <w:rPr>
          <w:rFonts w:ascii="Century Gothic" w:hAnsi="Century Gothic" w:cs="Arial"/>
        </w:rPr>
        <w:t xml:space="preserve">ang coats and place bags in an appropriate place </w:t>
      </w:r>
      <w:r>
        <w:rPr>
          <w:rFonts w:ascii="Century Gothic" w:hAnsi="Century Gothic" w:cs="Arial"/>
        </w:rPr>
        <w:t>(</w:t>
      </w:r>
      <w:r w:rsidR="00181936" w:rsidRPr="0090473A">
        <w:rPr>
          <w:rFonts w:ascii="Century Gothic" w:hAnsi="Century Gothic" w:cs="Arial"/>
        </w:rPr>
        <w:t>not on desks/tables</w:t>
      </w:r>
      <w:r>
        <w:rPr>
          <w:rFonts w:ascii="Century Gothic" w:hAnsi="Century Gothic" w:cs="Arial"/>
        </w:rPr>
        <w:t>)</w:t>
      </w:r>
      <w:r w:rsidR="00101DCD" w:rsidRPr="0090473A">
        <w:rPr>
          <w:rFonts w:ascii="Century Gothic" w:hAnsi="Century Gothic" w:cs="Arial"/>
        </w:rPr>
        <w:t>.</w:t>
      </w:r>
    </w:p>
    <w:p w14:paraId="0BE3F0E2" w14:textId="0359CA17" w:rsidR="00212310" w:rsidRPr="005D1DFD" w:rsidRDefault="005D1DFD" w:rsidP="00F96D66">
      <w:pPr>
        <w:pStyle w:val="ListParagraph"/>
        <w:numPr>
          <w:ilvl w:val="0"/>
          <w:numId w:val="10"/>
        </w:numPr>
        <w:rPr>
          <w:rFonts w:ascii="Century Gothic" w:hAnsi="Century Gothic" w:cs="Arial"/>
        </w:rPr>
      </w:pPr>
      <w:r>
        <w:rPr>
          <w:rFonts w:ascii="Century Gothic" w:hAnsi="Century Gothic" w:cs="Arial"/>
        </w:rPr>
        <w:t xml:space="preserve">Pupils </w:t>
      </w:r>
      <w:r w:rsidRPr="005D1DFD">
        <w:rPr>
          <w:rFonts w:ascii="Century Gothic" w:hAnsi="Century Gothic" w:cs="Arial"/>
        </w:rPr>
        <w:t xml:space="preserve">bring </w:t>
      </w:r>
      <w:r>
        <w:rPr>
          <w:rFonts w:ascii="Century Gothic" w:hAnsi="Century Gothic" w:cs="Arial"/>
        </w:rPr>
        <w:t>their</w:t>
      </w:r>
      <w:r w:rsidRPr="005D1DFD">
        <w:rPr>
          <w:rFonts w:ascii="Century Gothic" w:hAnsi="Century Gothic" w:cs="Arial"/>
        </w:rPr>
        <w:t xml:space="preserve"> own equipment to school allowing </w:t>
      </w:r>
      <w:r>
        <w:rPr>
          <w:rFonts w:ascii="Century Gothic" w:hAnsi="Century Gothic" w:cs="Arial"/>
        </w:rPr>
        <w:t xml:space="preserve">them to make a prompt start to </w:t>
      </w:r>
      <w:r w:rsidRPr="005D1DFD">
        <w:rPr>
          <w:rFonts w:ascii="Century Gothic" w:hAnsi="Century Gothic" w:cs="Arial"/>
        </w:rPr>
        <w:t>learning in all lessons</w:t>
      </w:r>
    </w:p>
    <w:p w14:paraId="429CCC71" w14:textId="1E437C35" w:rsidR="00101DCD"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 xml:space="preserve">Pupils place their </w:t>
      </w:r>
      <w:r w:rsidR="00101DCD" w:rsidRPr="0090473A">
        <w:rPr>
          <w:rFonts w:ascii="Century Gothic" w:hAnsi="Century Gothic" w:cs="Arial"/>
        </w:rPr>
        <w:t xml:space="preserve">planner </w:t>
      </w:r>
      <w:r>
        <w:rPr>
          <w:rFonts w:ascii="Century Gothic" w:hAnsi="Century Gothic" w:cs="Arial"/>
        </w:rPr>
        <w:t>on their desk</w:t>
      </w:r>
      <w:r w:rsidR="00101DCD" w:rsidRPr="0090473A">
        <w:rPr>
          <w:rFonts w:ascii="Century Gothic" w:hAnsi="Century Gothic" w:cs="Arial"/>
        </w:rPr>
        <w:t xml:space="preserve"> each lesson and homework is recorded.</w:t>
      </w:r>
    </w:p>
    <w:p w14:paraId="145BE9B0" w14:textId="2B099B44"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e</w:t>
      </w:r>
      <w:r w:rsidR="00181936" w:rsidRPr="0090473A">
        <w:rPr>
          <w:rFonts w:ascii="Century Gothic" w:hAnsi="Century Gothic" w:cs="Arial"/>
        </w:rPr>
        <w:t xml:space="preserve">nter </w:t>
      </w:r>
      <w:r>
        <w:rPr>
          <w:rFonts w:ascii="Century Gothic" w:hAnsi="Century Gothic" w:cs="Arial"/>
        </w:rPr>
        <w:t>the class</w:t>
      </w:r>
      <w:r w:rsidR="00181936" w:rsidRPr="0090473A">
        <w:rPr>
          <w:rFonts w:ascii="Century Gothic" w:hAnsi="Century Gothic" w:cs="Arial"/>
        </w:rPr>
        <w:t xml:space="preserve">room in an orderly manner and </w:t>
      </w:r>
      <w:r>
        <w:rPr>
          <w:rFonts w:ascii="Century Gothic" w:hAnsi="Century Gothic" w:cs="Arial"/>
        </w:rPr>
        <w:t xml:space="preserve">immediately </w:t>
      </w:r>
      <w:r w:rsidR="00181936" w:rsidRPr="0090473A">
        <w:rPr>
          <w:rFonts w:ascii="Century Gothic" w:hAnsi="Century Gothic" w:cs="Arial"/>
        </w:rPr>
        <w:t xml:space="preserve">complete </w:t>
      </w:r>
      <w:r w:rsidR="00B92B88" w:rsidRPr="0090473A">
        <w:rPr>
          <w:rFonts w:ascii="Century Gothic" w:hAnsi="Century Gothic" w:cs="Arial"/>
        </w:rPr>
        <w:t>the re</w:t>
      </w:r>
      <w:r>
        <w:rPr>
          <w:rFonts w:ascii="Century Gothic" w:hAnsi="Century Gothic" w:cs="Arial"/>
        </w:rPr>
        <w:t xml:space="preserve">trieval activity in silence as a </w:t>
      </w:r>
      <w:r w:rsidR="00B92B88" w:rsidRPr="0090473A">
        <w:rPr>
          <w:rFonts w:ascii="Century Gothic" w:hAnsi="Century Gothic" w:cs="Arial"/>
        </w:rPr>
        <w:t>closed book</w:t>
      </w:r>
      <w:r>
        <w:rPr>
          <w:rFonts w:ascii="Century Gothic" w:hAnsi="Century Gothic" w:cs="Arial"/>
        </w:rPr>
        <w:t xml:space="preserve"> activity</w:t>
      </w:r>
      <w:r w:rsidR="00181936" w:rsidRPr="0090473A">
        <w:rPr>
          <w:rFonts w:ascii="Century Gothic" w:hAnsi="Century Gothic" w:cs="Arial"/>
        </w:rPr>
        <w:t>.</w:t>
      </w:r>
    </w:p>
    <w:p w14:paraId="2520C83A" w14:textId="34322A89"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s</w:t>
      </w:r>
      <w:r w:rsidR="00181936" w:rsidRPr="0090473A">
        <w:rPr>
          <w:rFonts w:ascii="Century Gothic" w:hAnsi="Century Gothic" w:cs="Arial"/>
        </w:rPr>
        <w:t xml:space="preserve">it in the seat assigned to </w:t>
      </w:r>
      <w:r>
        <w:rPr>
          <w:rFonts w:ascii="Century Gothic" w:hAnsi="Century Gothic" w:cs="Arial"/>
        </w:rPr>
        <w:t xml:space="preserve">them by their </w:t>
      </w:r>
      <w:r w:rsidR="00181936" w:rsidRPr="0090473A">
        <w:rPr>
          <w:rFonts w:ascii="Century Gothic" w:hAnsi="Century Gothic" w:cs="Arial"/>
        </w:rPr>
        <w:t>teacher, as per the seating plan.</w:t>
      </w:r>
    </w:p>
    <w:p w14:paraId="75AE10E4" w14:textId="6E78C4A2"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always c</w:t>
      </w:r>
      <w:r w:rsidR="00181936" w:rsidRPr="0090473A">
        <w:rPr>
          <w:rFonts w:ascii="Century Gothic" w:hAnsi="Century Gothic" w:cs="Arial"/>
        </w:rPr>
        <w:t>omplete all le</w:t>
      </w:r>
      <w:r>
        <w:rPr>
          <w:rFonts w:ascii="Century Gothic" w:hAnsi="Century Gothic" w:cs="Arial"/>
        </w:rPr>
        <w:t>arning tasks to the best of their</w:t>
      </w:r>
      <w:r w:rsidR="00181936" w:rsidRPr="0090473A">
        <w:rPr>
          <w:rFonts w:ascii="Century Gothic" w:hAnsi="Century Gothic" w:cs="Arial"/>
        </w:rPr>
        <w:t xml:space="preserve"> ability.</w:t>
      </w:r>
    </w:p>
    <w:p w14:paraId="31CAE108" w14:textId="69EFCD1E"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c</w:t>
      </w:r>
      <w:r w:rsidR="00181936" w:rsidRPr="0090473A">
        <w:rPr>
          <w:rFonts w:ascii="Century Gothic" w:hAnsi="Century Gothic" w:cs="Arial"/>
        </w:rPr>
        <w:t>omplete all homework</w:t>
      </w:r>
      <w:r w:rsidR="00101DCD" w:rsidRPr="0090473A">
        <w:rPr>
          <w:rFonts w:ascii="Century Gothic" w:hAnsi="Century Gothic" w:cs="Arial"/>
        </w:rPr>
        <w:t>.</w:t>
      </w:r>
    </w:p>
    <w:p w14:paraId="4F27C074" w14:textId="7B2E501F"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are polite and f</w:t>
      </w:r>
      <w:r w:rsidR="00181936" w:rsidRPr="0090473A">
        <w:rPr>
          <w:rFonts w:ascii="Century Gothic" w:hAnsi="Century Gothic" w:cs="Arial"/>
        </w:rPr>
        <w:t>ace th</w:t>
      </w:r>
      <w:r>
        <w:rPr>
          <w:rFonts w:ascii="Century Gothic" w:hAnsi="Century Gothic" w:cs="Arial"/>
        </w:rPr>
        <w:t>e member of staff talking to them</w:t>
      </w:r>
      <w:r w:rsidR="00181936" w:rsidRPr="0090473A">
        <w:rPr>
          <w:rFonts w:ascii="Century Gothic" w:hAnsi="Century Gothic" w:cs="Arial"/>
        </w:rPr>
        <w:t>.</w:t>
      </w:r>
    </w:p>
    <w:p w14:paraId="430F0618" w14:textId="4DB66866"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 xml:space="preserve">In addition to cold calling questions, pupils raise their </w:t>
      </w:r>
      <w:r w:rsidR="00181936" w:rsidRPr="0090473A">
        <w:rPr>
          <w:rFonts w:ascii="Century Gothic" w:hAnsi="Century Gothic" w:cs="Arial"/>
        </w:rPr>
        <w:t>hand to answer or ask a question.</w:t>
      </w:r>
    </w:p>
    <w:p w14:paraId="3269AC66" w14:textId="1CC67CE6"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value, respect and are</w:t>
      </w:r>
      <w:r w:rsidR="00181936" w:rsidRPr="0090473A">
        <w:rPr>
          <w:rFonts w:ascii="Century Gothic" w:hAnsi="Century Gothic" w:cs="Arial"/>
        </w:rPr>
        <w:t xml:space="preserve"> kind to others.</w:t>
      </w:r>
    </w:p>
    <w:p w14:paraId="1B078B31" w14:textId="5F449981" w:rsidR="00212310" w:rsidRPr="0090473A" w:rsidRDefault="005D1DFD" w:rsidP="00F96D66">
      <w:pPr>
        <w:pStyle w:val="ListParagraph"/>
        <w:numPr>
          <w:ilvl w:val="0"/>
          <w:numId w:val="10"/>
        </w:numPr>
        <w:jc w:val="both"/>
        <w:rPr>
          <w:rFonts w:ascii="Century Gothic" w:hAnsi="Century Gothic" w:cs="Arial"/>
          <w:b/>
        </w:rPr>
      </w:pPr>
      <w:r>
        <w:rPr>
          <w:rFonts w:ascii="Century Gothic" w:hAnsi="Century Gothic" w:cs="Arial"/>
        </w:rPr>
        <w:t xml:space="preserve">Pupils take pride in their </w:t>
      </w:r>
      <w:r w:rsidR="00181936" w:rsidRPr="0090473A">
        <w:rPr>
          <w:rFonts w:ascii="Century Gothic" w:hAnsi="Century Gothic" w:cs="Arial"/>
        </w:rPr>
        <w:t>classroom</w:t>
      </w:r>
      <w:r>
        <w:rPr>
          <w:rFonts w:ascii="Century Gothic" w:hAnsi="Century Gothic" w:cs="Arial"/>
        </w:rPr>
        <w:t xml:space="preserve"> and report any issues to staff</w:t>
      </w:r>
      <w:r w:rsidR="00181936" w:rsidRPr="0090473A">
        <w:rPr>
          <w:rFonts w:ascii="Century Gothic" w:hAnsi="Century Gothic" w:cs="Arial"/>
        </w:rPr>
        <w:t>.</w:t>
      </w:r>
    </w:p>
    <w:p w14:paraId="0B738AE1" w14:textId="4F7D30ED" w:rsidR="00212310" w:rsidRPr="00646E0A" w:rsidRDefault="005D1DFD" w:rsidP="00F96D66">
      <w:pPr>
        <w:pStyle w:val="ListParagraph"/>
        <w:numPr>
          <w:ilvl w:val="0"/>
          <w:numId w:val="10"/>
        </w:numPr>
        <w:jc w:val="both"/>
        <w:rPr>
          <w:rFonts w:ascii="Century Gothic" w:hAnsi="Century Gothic" w:cs="Arial"/>
          <w:b/>
        </w:rPr>
      </w:pPr>
      <w:r>
        <w:rPr>
          <w:rFonts w:ascii="Century Gothic" w:hAnsi="Century Gothic" w:cs="Arial"/>
        </w:rPr>
        <w:t>Pupils d</w:t>
      </w:r>
      <w:r w:rsidR="00B92B88" w:rsidRPr="0090473A">
        <w:rPr>
          <w:rFonts w:ascii="Century Gothic" w:hAnsi="Century Gothic" w:cs="Arial"/>
        </w:rPr>
        <w:t>o not eat or chew gum inside any part of the school building</w:t>
      </w:r>
    </w:p>
    <w:p w14:paraId="10CADD86" w14:textId="7293AB9C" w:rsidR="00646E0A" w:rsidRPr="0090473A" w:rsidRDefault="00646E0A" w:rsidP="00F96D66">
      <w:pPr>
        <w:pStyle w:val="ListParagraph"/>
        <w:numPr>
          <w:ilvl w:val="0"/>
          <w:numId w:val="10"/>
        </w:numPr>
        <w:jc w:val="both"/>
        <w:rPr>
          <w:rFonts w:ascii="Century Gothic" w:hAnsi="Century Gothic" w:cs="Arial"/>
          <w:b/>
        </w:rPr>
      </w:pPr>
      <w:r>
        <w:rPr>
          <w:rFonts w:ascii="Century Gothic" w:hAnsi="Century Gothic" w:cs="Arial"/>
        </w:rPr>
        <w:t>Pupils ensure that their workspace is tidy for the next class to learn and calmly file out of the classroom as directed at the end of the lesson</w:t>
      </w:r>
    </w:p>
    <w:p w14:paraId="6AA3966E" w14:textId="77777777" w:rsidR="00212310" w:rsidRPr="0090473A" w:rsidRDefault="00212310" w:rsidP="00010701">
      <w:pPr>
        <w:ind w:hanging="360"/>
        <w:jc w:val="both"/>
        <w:rPr>
          <w:rFonts w:ascii="Century Gothic" w:hAnsi="Century Gothic" w:cs="Arial"/>
        </w:rPr>
      </w:pPr>
    </w:p>
    <w:p w14:paraId="20CED8BF" w14:textId="4B49F6FD" w:rsidR="00212310" w:rsidRDefault="00181936" w:rsidP="00F96D66">
      <w:pPr>
        <w:numPr>
          <w:ilvl w:val="0"/>
          <w:numId w:val="1"/>
        </w:numPr>
        <w:ind w:left="0"/>
        <w:jc w:val="both"/>
        <w:rPr>
          <w:rFonts w:ascii="Century Gothic" w:hAnsi="Century Gothic" w:cs="Arial"/>
          <w:b/>
        </w:rPr>
      </w:pPr>
      <w:r w:rsidRPr="0090473A">
        <w:rPr>
          <w:rFonts w:ascii="Century Gothic" w:hAnsi="Century Gothic" w:cs="Arial"/>
          <w:b/>
        </w:rPr>
        <w:t>Around the School</w:t>
      </w:r>
    </w:p>
    <w:p w14:paraId="3A5DE89C" w14:textId="0A6CAC6E" w:rsidR="00212310" w:rsidRPr="00646E0A" w:rsidRDefault="005D1DFD" w:rsidP="00F96D66">
      <w:pPr>
        <w:pStyle w:val="ListParagraph"/>
        <w:numPr>
          <w:ilvl w:val="0"/>
          <w:numId w:val="11"/>
        </w:numPr>
        <w:jc w:val="both"/>
        <w:rPr>
          <w:rFonts w:ascii="Century Gothic" w:hAnsi="Century Gothic" w:cs="Arial"/>
          <w:b/>
        </w:rPr>
      </w:pPr>
      <w:r w:rsidRPr="00646E0A">
        <w:rPr>
          <w:rFonts w:ascii="Century Gothic" w:hAnsi="Century Gothic" w:cs="Arial"/>
        </w:rPr>
        <w:t>Pupils a</w:t>
      </w:r>
      <w:r w:rsidR="00181936" w:rsidRPr="00646E0A">
        <w:rPr>
          <w:rFonts w:ascii="Century Gothic" w:hAnsi="Century Gothic" w:cs="Arial"/>
        </w:rPr>
        <w:t>lways do as staff ask</w:t>
      </w:r>
      <w:r w:rsidRPr="00646E0A">
        <w:rPr>
          <w:rFonts w:ascii="Century Gothic" w:hAnsi="Century Gothic" w:cs="Arial"/>
        </w:rPr>
        <w:t xml:space="preserve"> supporting them to move </w:t>
      </w:r>
      <w:r w:rsidR="00646E0A" w:rsidRPr="00646E0A">
        <w:rPr>
          <w:rFonts w:ascii="Century Gothic" w:hAnsi="Century Gothic" w:cs="Arial"/>
        </w:rPr>
        <w:t xml:space="preserve">quietly, </w:t>
      </w:r>
      <w:r w:rsidRPr="00646E0A">
        <w:rPr>
          <w:rFonts w:ascii="Century Gothic" w:hAnsi="Century Gothic" w:cs="Arial"/>
        </w:rPr>
        <w:t>quickly and calmly to lessons</w:t>
      </w:r>
      <w:r w:rsidR="00181936" w:rsidRPr="00646E0A">
        <w:rPr>
          <w:rFonts w:ascii="Century Gothic" w:hAnsi="Century Gothic" w:cs="Arial"/>
        </w:rPr>
        <w:t>.</w:t>
      </w:r>
    </w:p>
    <w:p w14:paraId="7D54E4B0" w14:textId="2186B0DF" w:rsidR="005D1DFD" w:rsidRDefault="005D1DFD" w:rsidP="00F96D66">
      <w:pPr>
        <w:pStyle w:val="ListParagraph"/>
        <w:numPr>
          <w:ilvl w:val="0"/>
          <w:numId w:val="11"/>
        </w:numPr>
        <w:rPr>
          <w:rFonts w:ascii="Century Gothic" w:hAnsi="Century Gothic" w:cs="Arial"/>
        </w:rPr>
      </w:pPr>
      <w:r w:rsidRPr="00646E0A">
        <w:rPr>
          <w:rFonts w:ascii="Century Gothic" w:hAnsi="Century Gothic" w:cs="Arial"/>
        </w:rPr>
        <w:t>Pupils keep to the left in corridors to support a calm and orderly movement around the school at all times</w:t>
      </w:r>
      <w:r w:rsidR="00646E0A" w:rsidRPr="00646E0A">
        <w:rPr>
          <w:rFonts w:ascii="Century Gothic" w:hAnsi="Century Gothic" w:cs="Arial"/>
        </w:rPr>
        <w:t xml:space="preserve"> and do not scuffle or indulge in horseplay which could lead to something more serious.</w:t>
      </w:r>
    </w:p>
    <w:p w14:paraId="6AA7832B" w14:textId="77777777" w:rsidR="00646E0A" w:rsidRPr="00646E0A" w:rsidRDefault="00646E0A" w:rsidP="00F96D66">
      <w:pPr>
        <w:pStyle w:val="ListParagraph"/>
        <w:numPr>
          <w:ilvl w:val="0"/>
          <w:numId w:val="11"/>
        </w:numPr>
        <w:rPr>
          <w:rFonts w:ascii="Century Gothic" w:hAnsi="Century Gothic" w:cs="Arial"/>
        </w:rPr>
      </w:pPr>
      <w:r w:rsidRPr="00646E0A">
        <w:rPr>
          <w:rFonts w:ascii="Century Gothic" w:hAnsi="Century Gothic" w:cs="Arial"/>
        </w:rPr>
        <w:t>Pupils standard of uniform is exceptional at all times when moving around the school.</w:t>
      </w:r>
    </w:p>
    <w:p w14:paraId="473C2A96" w14:textId="0CDCA8B5" w:rsidR="00646E0A" w:rsidRPr="00646E0A" w:rsidRDefault="00646E0A" w:rsidP="00F96D66">
      <w:pPr>
        <w:pStyle w:val="ListParagraph"/>
        <w:numPr>
          <w:ilvl w:val="0"/>
          <w:numId w:val="11"/>
        </w:numPr>
        <w:rPr>
          <w:rFonts w:ascii="Century Gothic" w:hAnsi="Century Gothic" w:cs="Arial"/>
        </w:rPr>
      </w:pPr>
      <w:r w:rsidRPr="00646E0A">
        <w:rPr>
          <w:rFonts w:ascii="Century Gothic" w:hAnsi="Century Gothic" w:cs="Arial"/>
        </w:rPr>
        <w:t>Pupils go outside at break and lunchtime, leaving as directed by staff.</w:t>
      </w:r>
    </w:p>
    <w:p w14:paraId="73CE6525" w14:textId="54B5FE3A" w:rsidR="00212310" w:rsidRPr="0081773A" w:rsidRDefault="0081773A" w:rsidP="00F96D66">
      <w:pPr>
        <w:pStyle w:val="ListParagraph"/>
        <w:numPr>
          <w:ilvl w:val="0"/>
          <w:numId w:val="11"/>
        </w:numPr>
        <w:rPr>
          <w:rFonts w:ascii="Century Gothic" w:hAnsi="Century Gothic" w:cs="Arial"/>
        </w:rPr>
      </w:pPr>
      <w:r>
        <w:rPr>
          <w:rFonts w:ascii="Century Gothic" w:hAnsi="Century Gothic" w:cs="Arial"/>
        </w:rPr>
        <w:t>Pupils take pride in our school;</w:t>
      </w:r>
      <w:r w:rsidRPr="0081773A">
        <w:rPr>
          <w:rFonts w:ascii="Century Gothic" w:hAnsi="Century Gothic" w:cs="Arial"/>
        </w:rPr>
        <w:t xml:space="preserve"> we respect the building and all display work, reporting any issues to staff asap</w:t>
      </w:r>
    </w:p>
    <w:p w14:paraId="500B2F02" w14:textId="713682AC" w:rsidR="00101DCD" w:rsidRPr="0081773A" w:rsidRDefault="0081773A" w:rsidP="00F96D66">
      <w:pPr>
        <w:pStyle w:val="ListParagraph"/>
        <w:numPr>
          <w:ilvl w:val="0"/>
          <w:numId w:val="11"/>
        </w:numPr>
        <w:jc w:val="both"/>
        <w:rPr>
          <w:rFonts w:ascii="Century Gothic" w:hAnsi="Century Gothic" w:cs="Arial"/>
          <w:b/>
        </w:rPr>
      </w:pPr>
      <w:r>
        <w:rPr>
          <w:rFonts w:ascii="Century Gothic" w:hAnsi="Century Gothic" w:cs="Arial"/>
        </w:rPr>
        <w:t>Pupils line up efficiently as directed after break and at lunch allowing key messages to be shared and to move calmly with purpose to lessons</w:t>
      </w:r>
      <w:r w:rsidR="00101DCD" w:rsidRPr="0090473A">
        <w:rPr>
          <w:rFonts w:ascii="Century Gothic" w:hAnsi="Century Gothic" w:cs="Arial"/>
        </w:rPr>
        <w:t>.</w:t>
      </w:r>
    </w:p>
    <w:p w14:paraId="533FE63C" w14:textId="57B3383F" w:rsidR="0081773A" w:rsidRPr="0081773A" w:rsidRDefault="0081773A" w:rsidP="00F96D66">
      <w:pPr>
        <w:pStyle w:val="ListParagraph"/>
        <w:numPr>
          <w:ilvl w:val="0"/>
          <w:numId w:val="11"/>
        </w:numPr>
        <w:jc w:val="both"/>
        <w:rPr>
          <w:rFonts w:ascii="Century Gothic" w:hAnsi="Century Gothic" w:cs="Arial"/>
          <w:b/>
        </w:rPr>
      </w:pPr>
      <w:r w:rsidRPr="0081773A">
        <w:rPr>
          <w:rFonts w:ascii="Century Gothic" w:hAnsi="Century Gothic" w:cs="Arial"/>
        </w:rPr>
        <w:t>Pupils</w:t>
      </w:r>
      <w:r>
        <w:rPr>
          <w:rFonts w:ascii="Century Gothic" w:hAnsi="Century Gothic" w:cs="Arial"/>
        </w:rPr>
        <w:t xml:space="preserve"> o</w:t>
      </w:r>
      <w:r w:rsidRPr="0090473A">
        <w:rPr>
          <w:rFonts w:ascii="Century Gothic" w:hAnsi="Century Gothic" w:cs="Arial"/>
        </w:rPr>
        <w:t xml:space="preserve">nly enter the building for the dining hall </w:t>
      </w:r>
      <w:r>
        <w:rPr>
          <w:rFonts w:ascii="Century Gothic" w:hAnsi="Century Gothic" w:cs="Arial"/>
        </w:rPr>
        <w:t>using the directed route.</w:t>
      </w:r>
    </w:p>
    <w:p w14:paraId="58172F39" w14:textId="07C3C3C4" w:rsidR="00212310" w:rsidRPr="0090473A" w:rsidRDefault="00181936" w:rsidP="00F96D66">
      <w:pPr>
        <w:pStyle w:val="ListParagraph"/>
        <w:numPr>
          <w:ilvl w:val="0"/>
          <w:numId w:val="11"/>
        </w:numPr>
        <w:jc w:val="both"/>
        <w:rPr>
          <w:rFonts w:ascii="Century Gothic" w:hAnsi="Century Gothic" w:cs="Arial"/>
          <w:b/>
        </w:rPr>
      </w:pPr>
      <w:r w:rsidRPr="0090473A">
        <w:rPr>
          <w:rFonts w:ascii="Century Gothic" w:hAnsi="Century Gothic" w:cs="Arial"/>
        </w:rPr>
        <w:t>P</w:t>
      </w:r>
      <w:r w:rsidR="0081773A">
        <w:rPr>
          <w:rFonts w:ascii="Century Gothic" w:hAnsi="Century Gothic" w:cs="Arial"/>
        </w:rPr>
        <w:t>upils use litter bins and do not drop litter</w:t>
      </w:r>
      <w:r w:rsidRPr="0090473A">
        <w:rPr>
          <w:rFonts w:ascii="Century Gothic" w:hAnsi="Century Gothic" w:cs="Arial"/>
        </w:rPr>
        <w:t>.</w:t>
      </w:r>
    </w:p>
    <w:p w14:paraId="0C7B9333" w14:textId="56AC135C" w:rsidR="00212310" w:rsidRPr="0090473A" w:rsidRDefault="0081773A" w:rsidP="00F96D66">
      <w:pPr>
        <w:pStyle w:val="ListParagraph"/>
        <w:numPr>
          <w:ilvl w:val="0"/>
          <w:numId w:val="11"/>
        </w:numPr>
        <w:jc w:val="both"/>
        <w:rPr>
          <w:rFonts w:ascii="Century Gothic" w:hAnsi="Century Gothic" w:cs="Arial"/>
          <w:b/>
        </w:rPr>
      </w:pPr>
      <w:r>
        <w:rPr>
          <w:rFonts w:ascii="Century Gothic" w:hAnsi="Century Gothic" w:cs="Arial"/>
        </w:rPr>
        <w:t>Pupils do</w:t>
      </w:r>
      <w:r w:rsidR="00181936" w:rsidRPr="0090473A">
        <w:rPr>
          <w:rFonts w:ascii="Century Gothic" w:hAnsi="Century Gothic" w:cs="Arial"/>
        </w:rPr>
        <w:t xml:space="preserve"> not swear.</w:t>
      </w:r>
    </w:p>
    <w:p w14:paraId="2AFA6774" w14:textId="6617DB27" w:rsidR="00212310" w:rsidRPr="0090473A" w:rsidRDefault="0081773A" w:rsidP="00F96D66">
      <w:pPr>
        <w:pStyle w:val="ListParagraph"/>
        <w:numPr>
          <w:ilvl w:val="0"/>
          <w:numId w:val="11"/>
        </w:numPr>
        <w:jc w:val="both"/>
        <w:rPr>
          <w:rFonts w:ascii="Century Gothic" w:hAnsi="Century Gothic" w:cs="Arial"/>
          <w:b/>
        </w:rPr>
      </w:pPr>
      <w:r>
        <w:rPr>
          <w:rFonts w:ascii="Century Gothic" w:hAnsi="Century Gothic" w:cs="Arial"/>
        </w:rPr>
        <w:t>Pupils do</w:t>
      </w:r>
      <w:r w:rsidR="00181936" w:rsidRPr="00FC4534">
        <w:rPr>
          <w:rFonts w:ascii="Century Gothic" w:hAnsi="Century Gothic" w:cs="Arial"/>
        </w:rPr>
        <w:t xml:space="preserve"> not eat or</w:t>
      </w:r>
      <w:r w:rsidR="00181936" w:rsidRPr="0090473A">
        <w:rPr>
          <w:rFonts w:ascii="Century Gothic" w:hAnsi="Century Gothic" w:cs="Arial"/>
        </w:rPr>
        <w:t xml:space="preserve"> drink outside dining areas </w:t>
      </w:r>
      <w:r>
        <w:rPr>
          <w:rFonts w:ascii="Century Gothic" w:hAnsi="Century Gothic" w:cs="Arial"/>
        </w:rPr>
        <w:t xml:space="preserve">indoors </w:t>
      </w:r>
      <w:r w:rsidR="00181936" w:rsidRPr="0090473A">
        <w:rPr>
          <w:rFonts w:ascii="Century Gothic" w:hAnsi="Century Gothic" w:cs="Arial"/>
        </w:rPr>
        <w:t>(except for plain water).</w:t>
      </w:r>
    </w:p>
    <w:p w14:paraId="635F8C4E" w14:textId="06EB73DC" w:rsidR="00212310" w:rsidRPr="0090473A" w:rsidRDefault="0081773A" w:rsidP="00F96D66">
      <w:pPr>
        <w:pStyle w:val="ListParagraph"/>
        <w:numPr>
          <w:ilvl w:val="0"/>
          <w:numId w:val="11"/>
        </w:numPr>
        <w:jc w:val="both"/>
        <w:rPr>
          <w:rFonts w:ascii="Century Gothic" w:hAnsi="Century Gothic" w:cs="Arial"/>
          <w:b/>
        </w:rPr>
      </w:pPr>
      <w:r>
        <w:rPr>
          <w:rFonts w:ascii="Century Gothic" w:hAnsi="Century Gothic" w:cs="Arial"/>
        </w:rPr>
        <w:t>Pupils d</w:t>
      </w:r>
      <w:r w:rsidR="00181936" w:rsidRPr="0090473A">
        <w:rPr>
          <w:rFonts w:ascii="Century Gothic" w:hAnsi="Century Gothic" w:cs="Arial"/>
        </w:rPr>
        <w:t>o not gather in large groups as this can interfere with others.</w:t>
      </w:r>
    </w:p>
    <w:p w14:paraId="1623DBB9" w14:textId="77777777" w:rsidR="00646E0A" w:rsidRDefault="00646E0A" w:rsidP="00646E0A">
      <w:pPr>
        <w:pStyle w:val="ListParagraph"/>
        <w:ind w:left="0"/>
        <w:jc w:val="both"/>
        <w:rPr>
          <w:rFonts w:ascii="Century Gothic" w:hAnsi="Century Gothic" w:cs="Arial"/>
        </w:rPr>
      </w:pPr>
    </w:p>
    <w:p w14:paraId="50410E51" w14:textId="5C6E7FA6" w:rsidR="00212310" w:rsidRPr="0090473A" w:rsidRDefault="00181936" w:rsidP="00F96D66">
      <w:pPr>
        <w:pStyle w:val="ListParagraph"/>
        <w:numPr>
          <w:ilvl w:val="0"/>
          <w:numId w:val="1"/>
        </w:numPr>
        <w:ind w:left="0"/>
        <w:jc w:val="both"/>
        <w:rPr>
          <w:rFonts w:ascii="Century Gothic" w:hAnsi="Century Gothic" w:cs="Arial"/>
        </w:rPr>
      </w:pPr>
      <w:r w:rsidRPr="0090473A">
        <w:rPr>
          <w:rFonts w:ascii="Century Gothic" w:hAnsi="Century Gothic" w:cs="Arial"/>
          <w:b/>
        </w:rPr>
        <w:t>Be kind – at Kenton School we strongly uphold our motto “All Different All Equal”</w:t>
      </w:r>
    </w:p>
    <w:p w14:paraId="6ACF1F40" w14:textId="3393D18E" w:rsidR="00212310" w:rsidRPr="0090473A" w:rsidRDefault="0081773A" w:rsidP="00F96D66">
      <w:pPr>
        <w:pStyle w:val="ListParagraph"/>
        <w:numPr>
          <w:ilvl w:val="0"/>
          <w:numId w:val="12"/>
        </w:numPr>
        <w:jc w:val="both"/>
        <w:rPr>
          <w:rFonts w:ascii="Century Gothic" w:hAnsi="Century Gothic" w:cs="Arial"/>
        </w:rPr>
      </w:pPr>
      <w:r>
        <w:rPr>
          <w:rFonts w:ascii="Century Gothic" w:hAnsi="Century Gothic" w:cs="Arial"/>
        </w:rPr>
        <w:t>Pupils</w:t>
      </w:r>
      <w:r w:rsidR="00181936" w:rsidRPr="0090473A">
        <w:rPr>
          <w:rFonts w:ascii="Century Gothic" w:hAnsi="Century Gothic" w:cs="Arial"/>
        </w:rPr>
        <w:t xml:space="preserve"> should respect and tolerate all differences.</w:t>
      </w:r>
    </w:p>
    <w:p w14:paraId="26EED4AF" w14:textId="615B6FA4" w:rsidR="00212310" w:rsidRPr="0090473A" w:rsidRDefault="0081773A" w:rsidP="00F96D66">
      <w:pPr>
        <w:pStyle w:val="ListParagraph"/>
        <w:numPr>
          <w:ilvl w:val="0"/>
          <w:numId w:val="12"/>
        </w:numPr>
        <w:jc w:val="both"/>
        <w:rPr>
          <w:rFonts w:ascii="Century Gothic" w:hAnsi="Century Gothic" w:cs="Arial"/>
        </w:rPr>
      </w:pPr>
      <w:r>
        <w:rPr>
          <w:rFonts w:ascii="Century Gothic" w:hAnsi="Century Gothic" w:cs="Arial"/>
        </w:rPr>
        <w:lastRenderedPageBreak/>
        <w:t>Pupils d</w:t>
      </w:r>
      <w:r w:rsidR="00181936" w:rsidRPr="0090473A">
        <w:rPr>
          <w:rFonts w:ascii="Century Gothic" w:hAnsi="Century Gothic" w:cs="Arial"/>
        </w:rPr>
        <w:t xml:space="preserve">o not use racist, sexist, homophobic or any other insulting, bullying and abusive language and behaviour. (see Anti Bullying Policy </w:t>
      </w:r>
      <w:r w:rsidR="006E3FD3">
        <w:rPr>
          <w:rFonts w:ascii="Century Gothic" w:hAnsi="Century Gothic" w:cs="Arial"/>
        </w:rPr>
        <w:t>and Anti-Racism Policy</w:t>
      </w:r>
      <w:r w:rsidR="00181936" w:rsidRPr="0090473A">
        <w:rPr>
          <w:rFonts w:ascii="Century Gothic" w:hAnsi="Century Gothic" w:cs="Arial"/>
        </w:rPr>
        <w:t>)</w:t>
      </w:r>
    </w:p>
    <w:p w14:paraId="4F43AE79" w14:textId="1E363431" w:rsidR="008151DE" w:rsidRDefault="0081773A" w:rsidP="00F96D66">
      <w:pPr>
        <w:pStyle w:val="ListParagraph"/>
        <w:numPr>
          <w:ilvl w:val="0"/>
          <w:numId w:val="12"/>
        </w:numPr>
        <w:jc w:val="both"/>
        <w:rPr>
          <w:rFonts w:ascii="Century Gothic" w:hAnsi="Century Gothic" w:cs="Arial"/>
        </w:rPr>
      </w:pPr>
      <w:r>
        <w:rPr>
          <w:rFonts w:ascii="Century Gothic" w:hAnsi="Century Gothic" w:cs="Arial"/>
        </w:rPr>
        <w:t>Pupils d</w:t>
      </w:r>
      <w:r w:rsidR="00181936" w:rsidRPr="0090473A">
        <w:rPr>
          <w:rFonts w:ascii="Century Gothic" w:hAnsi="Century Gothic" w:cs="Arial"/>
        </w:rPr>
        <w:t>o not use social media sites to post offensive or inappropriate comments or pictures. Always be respectful and take care if accessing social network sites such as Facebook, Snap chat or Instagram.</w:t>
      </w:r>
    </w:p>
    <w:p w14:paraId="3AD645E5" w14:textId="77777777" w:rsidR="00B847EC" w:rsidRDefault="00B847EC" w:rsidP="00B847EC">
      <w:pPr>
        <w:pStyle w:val="ListParagraph"/>
        <w:ind w:left="0"/>
        <w:jc w:val="both"/>
        <w:rPr>
          <w:rFonts w:ascii="Century Gothic" w:hAnsi="Century Gothic" w:cs="Arial"/>
        </w:rPr>
      </w:pPr>
    </w:p>
    <w:p w14:paraId="73F12C64" w14:textId="4994927C" w:rsidR="00212310" w:rsidRPr="008151DE" w:rsidRDefault="00181936" w:rsidP="00F96D66">
      <w:pPr>
        <w:pStyle w:val="ListParagraph"/>
        <w:numPr>
          <w:ilvl w:val="0"/>
          <w:numId w:val="1"/>
        </w:numPr>
        <w:ind w:left="0"/>
        <w:jc w:val="both"/>
        <w:rPr>
          <w:rFonts w:ascii="Century Gothic" w:hAnsi="Century Gothic" w:cs="Arial"/>
        </w:rPr>
      </w:pPr>
      <w:r w:rsidRPr="008151DE">
        <w:rPr>
          <w:rFonts w:ascii="Century Gothic" w:hAnsi="Century Gothic" w:cs="Arial"/>
          <w:b/>
        </w:rPr>
        <w:t>Mobile Phones</w:t>
      </w:r>
    </w:p>
    <w:p w14:paraId="0640F157" w14:textId="77777777" w:rsidR="00212310" w:rsidRPr="0090473A" w:rsidRDefault="00181936" w:rsidP="00010701">
      <w:pPr>
        <w:jc w:val="both"/>
        <w:rPr>
          <w:rFonts w:ascii="Century Gothic" w:hAnsi="Century Gothic" w:cs="Arial"/>
        </w:rPr>
      </w:pPr>
      <w:r w:rsidRPr="0090473A">
        <w:rPr>
          <w:rFonts w:ascii="Century Gothic" w:hAnsi="Century Gothic" w:cs="Arial"/>
        </w:rPr>
        <w:t>Mobile p</w:t>
      </w:r>
      <w:r w:rsidR="00076E2F" w:rsidRPr="0090473A">
        <w:rPr>
          <w:rFonts w:ascii="Century Gothic" w:hAnsi="Century Gothic" w:cs="Arial"/>
        </w:rPr>
        <w:t>hones and other electronic devic</w:t>
      </w:r>
      <w:r w:rsidRPr="0090473A">
        <w:rPr>
          <w:rFonts w:ascii="Century Gothic" w:hAnsi="Century Gothic" w:cs="Arial"/>
        </w:rPr>
        <w:t xml:space="preserve">es must not be seen </w:t>
      </w:r>
      <w:r w:rsidR="00B92B88" w:rsidRPr="0090473A">
        <w:rPr>
          <w:rFonts w:ascii="Century Gothic" w:hAnsi="Century Gothic" w:cs="Arial"/>
        </w:rPr>
        <w:t>inside the school building</w:t>
      </w:r>
      <w:r w:rsidRPr="0090473A">
        <w:rPr>
          <w:rFonts w:ascii="Century Gothic" w:hAnsi="Century Gothic" w:cs="Arial"/>
        </w:rPr>
        <w:t>. If a mobile phone is seen in school it will be confiscated and given to the Year Leader.</w:t>
      </w:r>
    </w:p>
    <w:p w14:paraId="04775792" w14:textId="77777777" w:rsidR="00212310" w:rsidRPr="0090473A" w:rsidRDefault="00212310" w:rsidP="00010701">
      <w:pPr>
        <w:jc w:val="both"/>
        <w:rPr>
          <w:rFonts w:ascii="Century Gothic" w:hAnsi="Century Gothic" w:cs="Arial"/>
        </w:rPr>
      </w:pPr>
    </w:p>
    <w:p w14:paraId="71674205" w14:textId="77777777" w:rsidR="00212310" w:rsidRPr="0090473A" w:rsidRDefault="00181936" w:rsidP="00010701">
      <w:pPr>
        <w:jc w:val="both"/>
        <w:rPr>
          <w:rFonts w:ascii="Century Gothic" w:hAnsi="Century Gothic" w:cs="Arial"/>
        </w:rPr>
      </w:pPr>
      <w:r w:rsidRPr="0090473A">
        <w:rPr>
          <w:rFonts w:ascii="Century Gothic" w:hAnsi="Century Gothic" w:cs="Arial"/>
          <w:b/>
        </w:rPr>
        <w:t>First offence</w:t>
      </w:r>
      <w:r w:rsidRPr="0090473A">
        <w:rPr>
          <w:rFonts w:ascii="Century Gothic" w:hAnsi="Century Gothic" w:cs="Arial"/>
        </w:rPr>
        <w:t>: The phone will be removed and returned to the child at the end of the day.</w:t>
      </w:r>
    </w:p>
    <w:p w14:paraId="215CACAF" w14:textId="77777777" w:rsidR="00212310" w:rsidRPr="0090473A" w:rsidRDefault="00212310" w:rsidP="00010701">
      <w:pPr>
        <w:jc w:val="both"/>
        <w:rPr>
          <w:rFonts w:ascii="Century Gothic" w:hAnsi="Century Gothic" w:cs="Arial"/>
          <w:sz w:val="16"/>
          <w:szCs w:val="16"/>
        </w:rPr>
      </w:pPr>
    </w:p>
    <w:p w14:paraId="7B597A94" w14:textId="77777777" w:rsidR="00212310" w:rsidRPr="0090473A" w:rsidRDefault="00181936" w:rsidP="00010701">
      <w:pPr>
        <w:jc w:val="both"/>
        <w:rPr>
          <w:rFonts w:ascii="Century Gothic" w:hAnsi="Century Gothic" w:cs="Arial"/>
        </w:rPr>
      </w:pPr>
      <w:r w:rsidRPr="0090473A">
        <w:rPr>
          <w:rFonts w:ascii="Century Gothic" w:hAnsi="Century Gothic" w:cs="Arial"/>
          <w:b/>
        </w:rPr>
        <w:t>Second offence</w:t>
      </w:r>
      <w:r w:rsidRPr="0090473A">
        <w:rPr>
          <w:rFonts w:ascii="Century Gothic" w:hAnsi="Century Gothic" w:cs="Arial"/>
        </w:rPr>
        <w:t>: The phone will be removed and parents will be invited to attend a meeting with the appropriate YL where the phone will be given back.</w:t>
      </w:r>
    </w:p>
    <w:p w14:paraId="32C08B22" w14:textId="77777777" w:rsidR="00212310" w:rsidRPr="0090473A" w:rsidRDefault="00212310" w:rsidP="00010701">
      <w:pPr>
        <w:jc w:val="both"/>
        <w:rPr>
          <w:rFonts w:ascii="Century Gothic" w:hAnsi="Century Gothic" w:cs="Arial"/>
          <w:sz w:val="16"/>
          <w:szCs w:val="16"/>
        </w:rPr>
      </w:pPr>
    </w:p>
    <w:p w14:paraId="1FA66B80" w14:textId="77777777" w:rsidR="00212310" w:rsidRPr="0090473A" w:rsidRDefault="00181936" w:rsidP="00010701">
      <w:pPr>
        <w:jc w:val="both"/>
        <w:rPr>
          <w:rFonts w:ascii="Century Gothic" w:hAnsi="Century Gothic" w:cs="Arial"/>
        </w:rPr>
      </w:pPr>
      <w:r w:rsidRPr="0090473A">
        <w:rPr>
          <w:rFonts w:ascii="Century Gothic" w:hAnsi="Century Gothic" w:cs="Arial"/>
          <w:b/>
        </w:rPr>
        <w:t>Third offence</w:t>
      </w:r>
      <w:r w:rsidRPr="0090473A">
        <w:rPr>
          <w:rFonts w:ascii="Century Gothic" w:hAnsi="Century Gothic" w:cs="Arial"/>
        </w:rPr>
        <w:t>: The phone will be held in a safe and secure place for a period of a week and then returned to the child.</w:t>
      </w:r>
    </w:p>
    <w:p w14:paraId="4E76C04D" w14:textId="77777777" w:rsidR="00212310" w:rsidRPr="0090473A" w:rsidRDefault="00212310" w:rsidP="00010701">
      <w:pPr>
        <w:jc w:val="both"/>
        <w:rPr>
          <w:rFonts w:ascii="Century Gothic" w:hAnsi="Century Gothic" w:cs="Arial"/>
          <w:sz w:val="16"/>
          <w:szCs w:val="16"/>
        </w:rPr>
      </w:pPr>
    </w:p>
    <w:p w14:paraId="3CBC29A8" w14:textId="77777777" w:rsidR="00212310" w:rsidRPr="0090473A" w:rsidRDefault="00181936" w:rsidP="00010701">
      <w:pPr>
        <w:jc w:val="both"/>
        <w:rPr>
          <w:rFonts w:ascii="Century Gothic" w:hAnsi="Century Gothic" w:cs="Arial"/>
        </w:rPr>
      </w:pPr>
      <w:r w:rsidRPr="0090473A">
        <w:rPr>
          <w:rFonts w:ascii="Century Gothic" w:hAnsi="Century Gothic" w:cs="Arial"/>
          <w:b/>
        </w:rPr>
        <w:t>Fourth offence</w:t>
      </w:r>
      <w:r w:rsidRPr="0090473A">
        <w:rPr>
          <w:rFonts w:ascii="Century Gothic" w:hAnsi="Century Gothic" w:cs="Arial"/>
        </w:rPr>
        <w:t>: The phone will be banned from being in school for the rest of the term.</w:t>
      </w:r>
    </w:p>
    <w:p w14:paraId="1996EA26" w14:textId="77777777" w:rsidR="00212310" w:rsidRPr="0090473A" w:rsidRDefault="00212310" w:rsidP="00010701">
      <w:pPr>
        <w:jc w:val="both"/>
        <w:rPr>
          <w:rFonts w:ascii="Century Gothic" w:hAnsi="Century Gothic" w:cs="Arial"/>
        </w:rPr>
      </w:pPr>
    </w:p>
    <w:p w14:paraId="4DA17EA8" w14:textId="1A274358" w:rsidR="00212310" w:rsidRPr="0090473A" w:rsidRDefault="00181936" w:rsidP="00010701">
      <w:pPr>
        <w:jc w:val="both"/>
        <w:rPr>
          <w:rFonts w:ascii="Century Gothic" w:hAnsi="Century Gothic" w:cs="Arial"/>
        </w:rPr>
      </w:pPr>
      <w:r w:rsidRPr="0090473A">
        <w:rPr>
          <w:rFonts w:ascii="Century Gothic" w:hAnsi="Century Gothic" w:cs="Arial"/>
        </w:rPr>
        <w:t xml:space="preserve">Emergency phone calls can be made from the Year Office or Reception. If </w:t>
      </w:r>
      <w:r w:rsidR="00FD2EA5">
        <w:rPr>
          <w:rFonts w:ascii="Century Gothic" w:hAnsi="Century Gothic" w:cs="Arial"/>
        </w:rPr>
        <w:t>students</w:t>
      </w:r>
      <w:r w:rsidRPr="0090473A">
        <w:rPr>
          <w:rFonts w:ascii="Century Gothic" w:hAnsi="Century Gothic" w:cs="Arial"/>
        </w:rPr>
        <w:t xml:space="preserve"> need to contact parents during the day they should do this via school staff only.</w:t>
      </w:r>
    </w:p>
    <w:p w14:paraId="4784DE7A" w14:textId="77777777" w:rsidR="00212310" w:rsidRPr="0090473A" w:rsidRDefault="00212310" w:rsidP="00010701">
      <w:pPr>
        <w:jc w:val="both"/>
        <w:rPr>
          <w:rFonts w:ascii="Century Gothic" w:hAnsi="Century Gothic" w:cs="Arial"/>
        </w:rPr>
      </w:pPr>
    </w:p>
    <w:p w14:paraId="4F57DA4B" w14:textId="650B1317" w:rsidR="00212310" w:rsidRPr="008151DE" w:rsidRDefault="00181936" w:rsidP="00F96D66">
      <w:pPr>
        <w:pStyle w:val="ListParagraph"/>
        <w:numPr>
          <w:ilvl w:val="0"/>
          <w:numId w:val="1"/>
        </w:numPr>
        <w:ind w:left="0"/>
        <w:jc w:val="both"/>
        <w:rPr>
          <w:rFonts w:ascii="Century Gothic" w:hAnsi="Century Gothic" w:cs="Arial"/>
          <w:b/>
        </w:rPr>
      </w:pPr>
      <w:r w:rsidRPr="008151DE">
        <w:rPr>
          <w:rFonts w:ascii="Century Gothic" w:hAnsi="Century Gothic" w:cs="Arial"/>
          <w:b/>
        </w:rPr>
        <w:t>Smoking</w:t>
      </w:r>
      <w:r w:rsidR="00EF3C66">
        <w:rPr>
          <w:rFonts w:ascii="Century Gothic" w:hAnsi="Century Gothic" w:cs="Arial"/>
          <w:b/>
        </w:rPr>
        <w:t xml:space="preserve"> and Vaping</w:t>
      </w:r>
    </w:p>
    <w:p w14:paraId="785E3F44" w14:textId="77777777" w:rsidR="00212310" w:rsidRPr="0090473A" w:rsidRDefault="00181936" w:rsidP="00010701">
      <w:pPr>
        <w:jc w:val="both"/>
        <w:rPr>
          <w:rFonts w:ascii="Century Gothic" w:hAnsi="Century Gothic" w:cs="Arial"/>
        </w:rPr>
      </w:pPr>
      <w:r w:rsidRPr="0090473A">
        <w:rPr>
          <w:rFonts w:ascii="Century Gothic" w:hAnsi="Century Gothic" w:cs="Arial"/>
        </w:rPr>
        <w:t>Kenton School has zero tolerance on smoking, including electronic devices, to promote good health and benefit all site users.</w:t>
      </w:r>
    </w:p>
    <w:p w14:paraId="52AE139B" w14:textId="77777777" w:rsidR="00212310" w:rsidRPr="0090473A" w:rsidRDefault="00212310" w:rsidP="00010701">
      <w:pPr>
        <w:jc w:val="both"/>
        <w:rPr>
          <w:rFonts w:ascii="Century Gothic" w:hAnsi="Century Gothic" w:cs="Arial"/>
        </w:rPr>
      </w:pPr>
    </w:p>
    <w:p w14:paraId="55C072EA" w14:textId="5158962B" w:rsidR="00212310" w:rsidRPr="0090473A" w:rsidRDefault="00181936" w:rsidP="00010701">
      <w:pPr>
        <w:jc w:val="both"/>
        <w:rPr>
          <w:rFonts w:ascii="Century Gothic" w:hAnsi="Century Gothic" w:cs="Arial"/>
        </w:rPr>
      </w:pPr>
      <w:r w:rsidRPr="0090473A">
        <w:rPr>
          <w:rFonts w:ascii="Century Gothic" w:hAnsi="Century Gothic" w:cs="Arial"/>
        </w:rPr>
        <w:t xml:space="preserve">If </w:t>
      </w:r>
      <w:r w:rsidR="00FD2EA5">
        <w:rPr>
          <w:rFonts w:ascii="Century Gothic" w:hAnsi="Century Gothic" w:cs="Arial"/>
        </w:rPr>
        <w:t>students</w:t>
      </w:r>
      <w:r w:rsidRPr="0090473A">
        <w:rPr>
          <w:rFonts w:ascii="Century Gothic" w:hAnsi="Century Gothic" w:cs="Arial"/>
        </w:rPr>
        <w:t xml:space="preserve"> are caught smoking</w:t>
      </w:r>
      <w:r w:rsidR="00EF3C66">
        <w:rPr>
          <w:rFonts w:ascii="Century Gothic" w:hAnsi="Century Gothic" w:cs="Arial"/>
        </w:rPr>
        <w:t xml:space="preserve"> or vaping</w:t>
      </w:r>
      <w:r w:rsidRPr="0090473A">
        <w:rPr>
          <w:rFonts w:ascii="Century Gothic" w:hAnsi="Century Gothic" w:cs="Arial"/>
        </w:rPr>
        <w:t>, or are in the company of others who are caught smoking</w:t>
      </w:r>
      <w:r w:rsidR="00EF3C66">
        <w:rPr>
          <w:rFonts w:ascii="Century Gothic" w:hAnsi="Century Gothic" w:cs="Arial"/>
        </w:rPr>
        <w:t xml:space="preserve"> or vaping</w:t>
      </w:r>
      <w:r w:rsidRPr="0090473A">
        <w:rPr>
          <w:rFonts w:ascii="Century Gothic" w:hAnsi="Century Gothic" w:cs="Arial"/>
        </w:rPr>
        <w:t xml:space="preserve">, </w:t>
      </w:r>
      <w:r w:rsidR="008151DE">
        <w:rPr>
          <w:rFonts w:ascii="Century Gothic" w:hAnsi="Century Gothic" w:cs="Arial"/>
        </w:rPr>
        <w:t xml:space="preserve">the school reserve the right to exclude a </w:t>
      </w:r>
      <w:r w:rsidR="00FD2EA5">
        <w:rPr>
          <w:rFonts w:ascii="Century Gothic" w:hAnsi="Century Gothic" w:cs="Arial"/>
        </w:rPr>
        <w:t>student</w:t>
      </w:r>
      <w:r w:rsidR="008151DE">
        <w:rPr>
          <w:rFonts w:ascii="Century Gothic" w:hAnsi="Century Gothic" w:cs="Arial"/>
        </w:rPr>
        <w:t xml:space="preserve"> and bring parents into school for a meeting. </w:t>
      </w:r>
    </w:p>
    <w:p w14:paraId="53055C1D" w14:textId="77777777" w:rsidR="00212310" w:rsidRPr="0090473A" w:rsidRDefault="00212310" w:rsidP="00010701">
      <w:pPr>
        <w:jc w:val="both"/>
        <w:rPr>
          <w:rFonts w:ascii="Century Gothic" w:hAnsi="Century Gothic" w:cs="Arial"/>
        </w:rPr>
      </w:pPr>
    </w:p>
    <w:p w14:paraId="0FABADF6" w14:textId="74E839DC" w:rsidR="00212310" w:rsidRDefault="00181936" w:rsidP="00010701">
      <w:pPr>
        <w:jc w:val="both"/>
        <w:rPr>
          <w:rFonts w:ascii="Century Gothic" w:hAnsi="Century Gothic" w:cs="Arial"/>
        </w:rPr>
      </w:pPr>
      <w:r w:rsidRPr="0090473A">
        <w:rPr>
          <w:rFonts w:ascii="Century Gothic" w:hAnsi="Century Gothic" w:cs="Arial"/>
        </w:rPr>
        <w:t>Persistent refusal to follow an instruction designed to protect people’s health will be considered a serious offence, which could lead to a permanent exclusion.</w:t>
      </w:r>
    </w:p>
    <w:p w14:paraId="0C00AB54" w14:textId="10B9797B" w:rsidR="00EF3C66" w:rsidRDefault="00EF3C66" w:rsidP="00010701">
      <w:pPr>
        <w:jc w:val="both"/>
        <w:rPr>
          <w:rFonts w:ascii="Century Gothic" w:hAnsi="Century Gothic" w:cs="Arial"/>
        </w:rPr>
      </w:pPr>
    </w:p>
    <w:p w14:paraId="36760D7F" w14:textId="7CA2D024" w:rsidR="00EF3C66" w:rsidRPr="0090473A" w:rsidRDefault="00EF3C66" w:rsidP="00010701">
      <w:pPr>
        <w:jc w:val="both"/>
        <w:rPr>
          <w:rFonts w:ascii="Century Gothic" w:hAnsi="Century Gothic" w:cs="Arial"/>
        </w:rPr>
      </w:pPr>
      <w:r>
        <w:rPr>
          <w:rFonts w:ascii="Century Gothic" w:hAnsi="Century Gothic" w:cs="Arial"/>
        </w:rPr>
        <w:t xml:space="preserve">Some schools have faced issues with illicit drugs being consumed through vapes.  The school has the right to permanently exclude </w:t>
      </w:r>
      <w:r w:rsidR="00FD2EA5">
        <w:rPr>
          <w:rFonts w:ascii="Century Gothic" w:hAnsi="Century Gothic" w:cs="Arial"/>
        </w:rPr>
        <w:t>student</w:t>
      </w:r>
      <w:r>
        <w:rPr>
          <w:rFonts w:ascii="Century Gothic" w:hAnsi="Century Gothic" w:cs="Arial"/>
        </w:rPr>
        <w:t>s suspected of this, where there Is reasonable evidence to indicate illicit use of drugs within a vape.</w:t>
      </w:r>
    </w:p>
    <w:p w14:paraId="483D7FA6" w14:textId="77777777" w:rsidR="00212310" w:rsidRPr="0090473A" w:rsidRDefault="00212310" w:rsidP="00010701">
      <w:pPr>
        <w:jc w:val="both"/>
        <w:rPr>
          <w:rFonts w:ascii="Century Gothic" w:hAnsi="Century Gothic" w:cs="Arial"/>
        </w:rPr>
      </w:pPr>
    </w:p>
    <w:p w14:paraId="7A56CF81" w14:textId="77777777" w:rsidR="00C20529" w:rsidRPr="0090473A" w:rsidRDefault="00C20529" w:rsidP="00F96D66">
      <w:pPr>
        <w:numPr>
          <w:ilvl w:val="0"/>
          <w:numId w:val="1"/>
        </w:numPr>
        <w:ind w:left="0"/>
        <w:jc w:val="both"/>
        <w:rPr>
          <w:rFonts w:ascii="Century Gothic" w:hAnsi="Century Gothic" w:cs="Arial"/>
          <w:b/>
        </w:rPr>
      </w:pPr>
      <w:r w:rsidRPr="0090473A">
        <w:rPr>
          <w:rFonts w:ascii="Century Gothic" w:hAnsi="Century Gothic" w:cs="Arial"/>
          <w:b/>
        </w:rPr>
        <w:t>Fire Alarms</w:t>
      </w:r>
    </w:p>
    <w:p w14:paraId="6F637DA6" w14:textId="69FEAA5A" w:rsidR="00C20529" w:rsidRPr="0090473A" w:rsidRDefault="00C20529" w:rsidP="00010701">
      <w:pPr>
        <w:jc w:val="both"/>
        <w:rPr>
          <w:rFonts w:ascii="Century Gothic" w:hAnsi="Century Gothic" w:cs="Arial"/>
        </w:rPr>
      </w:pPr>
      <w:r w:rsidRPr="0090473A">
        <w:rPr>
          <w:rFonts w:ascii="Century Gothic" w:hAnsi="Century Gothic" w:cs="Arial"/>
        </w:rPr>
        <w:t xml:space="preserve">Maliciously and deliberately setting off the fire alarm in school will lead to a permanent exclusion. The mass disruption this causes to the school population </w:t>
      </w:r>
      <w:r w:rsidRPr="0090473A">
        <w:rPr>
          <w:rFonts w:ascii="Century Gothic" w:hAnsi="Century Gothic" w:cs="Arial"/>
        </w:rPr>
        <w:lastRenderedPageBreak/>
        <w:t xml:space="preserve">cannot be tolerated. </w:t>
      </w:r>
      <w:r w:rsidR="008151DE">
        <w:rPr>
          <w:rFonts w:ascii="Century Gothic" w:hAnsi="Century Gothic" w:cs="Arial"/>
        </w:rPr>
        <w:t xml:space="preserve"> Almost 2000 </w:t>
      </w:r>
      <w:r w:rsidR="00FD2EA5">
        <w:rPr>
          <w:rFonts w:ascii="Century Gothic" w:hAnsi="Century Gothic" w:cs="Arial"/>
        </w:rPr>
        <w:t>student</w:t>
      </w:r>
      <w:r w:rsidR="008151DE">
        <w:rPr>
          <w:rFonts w:ascii="Century Gothic" w:hAnsi="Century Gothic" w:cs="Arial"/>
        </w:rPr>
        <w:t xml:space="preserve">s will have their education affected should a fire alarm be maliciously </w:t>
      </w:r>
      <w:r w:rsidR="00EF3C66">
        <w:rPr>
          <w:rFonts w:ascii="Century Gothic" w:hAnsi="Century Gothic" w:cs="Arial"/>
        </w:rPr>
        <w:t>activated</w:t>
      </w:r>
      <w:r w:rsidR="008151DE">
        <w:rPr>
          <w:rFonts w:ascii="Century Gothic" w:hAnsi="Century Gothic" w:cs="Arial"/>
        </w:rPr>
        <w:t>.</w:t>
      </w:r>
    </w:p>
    <w:p w14:paraId="56D837D3" w14:textId="77777777" w:rsidR="00C20529" w:rsidRPr="0090473A" w:rsidRDefault="00C20529" w:rsidP="00010701">
      <w:pPr>
        <w:jc w:val="both"/>
        <w:rPr>
          <w:rFonts w:ascii="Century Gothic" w:hAnsi="Century Gothic" w:cs="Arial"/>
        </w:rPr>
      </w:pPr>
    </w:p>
    <w:p w14:paraId="3FE2707F" w14:textId="77777777" w:rsidR="00212310" w:rsidRPr="0090473A" w:rsidRDefault="00181936" w:rsidP="00F96D66">
      <w:pPr>
        <w:numPr>
          <w:ilvl w:val="0"/>
          <w:numId w:val="1"/>
        </w:numPr>
        <w:ind w:left="0"/>
        <w:jc w:val="both"/>
        <w:rPr>
          <w:rFonts w:ascii="Century Gothic" w:hAnsi="Century Gothic" w:cs="Arial"/>
          <w:b/>
        </w:rPr>
      </w:pPr>
      <w:r w:rsidRPr="0090473A">
        <w:rPr>
          <w:rFonts w:ascii="Century Gothic" w:hAnsi="Century Gothic" w:cs="Arial"/>
          <w:b/>
        </w:rPr>
        <w:t>Drugs</w:t>
      </w:r>
    </w:p>
    <w:p w14:paraId="6D027F9E" w14:textId="70E31ACF" w:rsidR="00212310" w:rsidRPr="0090473A" w:rsidRDefault="00181936" w:rsidP="00010701">
      <w:pPr>
        <w:jc w:val="both"/>
        <w:rPr>
          <w:rFonts w:ascii="Century Gothic" w:hAnsi="Century Gothic" w:cs="Arial"/>
        </w:rPr>
      </w:pPr>
      <w:r w:rsidRPr="0090473A">
        <w:rPr>
          <w:rFonts w:ascii="Century Gothic" w:hAnsi="Century Gothic" w:cs="Arial"/>
        </w:rPr>
        <w:t xml:space="preserve">Kenton School has a zero tolerance on drugs and psycho active substances. Any </w:t>
      </w:r>
      <w:r w:rsidR="00FD2EA5">
        <w:rPr>
          <w:rFonts w:ascii="Century Gothic" w:hAnsi="Century Gothic" w:cs="Arial"/>
        </w:rPr>
        <w:t>student</w:t>
      </w:r>
      <w:r w:rsidRPr="0090473A">
        <w:rPr>
          <w:rFonts w:ascii="Century Gothic" w:hAnsi="Century Gothic" w:cs="Arial"/>
        </w:rPr>
        <w:t xml:space="preserve"> carrying or using unlicensed or illegal drugs </w:t>
      </w:r>
      <w:r w:rsidR="002966E9" w:rsidRPr="0090473A">
        <w:rPr>
          <w:rFonts w:ascii="Century Gothic" w:hAnsi="Century Gothic" w:cs="Arial"/>
        </w:rPr>
        <w:t>will</w:t>
      </w:r>
      <w:r w:rsidRPr="0090473A">
        <w:rPr>
          <w:rFonts w:ascii="Century Gothic" w:hAnsi="Century Gothic" w:cs="Arial"/>
        </w:rPr>
        <w:t xml:space="preserve"> be permanently excluded.</w:t>
      </w:r>
    </w:p>
    <w:p w14:paraId="13E6B52E" w14:textId="77777777" w:rsidR="00212310" w:rsidRPr="0090473A" w:rsidRDefault="00212310" w:rsidP="00010701">
      <w:pPr>
        <w:jc w:val="both"/>
        <w:rPr>
          <w:rFonts w:ascii="Century Gothic" w:hAnsi="Century Gothic" w:cs="Arial"/>
        </w:rPr>
      </w:pPr>
    </w:p>
    <w:p w14:paraId="14C16507" w14:textId="77777777" w:rsidR="00212310" w:rsidRPr="0090473A" w:rsidRDefault="00181936" w:rsidP="00F96D66">
      <w:pPr>
        <w:numPr>
          <w:ilvl w:val="0"/>
          <w:numId w:val="1"/>
        </w:numPr>
        <w:ind w:left="0"/>
        <w:jc w:val="both"/>
        <w:rPr>
          <w:rFonts w:ascii="Century Gothic" w:hAnsi="Century Gothic" w:cs="Arial"/>
        </w:rPr>
      </w:pPr>
      <w:r w:rsidRPr="0090473A">
        <w:rPr>
          <w:rFonts w:ascii="Century Gothic" w:hAnsi="Century Gothic" w:cs="Arial"/>
          <w:b/>
        </w:rPr>
        <w:t>Toilets</w:t>
      </w:r>
    </w:p>
    <w:p w14:paraId="0C9D06EB" w14:textId="2B6D21EE" w:rsidR="007F305F" w:rsidRDefault="00FD2EA5" w:rsidP="00010701">
      <w:pPr>
        <w:jc w:val="both"/>
        <w:rPr>
          <w:rFonts w:ascii="Century Gothic" w:hAnsi="Century Gothic" w:cs="Arial"/>
        </w:rPr>
      </w:pPr>
      <w:r>
        <w:rPr>
          <w:rFonts w:ascii="Century Gothic" w:hAnsi="Century Gothic" w:cs="Arial"/>
        </w:rPr>
        <w:t>Student</w:t>
      </w:r>
      <w:r w:rsidR="00181936" w:rsidRPr="0090473A">
        <w:rPr>
          <w:rFonts w:ascii="Century Gothic" w:hAnsi="Century Gothic" w:cs="Arial"/>
        </w:rPr>
        <w:t xml:space="preserve">s should ensure that visits to the toilet take place at break and lunchtime and not during lessons. </w:t>
      </w:r>
      <w:r>
        <w:rPr>
          <w:rFonts w:ascii="Century Gothic" w:hAnsi="Century Gothic" w:cs="Arial"/>
        </w:rPr>
        <w:t>Student</w:t>
      </w:r>
      <w:r w:rsidR="00181936" w:rsidRPr="0090473A">
        <w:rPr>
          <w:rFonts w:ascii="Century Gothic" w:hAnsi="Century Gothic" w:cs="Arial"/>
        </w:rPr>
        <w:t>s with medical passes are an exception to this.</w:t>
      </w:r>
      <w:r w:rsidR="008151DE">
        <w:rPr>
          <w:rFonts w:ascii="Century Gothic" w:hAnsi="Century Gothic" w:cs="Arial"/>
        </w:rPr>
        <w:t xml:space="preserve"> Any use of the toilet during lesson time, in case of emergency, must be carefully managed with a member of staff contac</w:t>
      </w:r>
      <w:r w:rsidR="0039669E">
        <w:rPr>
          <w:rFonts w:ascii="Century Gothic" w:hAnsi="Century Gothic" w:cs="Arial"/>
        </w:rPr>
        <w:t xml:space="preserve">ting the roving team or reception and </w:t>
      </w:r>
      <w:r>
        <w:rPr>
          <w:rFonts w:ascii="Century Gothic" w:hAnsi="Century Gothic" w:cs="Arial"/>
        </w:rPr>
        <w:t>student</w:t>
      </w:r>
      <w:r w:rsidR="0039669E">
        <w:rPr>
          <w:rFonts w:ascii="Century Gothic" w:hAnsi="Century Gothic" w:cs="Arial"/>
        </w:rPr>
        <w:t xml:space="preserve">s MUST be escorted to the room.  Under no circumstances should a </w:t>
      </w:r>
      <w:r>
        <w:rPr>
          <w:rFonts w:ascii="Century Gothic" w:hAnsi="Century Gothic" w:cs="Arial"/>
        </w:rPr>
        <w:t>student</w:t>
      </w:r>
      <w:r w:rsidR="0039669E">
        <w:rPr>
          <w:rFonts w:ascii="Century Gothic" w:hAnsi="Century Gothic" w:cs="Arial"/>
        </w:rPr>
        <w:t xml:space="preserve"> be given keys to a toilet to allow themselves in; this presents a serious safeguarding risk</w:t>
      </w:r>
      <w:r w:rsidR="007F305F">
        <w:rPr>
          <w:rFonts w:ascii="Century Gothic" w:hAnsi="Century Gothic" w:cs="Arial"/>
        </w:rPr>
        <w:t>.</w:t>
      </w:r>
    </w:p>
    <w:p w14:paraId="688A3D2C" w14:textId="77777777" w:rsidR="007F305F" w:rsidRDefault="007F305F" w:rsidP="00010701">
      <w:pPr>
        <w:jc w:val="both"/>
        <w:rPr>
          <w:rFonts w:ascii="Century Gothic" w:hAnsi="Century Gothic" w:cs="Arial"/>
        </w:rPr>
      </w:pPr>
    </w:p>
    <w:p w14:paraId="174AF994" w14:textId="456A5770" w:rsidR="00212310" w:rsidRPr="007F305F" w:rsidRDefault="00181936" w:rsidP="00F96D66">
      <w:pPr>
        <w:pStyle w:val="ListParagraph"/>
        <w:numPr>
          <w:ilvl w:val="0"/>
          <w:numId w:val="1"/>
        </w:numPr>
        <w:ind w:left="0"/>
        <w:jc w:val="both"/>
        <w:rPr>
          <w:rFonts w:ascii="Century Gothic" w:hAnsi="Century Gothic" w:cs="Arial"/>
        </w:rPr>
      </w:pPr>
      <w:r w:rsidRPr="007F305F">
        <w:rPr>
          <w:rFonts w:ascii="Century Gothic" w:hAnsi="Century Gothic" w:cs="Arial"/>
          <w:b/>
        </w:rPr>
        <w:t>Visitors</w:t>
      </w:r>
    </w:p>
    <w:p w14:paraId="071FBFC2" w14:textId="77777777" w:rsidR="007F305F" w:rsidRDefault="007F305F" w:rsidP="00010701">
      <w:pPr>
        <w:jc w:val="both"/>
        <w:rPr>
          <w:rFonts w:ascii="Century Gothic" w:hAnsi="Century Gothic" w:cs="Arial"/>
        </w:rPr>
      </w:pPr>
    </w:p>
    <w:p w14:paraId="32555B30" w14:textId="527C56EE" w:rsidR="00212310" w:rsidRPr="0090473A" w:rsidRDefault="00181936" w:rsidP="00010701">
      <w:pPr>
        <w:jc w:val="both"/>
        <w:rPr>
          <w:rFonts w:ascii="Century Gothic" w:hAnsi="Century Gothic" w:cs="Arial"/>
        </w:rPr>
      </w:pPr>
      <w:r w:rsidRPr="0090473A">
        <w:rPr>
          <w:rFonts w:ascii="Century Gothic" w:hAnsi="Century Gothic" w:cs="Arial"/>
        </w:rPr>
        <w:t>Staff should ensure that reception is aware of any visitors that are expect</w:t>
      </w:r>
      <w:r w:rsidR="00C92F7E" w:rsidRPr="0090473A">
        <w:rPr>
          <w:rFonts w:ascii="Century Gothic" w:hAnsi="Century Gothic" w:cs="Arial"/>
        </w:rPr>
        <w:t>ed</w:t>
      </w:r>
      <w:r w:rsidRPr="0090473A">
        <w:rPr>
          <w:rFonts w:ascii="Century Gothic" w:hAnsi="Century Gothic" w:cs="Arial"/>
        </w:rPr>
        <w:t xml:space="preserve"> on site. They will not be allowed past security unless reception </w:t>
      </w:r>
      <w:r w:rsidR="0039669E">
        <w:rPr>
          <w:rFonts w:ascii="Century Gothic" w:hAnsi="Century Gothic" w:cs="Arial"/>
        </w:rPr>
        <w:t>is</w:t>
      </w:r>
      <w:r w:rsidRPr="0090473A">
        <w:rPr>
          <w:rFonts w:ascii="Century Gothic" w:hAnsi="Century Gothic" w:cs="Arial"/>
        </w:rPr>
        <w:t xml:space="preserve"> aware of the appointment. Visitors will be directed by security to reception, where they will need to be met by staff and accompanied at all times. </w:t>
      </w:r>
    </w:p>
    <w:p w14:paraId="0F9811AA" w14:textId="77777777" w:rsidR="00212310" w:rsidRPr="0090473A" w:rsidRDefault="00212310" w:rsidP="00010701">
      <w:pPr>
        <w:jc w:val="both"/>
        <w:rPr>
          <w:rFonts w:ascii="Century Gothic" w:hAnsi="Century Gothic" w:cs="Arial"/>
        </w:rPr>
      </w:pPr>
    </w:p>
    <w:p w14:paraId="57EA5656" w14:textId="3C87D465" w:rsidR="00212310" w:rsidRPr="0090473A" w:rsidRDefault="00181936" w:rsidP="00010701">
      <w:pPr>
        <w:jc w:val="both"/>
        <w:rPr>
          <w:rFonts w:ascii="Century Gothic" w:hAnsi="Century Gothic" w:cs="Arial"/>
        </w:rPr>
      </w:pPr>
      <w:r w:rsidRPr="0090473A">
        <w:rPr>
          <w:rFonts w:ascii="Century Gothic" w:hAnsi="Century Gothic" w:cs="Arial"/>
        </w:rPr>
        <w:t>If you (member of staff</w:t>
      </w:r>
      <w:r w:rsidR="0039669E">
        <w:rPr>
          <w:rFonts w:ascii="Century Gothic" w:hAnsi="Century Gothic" w:cs="Arial"/>
        </w:rPr>
        <w:t xml:space="preserve"> – including cleaning and site staff</w:t>
      </w:r>
      <w:r w:rsidRPr="0090473A">
        <w:rPr>
          <w:rFonts w:ascii="Century Gothic" w:hAnsi="Century Gothic" w:cs="Arial"/>
        </w:rPr>
        <w:t xml:space="preserve">) see any visitor on site without a </w:t>
      </w:r>
      <w:r w:rsidR="00FE4CA6" w:rsidRPr="0090473A">
        <w:rPr>
          <w:rFonts w:ascii="Century Gothic" w:hAnsi="Century Gothic" w:cs="Arial"/>
        </w:rPr>
        <w:t>visitor’s</w:t>
      </w:r>
      <w:r w:rsidRPr="0090473A">
        <w:rPr>
          <w:rFonts w:ascii="Century Gothic" w:hAnsi="Century Gothic" w:cs="Arial"/>
        </w:rPr>
        <w:t xml:space="preserve"> badge and bright orange </w:t>
      </w:r>
      <w:r w:rsidR="00FE4CA6" w:rsidRPr="0090473A">
        <w:rPr>
          <w:rFonts w:ascii="Century Gothic" w:hAnsi="Century Gothic" w:cs="Arial"/>
        </w:rPr>
        <w:t>lanyard,</w:t>
      </w:r>
      <w:r w:rsidRPr="0090473A">
        <w:rPr>
          <w:rFonts w:ascii="Century Gothic" w:hAnsi="Century Gothic" w:cs="Arial"/>
        </w:rPr>
        <w:t xml:space="preserve"> please ask to see their badge. If this is not forthcoming, please accompany the visitor to reception and </w:t>
      </w:r>
      <w:r w:rsidR="0039669E">
        <w:rPr>
          <w:rFonts w:ascii="Century Gothic" w:hAnsi="Century Gothic" w:cs="Arial"/>
        </w:rPr>
        <w:t>inform</w:t>
      </w:r>
      <w:r w:rsidRPr="0090473A">
        <w:rPr>
          <w:rFonts w:ascii="Century Gothic" w:hAnsi="Century Gothic" w:cs="Arial"/>
        </w:rPr>
        <w:t xml:space="preserve"> a member of senior staff.</w:t>
      </w:r>
    </w:p>
    <w:p w14:paraId="53FF0831" w14:textId="77777777" w:rsidR="00212310" w:rsidRPr="0090473A" w:rsidRDefault="00212310" w:rsidP="00010701">
      <w:pPr>
        <w:jc w:val="both"/>
        <w:rPr>
          <w:rFonts w:ascii="Century Gothic" w:hAnsi="Century Gothic" w:cs="Arial"/>
        </w:rPr>
      </w:pPr>
    </w:p>
    <w:p w14:paraId="79EA2FAA" w14:textId="77777777" w:rsidR="00212310" w:rsidRPr="0090473A" w:rsidRDefault="00181936" w:rsidP="00010701">
      <w:pPr>
        <w:jc w:val="both"/>
        <w:rPr>
          <w:rFonts w:ascii="Century Gothic" w:hAnsi="Century Gothic" w:cs="Arial"/>
        </w:rPr>
      </w:pPr>
      <w:r w:rsidRPr="0090473A">
        <w:rPr>
          <w:rFonts w:ascii="Century Gothic" w:hAnsi="Century Gothic" w:cs="Arial"/>
        </w:rPr>
        <w:t>Following these guidelines should make Kenton School a safer and more pleasant environment for all.</w:t>
      </w:r>
    </w:p>
    <w:p w14:paraId="2833943B" w14:textId="77777777" w:rsidR="00212310" w:rsidRPr="0090473A" w:rsidRDefault="00212310" w:rsidP="00010701">
      <w:pPr>
        <w:jc w:val="both"/>
        <w:rPr>
          <w:rFonts w:ascii="Century Gothic" w:hAnsi="Century Gothic" w:cs="Arial"/>
        </w:rPr>
      </w:pPr>
    </w:p>
    <w:p w14:paraId="5DCA5E7E" w14:textId="79EC9BAF" w:rsidR="00212310" w:rsidRDefault="00181936" w:rsidP="00010701">
      <w:pPr>
        <w:jc w:val="both"/>
        <w:rPr>
          <w:rFonts w:ascii="Century Gothic" w:hAnsi="Century Gothic" w:cs="Arial"/>
        </w:rPr>
      </w:pPr>
      <w:r w:rsidRPr="0090473A">
        <w:rPr>
          <w:rFonts w:ascii="Century Gothic" w:hAnsi="Century Gothic" w:cs="Arial"/>
        </w:rPr>
        <w:t xml:space="preserve">If you see any </w:t>
      </w:r>
      <w:r w:rsidR="00FD2EA5">
        <w:rPr>
          <w:rFonts w:ascii="Century Gothic" w:hAnsi="Century Gothic" w:cs="Arial"/>
        </w:rPr>
        <w:t>student</w:t>
      </w:r>
      <w:r w:rsidRPr="0090473A">
        <w:rPr>
          <w:rFonts w:ascii="Century Gothic" w:hAnsi="Century Gothic" w:cs="Arial"/>
        </w:rPr>
        <w:t xml:space="preserve"> behaving in an anti-social way, address the issue by </w:t>
      </w:r>
      <w:r w:rsidR="0039669E">
        <w:rPr>
          <w:rFonts w:ascii="Century Gothic" w:hAnsi="Century Gothic" w:cs="Arial"/>
        </w:rPr>
        <w:t>re</w:t>
      </w:r>
      <w:r w:rsidR="00FE4CA6">
        <w:rPr>
          <w:rFonts w:ascii="Century Gothic" w:hAnsi="Century Gothic" w:cs="Arial"/>
        </w:rPr>
        <w:t>ferring to the senior staff or Y</w:t>
      </w:r>
      <w:r w:rsidR="0039669E">
        <w:rPr>
          <w:rFonts w:ascii="Century Gothic" w:hAnsi="Century Gothic" w:cs="Arial"/>
        </w:rPr>
        <w:t>ear Leader associated with that year group.</w:t>
      </w:r>
    </w:p>
    <w:p w14:paraId="19B9B3D5" w14:textId="0434A8A2" w:rsidR="007F305F" w:rsidRDefault="007F305F" w:rsidP="00010701">
      <w:pPr>
        <w:jc w:val="both"/>
        <w:rPr>
          <w:rFonts w:ascii="Century Gothic" w:hAnsi="Century Gothic" w:cs="Arial"/>
        </w:rPr>
      </w:pPr>
    </w:p>
    <w:p w14:paraId="7335EF71" w14:textId="3A854F5C" w:rsidR="007F305F" w:rsidRPr="0090473A" w:rsidRDefault="007F305F" w:rsidP="00010701">
      <w:pPr>
        <w:jc w:val="both"/>
        <w:rPr>
          <w:rFonts w:ascii="Century Gothic" w:hAnsi="Century Gothic" w:cs="Arial"/>
        </w:rPr>
      </w:pPr>
      <w:r>
        <w:rPr>
          <w:rFonts w:ascii="Century Gothic" w:hAnsi="Century Gothic" w:cs="Arial"/>
        </w:rPr>
        <w:t xml:space="preserve">Post 16 </w:t>
      </w:r>
      <w:r w:rsidR="00FD2EA5">
        <w:rPr>
          <w:rFonts w:ascii="Century Gothic" w:hAnsi="Century Gothic" w:cs="Arial"/>
        </w:rPr>
        <w:t>student</w:t>
      </w:r>
      <w:r>
        <w:rPr>
          <w:rFonts w:ascii="Century Gothic" w:hAnsi="Century Gothic" w:cs="Arial"/>
        </w:rPr>
        <w:t>s, who</w:t>
      </w:r>
      <w:r w:rsidR="008167EB">
        <w:rPr>
          <w:rFonts w:ascii="Century Gothic" w:hAnsi="Century Gothic" w:cs="Arial"/>
        </w:rPr>
        <w:t xml:space="preserve"> are not expected to wear uniform, are required to wear a lanyard for identification.</w:t>
      </w:r>
    </w:p>
    <w:p w14:paraId="3797F76B" w14:textId="77777777" w:rsidR="00212310" w:rsidRPr="0090473A" w:rsidRDefault="00212310" w:rsidP="00010701">
      <w:pPr>
        <w:jc w:val="both"/>
        <w:rPr>
          <w:rFonts w:ascii="Century Gothic" w:hAnsi="Century Gothic" w:cs="Arial"/>
        </w:rPr>
      </w:pPr>
    </w:p>
    <w:p w14:paraId="5BFB9012" w14:textId="2FB8908D" w:rsidR="00212310" w:rsidRPr="007F305F" w:rsidRDefault="007F305F" w:rsidP="00010701">
      <w:pPr>
        <w:ind w:hanging="360"/>
        <w:jc w:val="both"/>
        <w:rPr>
          <w:rFonts w:ascii="Century Gothic" w:hAnsi="Century Gothic" w:cs="Arial"/>
          <w:b/>
        </w:rPr>
      </w:pPr>
      <w:r w:rsidRPr="007F305F">
        <w:rPr>
          <w:rFonts w:ascii="Century Gothic" w:hAnsi="Century Gothic" w:cs="Arial"/>
          <w:b/>
        </w:rPr>
        <w:t>10.</w:t>
      </w:r>
      <w:r>
        <w:rPr>
          <w:rFonts w:ascii="Century Gothic" w:hAnsi="Century Gothic" w:cs="Arial"/>
          <w:b/>
        </w:rPr>
        <w:t xml:space="preserve"> </w:t>
      </w:r>
      <w:r w:rsidR="00181936" w:rsidRPr="007F305F">
        <w:rPr>
          <w:rFonts w:ascii="Century Gothic" w:hAnsi="Century Gothic" w:cs="Arial"/>
          <w:b/>
        </w:rPr>
        <w:t>School Uniform</w:t>
      </w:r>
    </w:p>
    <w:p w14:paraId="5CD2F853" w14:textId="34115B40" w:rsidR="00212310" w:rsidRPr="0090473A" w:rsidRDefault="00181936" w:rsidP="00010701">
      <w:pPr>
        <w:ind w:hanging="360"/>
        <w:jc w:val="both"/>
        <w:rPr>
          <w:rFonts w:ascii="Century Gothic" w:hAnsi="Century Gothic" w:cs="Arial"/>
        </w:rPr>
      </w:pPr>
      <w:r w:rsidRPr="0090473A">
        <w:rPr>
          <w:rFonts w:ascii="Century Gothic" w:hAnsi="Century Gothic" w:cs="Arial"/>
          <w:b/>
        </w:rPr>
        <w:tab/>
      </w:r>
      <w:r w:rsidR="00FD2EA5">
        <w:rPr>
          <w:rFonts w:ascii="Century Gothic" w:hAnsi="Century Gothic" w:cs="Arial"/>
        </w:rPr>
        <w:t>Student</w:t>
      </w:r>
      <w:r w:rsidRPr="0090473A">
        <w:rPr>
          <w:rFonts w:ascii="Century Gothic" w:hAnsi="Century Gothic" w:cs="Arial"/>
        </w:rPr>
        <w:t>s are expected to wear uniform at all times when in school or when representing the school elsewhere.</w:t>
      </w:r>
    </w:p>
    <w:p w14:paraId="248D76AC" w14:textId="77777777" w:rsidR="00212310" w:rsidRPr="0090473A" w:rsidRDefault="00212310" w:rsidP="00010701">
      <w:pPr>
        <w:ind w:hanging="360"/>
        <w:jc w:val="both"/>
        <w:rPr>
          <w:rFonts w:ascii="Century Gothic" w:hAnsi="Century Gothic" w:cs="Arial"/>
        </w:rPr>
      </w:pPr>
    </w:p>
    <w:p w14:paraId="620E7B40"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ab/>
        <w:t>Years 7 – 11</w:t>
      </w:r>
    </w:p>
    <w:p w14:paraId="609B2D20" w14:textId="77777777" w:rsidR="00212310" w:rsidRPr="0090473A" w:rsidRDefault="00212310" w:rsidP="00010701">
      <w:pPr>
        <w:ind w:hanging="360"/>
        <w:jc w:val="both"/>
        <w:rPr>
          <w:rFonts w:ascii="Century Gothic" w:hAnsi="Century Gothic" w:cs="Arial"/>
        </w:rPr>
      </w:pPr>
    </w:p>
    <w:p w14:paraId="3C1F0D86" w14:textId="77777777" w:rsidR="00212310" w:rsidRPr="0090473A" w:rsidRDefault="00181936" w:rsidP="00F96D66">
      <w:pPr>
        <w:pStyle w:val="ListParagraph"/>
        <w:numPr>
          <w:ilvl w:val="0"/>
          <w:numId w:val="13"/>
        </w:numPr>
        <w:jc w:val="both"/>
        <w:rPr>
          <w:rFonts w:ascii="Century Gothic" w:hAnsi="Century Gothic" w:cs="Arial"/>
        </w:rPr>
      </w:pPr>
      <w:r w:rsidRPr="0090473A">
        <w:rPr>
          <w:rFonts w:ascii="Century Gothic" w:hAnsi="Century Gothic" w:cs="Arial"/>
        </w:rPr>
        <w:t xml:space="preserve">White </w:t>
      </w:r>
      <w:r w:rsidR="002C69FC" w:rsidRPr="0090473A">
        <w:rPr>
          <w:rFonts w:ascii="Century Gothic" w:hAnsi="Century Gothic" w:cs="Arial"/>
        </w:rPr>
        <w:t>Shirt</w:t>
      </w:r>
    </w:p>
    <w:p w14:paraId="0E56B2E9" w14:textId="42AA7201" w:rsidR="00212310" w:rsidRPr="0090473A" w:rsidRDefault="00181936" w:rsidP="00F96D66">
      <w:pPr>
        <w:pStyle w:val="ListParagraph"/>
        <w:numPr>
          <w:ilvl w:val="0"/>
          <w:numId w:val="13"/>
        </w:numPr>
        <w:jc w:val="both"/>
        <w:rPr>
          <w:rFonts w:ascii="Century Gothic" w:hAnsi="Century Gothic" w:cs="Arial"/>
        </w:rPr>
      </w:pPr>
      <w:r w:rsidRPr="0090473A">
        <w:rPr>
          <w:rFonts w:ascii="Century Gothic" w:hAnsi="Century Gothic" w:cs="Arial"/>
        </w:rPr>
        <w:t>Black trousers, black skirt or black trousers</w:t>
      </w:r>
    </w:p>
    <w:p w14:paraId="2F1A5755" w14:textId="77777777" w:rsidR="00212310" w:rsidRPr="0090473A" w:rsidRDefault="002C69FC" w:rsidP="00F96D66">
      <w:pPr>
        <w:pStyle w:val="ListParagraph"/>
        <w:numPr>
          <w:ilvl w:val="0"/>
          <w:numId w:val="13"/>
        </w:numPr>
        <w:jc w:val="both"/>
        <w:rPr>
          <w:rFonts w:ascii="Century Gothic" w:hAnsi="Century Gothic" w:cs="Arial"/>
        </w:rPr>
      </w:pPr>
      <w:r w:rsidRPr="0090473A">
        <w:rPr>
          <w:rFonts w:ascii="Century Gothic" w:hAnsi="Century Gothic" w:cs="Arial"/>
        </w:rPr>
        <w:t>School Blazer</w:t>
      </w:r>
    </w:p>
    <w:p w14:paraId="209524AF" w14:textId="77777777" w:rsidR="00076E2F" w:rsidRPr="0090473A" w:rsidRDefault="00076E2F" w:rsidP="00F96D66">
      <w:pPr>
        <w:pStyle w:val="ListParagraph"/>
        <w:numPr>
          <w:ilvl w:val="0"/>
          <w:numId w:val="13"/>
        </w:numPr>
        <w:jc w:val="both"/>
        <w:rPr>
          <w:rFonts w:ascii="Century Gothic" w:hAnsi="Century Gothic" w:cs="Arial"/>
        </w:rPr>
      </w:pPr>
      <w:r w:rsidRPr="0090473A">
        <w:rPr>
          <w:rFonts w:ascii="Century Gothic" w:hAnsi="Century Gothic" w:cs="Arial"/>
        </w:rPr>
        <w:t>School tie</w:t>
      </w:r>
    </w:p>
    <w:p w14:paraId="14AD0805" w14:textId="77777777" w:rsidR="00212310" w:rsidRPr="0090473A" w:rsidRDefault="00181936" w:rsidP="00F96D66">
      <w:pPr>
        <w:pStyle w:val="ListParagraph"/>
        <w:numPr>
          <w:ilvl w:val="0"/>
          <w:numId w:val="13"/>
        </w:numPr>
        <w:jc w:val="both"/>
        <w:rPr>
          <w:rFonts w:ascii="Century Gothic" w:hAnsi="Century Gothic" w:cs="Arial"/>
        </w:rPr>
      </w:pPr>
      <w:r w:rsidRPr="0090473A">
        <w:rPr>
          <w:rFonts w:ascii="Century Gothic" w:hAnsi="Century Gothic" w:cs="Arial"/>
        </w:rPr>
        <w:t>Warm outdoor coat (not to be worn in the building)</w:t>
      </w:r>
    </w:p>
    <w:p w14:paraId="4D19755E" w14:textId="77777777" w:rsidR="00CB7E5A" w:rsidRPr="0090473A" w:rsidRDefault="00181936" w:rsidP="00F96D66">
      <w:pPr>
        <w:pStyle w:val="ListParagraph"/>
        <w:numPr>
          <w:ilvl w:val="0"/>
          <w:numId w:val="13"/>
        </w:numPr>
        <w:jc w:val="both"/>
        <w:rPr>
          <w:rFonts w:ascii="Century Gothic" w:hAnsi="Century Gothic" w:cs="Arial"/>
        </w:rPr>
      </w:pPr>
      <w:r w:rsidRPr="0090473A">
        <w:rPr>
          <w:rFonts w:ascii="Century Gothic" w:hAnsi="Century Gothic" w:cs="Arial"/>
        </w:rPr>
        <w:lastRenderedPageBreak/>
        <w:t>Plain black school shoes (not trainers, sports shoes or boots) with no</w:t>
      </w:r>
      <w:r w:rsidR="00076E2F" w:rsidRPr="0090473A">
        <w:rPr>
          <w:rFonts w:ascii="Century Gothic" w:hAnsi="Century Gothic" w:cs="Arial"/>
        </w:rPr>
        <w:t xml:space="preserve"> </w:t>
      </w:r>
      <w:r w:rsidRPr="0090473A">
        <w:rPr>
          <w:rFonts w:ascii="Century Gothic" w:hAnsi="Century Gothic" w:cs="Arial"/>
        </w:rPr>
        <w:t>heel or coloured adornments</w:t>
      </w:r>
    </w:p>
    <w:p w14:paraId="64B870E9" w14:textId="77777777" w:rsidR="00212310" w:rsidRPr="0090473A" w:rsidRDefault="00212310" w:rsidP="00010701">
      <w:pPr>
        <w:jc w:val="both"/>
        <w:rPr>
          <w:rFonts w:ascii="Century Gothic" w:hAnsi="Century Gothic" w:cs="Arial"/>
        </w:rPr>
      </w:pPr>
    </w:p>
    <w:p w14:paraId="12D08BB7" w14:textId="77777777" w:rsidR="00212310" w:rsidRPr="0090473A" w:rsidRDefault="00181936" w:rsidP="00010701">
      <w:pPr>
        <w:jc w:val="both"/>
        <w:rPr>
          <w:rFonts w:ascii="Century Gothic" w:hAnsi="Century Gothic" w:cs="Arial"/>
        </w:rPr>
      </w:pPr>
      <w:r w:rsidRPr="0090473A">
        <w:rPr>
          <w:rFonts w:ascii="Century Gothic" w:hAnsi="Century Gothic" w:cs="Arial"/>
        </w:rPr>
        <w:t>Please note that for Health and Safety reasons footwear should be sensible.</w:t>
      </w:r>
    </w:p>
    <w:p w14:paraId="658CA2A0" w14:textId="77777777" w:rsidR="00212310" w:rsidRPr="0090473A" w:rsidRDefault="00212310" w:rsidP="00010701">
      <w:pPr>
        <w:ind w:hanging="360"/>
        <w:jc w:val="both"/>
        <w:rPr>
          <w:rFonts w:ascii="Century Gothic" w:hAnsi="Century Gothic" w:cs="Arial"/>
        </w:rPr>
      </w:pPr>
    </w:p>
    <w:p w14:paraId="5F47C856"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ab/>
        <w:t>Apart from a watch and a discreet stud in each ear, the wearing of jewellery is not allowed, and will be confiscated if worn.</w:t>
      </w:r>
    </w:p>
    <w:p w14:paraId="5FDD80E1" w14:textId="3AED481F" w:rsidR="00212310" w:rsidRPr="0090473A" w:rsidRDefault="00181936" w:rsidP="00010701">
      <w:pPr>
        <w:ind w:hanging="360"/>
        <w:jc w:val="both"/>
        <w:rPr>
          <w:rFonts w:ascii="Century Gothic" w:hAnsi="Century Gothic" w:cs="Arial"/>
        </w:rPr>
      </w:pPr>
      <w:r w:rsidRPr="0090473A">
        <w:rPr>
          <w:rFonts w:ascii="Century Gothic" w:hAnsi="Century Gothic" w:cs="Arial"/>
        </w:rPr>
        <w:tab/>
        <w:t xml:space="preserve">No facial piercings </w:t>
      </w:r>
      <w:r w:rsidR="00B92B88" w:rsidRPr="0090473A">
        <w:rPr>
          <w:rFonts w:ascii="Century Gothic" w:hAnsi="Century Gothic" w:cs="Arial"/>
        </w:rPr>
        <w:t xml:space="preserve">or tongue </w:t>
      </w:r>
      <w:r w:rsidR="0039669E">
        <w:rPr>
          <w:rFonts w:ascii="Century Gothic" w:hAnsi="Century Gothic" w:cs="Arial"/>
        </w:rPr>
        <w:t xml:space="preserve">piercings </w:t>
      </w:r>
      <w:r w:rsidRPr="0090473A">
        <w:rPr>
          <w:rFonts w:ascii="Century Gothic" w:hAnsi="Century Gothic" w:cs="Arial"/>
        </w:rPr>
        <w:t>are allowed.</w:t>
      </w:r>
    </w:p>
    <w:p w14:paraId="4FA61852" w14:textId="77777777" w:rsidR="00212310" w:rsidRPr="0090473A" w:rsidRDefault="00212310" w:rsidP="00010701">
      <w:pPr>
        <w:ind w:hanging="360"/>
        <w:jc w:val="both"/>
        <w:rPr>
          <w:rFonts w:ascii="Century Gothic" w:hAnsi="Century Gothic" w:cs="Arial"/>
        </w:rPr>
      </w:pPr>
    </w:p>
    <w:p w14:paraId="31FFE0CD"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ab/>
        <w:t>Hairstyles and makeup should be conservative. Only natural hair colour will be permitted.</w:t>
      </w:r>
      <w:r w:rsidR="00CB7E5A" w:rsidRPr="0090473A">
        <w:rPr>
          <w:rFonts w:ascii="Century Gothic" w:hAnsi="Century Gothic" w:cs="Arial"/>
        </w:rPr>
        <w:t xml:space="preserve"> False or inappropriate nail e</w:t>
      </w:r>
      <w:r w:rsidR="00B92B88" w:rsidRPr="0090473A">
        <w:rPr>
          <w:rFonts w:ascii="Century Gothic" w:hAnsi="Century Gothic" w:cs="Arial"/>
        </w:rPr>
        <w:t>xtensions are also not allowed no nail varnish</w:t>
      </w:r>
    </w:p>
    <w:p w14:paraId="405FD83D" w14:textId="77777777" w:rsidR="00212310" w:rsidRPr="0090473A" w:rsidRDefault="00212310" w:rsidP="00010701">
      <w:pPr>
        <w:ind w:hanging="360"/>
        <w:jc w:val="both"/>
        <w:rPr>
          <w:rFonts w:ascii="Century Gothic" w:hAnsi="Century Gothic" w:cs="Arial"/>
        </w:rPr>
      </w:pPr>
    </w:p>
    <w:p w14:paraId="37F765BE"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ab/>
        <w:t>The wearing of any headwear including those that hide the face e.g. hoodies, balaclavas and snoods is prohibited on the site.</w:t>
      </w:r>
      <w:r w:rsidR="00C7312B" w:rsidRPr="0090473A">
        <w:rPr>
          <w:rFonts w:ascii="Century Gothic" w:hAnsi="Century Gothic" w:cs="Arial"/>
        </w:rPr>
        <w:t xml:space="preserve">  Except for purposes directly connected to religion.</w:t>
      </w:r>
    </w:p>
    <w:p w14:paraId="2906EBBD" w14:textId="77777777" w:rsidR="00212310" w:rsidRPr="0090473A" w:rsidRDefault="00212310" w:rsidP="00010701">
      <w:pPr>
        <w:ind w:hanging="360"/>
        <w:jc w:val="both"/>
        <w:rPr>
          <w:rFonts w:ascii="Century Gothic" w:hAnsi="Century Gothic" w:cs="Arial"/>
        </w:rPr>
      </w:pPr>
    </w:p>
    <w:p w14:paraId="2C46ACBB" w14:textId="128FD9C9" w:rsidR="00212310" w:rsidRDefault="00212310" w:rsidP="00010701">
      <w:pPr>
        <w:spacing w:after="200" w:line="276" w:lineRule="auto"/>
        <w:rPr>
          <w:rFonts w:ascii="Century Gothic" w:hAnsi="Century Gothic" w:cs="Arial"/>
        </w:rPr>
      </w:pPr>
    </w:p>
    <w:p w14:paraId="33A2A2B3" w14:textId="307AB72A" w:rsidR="00FE4CA6" w:rsidRDefault="00FE4CA6" w:rsidP="00010701">
      <w:pPr>
        <w:spacing w:after="200" w:line="276" w:lineRule="auto"/>
        <w:rPr>
          <w:rFonts w:ascii="Century Gothic" w:hAnsi="Century Gothic" w:cs="Arial"/>
        </w:rPr>
      </w:pPr>
    </w:p>
    <w:p w14:paraId="6ED18EA3" w14:textId="6B94D00A" w:rsidR="00FE4CA6" w:rsidRDefault="00FE4CA6" w:rsidP="00010701">
      <w:pPr>
        <w:spacing w:after="200" w:line="276" w:lineRule="auto"/>
        <w:rPr>
          <w:rFonts w:ascii="Century Gothic" w:hAnsi="Century Gothic" w:cs="Arial"/>
        </w:rPr>
      </w:pPr>
    </w:p>
    <w:p w14:paraId="46FDF53C" w14:textId="0778E24A" w:rsidR="00FE4CA6" w:rsidRDefault="00FE4CA6" w:rsidP="00010701">
      <w:pPr>
        <w:spacing w:after="200" w:line="276" w:lineRule="auto"/>
        <w:rPr>
          <w:rFonts w:ascii="Century Gothic" w:hAnsi="Century Gothic" w:cs="Arial"/>
        </w:rPr>
      </w:pPr>
    </w:p>
    <w:p w14:paraId="438DE3E9" w14:textId="184A82EC" w:rsidR="00FE4CA6" w:rsidRDefault="00FE4CA6" w:rsidP="00010701">
      <w:pPr>
        <w:spacing w:after="200" w:line="276" w:lineRule="auto"/>
        <w:rPr>
          <w:rFonts w:ascii="Century Gothic" w:hAnsi="Century Gothic" w:cs="Arial"/>
        </w:rPr>
      </w:pPr>
    </w:p>
    <w:p w14:paraId="7D8D5CAA" w14:textId="57420661" w:rsidR="00FE4CA6" w:rsidRDefault="00FE4CA6" w:rsidP="00010701">
      <w:pPr>
        <w:spacing w:after="200" w:line="276" w:lineRule="auto"/>
        <w:rPr>
          <w:rFonts w:ascii="Century Gothic" w:hAnsi="Century Gothic" w:cs="Arial"/>
        </w:rPr>
      </w:pPr>
    </w:p>
    <w:p w14:paraId="1AFBA0AA" w14:textId="0A5A402B" w:rsidR="00FE4CA6" w:rsidRDefault="00FE4CA6" w:rsidP="00010701">
      <w:pPr>
        <w:spacing w:after="200" w:line="276" w:lineRule="auto"/>
        <w:rPr>
          <w:rFonts w:ascii="Century Gothic" w:hAnsi="Century Gothic" w:cs="Arial"/>
        </w:rPr>
      </w:pPr>
    </w:p>
    <w:p w14:paraId="435C7309" w14:textId="0988573C" w:rsidR="00FE4CA6" w:rsidRDefault="00FE4CA6" w:rsidP="00010701">
      <w:pPr>
        <w:spacing w:after="200" w:line="276" w:lineRule="auto"/>
        <w:rPr>
          <w:rFonts w:ascii="Century Gothic" w:hAnsi="Century Gothic" w:cs="Arial"/>
        </w:rPr>
      </w:pPr>
    </w:p>
    <w:p w14:paraId="4E8760CD" w14:textId="01B25DD7" w:rsidR="00FE4CA6" w:rsidRDefault="00FE4CA6" w:rsidP="00010701">
      <w:pPr>
        <w:spacing w:after="200" w:line="276" w:lineRule="auto"/>
        <w:rPr>
          <w:rFonts w:ascii="Century Gothic" w:hAnsi="Century Gothic" w:cs="Arial"/>
        </w:rPr>
      </w:pPr>
    </w:p>
    <w:p w14:paraId="32C6A79F" w14:textId="424CC925" w:rsidR="00FE4CA6" w:rsidRDefault="00FE4CA6" w:rsidP="00010701">
      <w:pPr>
        <w:spacing w:after="200" w:line="276" w:lineRule="auto"/>
        <w:rPr>
          <w:rFonts w:ascii="Century Gothic" w:hAnsi="Century Gothic" w:cs="Arial"/>
        </w:rPr>
      </w:pPr>
    </w:p>
    <w:p w14:paraId="16CD77D8" w14:textId="17245985" w:rsidR="00FE4CA6" w:rsidRDefault="00FE4CA6" w:rsidP="00010701">
      <w:pPr>
        <w:spacing w:after="200" w:line="276" w:lineRule="auto"/>
        <w:rPr>
          <w:rFonts w:ascii="Century Gothic" w:hAnsi="Century Gothic" w:cs="Arial"/>
        </w:rPr>
      </w:pPr>
    </w:p>
    <w:p w14:paraId="688AF1C5" w14:textId="614004B5" w:rsidR="00FE4CA6" w:rsidRDefault="00FE4CA6" w:rsidP="00010701">
      <w:pPr>
        <w:spacing w:after="200" w:line="276" w:lineRule="auto"/>
        <w:rPr>
          <w:rFonts w:ascii="Century Gothic" w:hAnsi="Century Gothic" w:cs="Arial"/>
        </w:rPr>
      </w:pPr>
    </w:p>
    <w:p w14:paraId="70018AD0" w14:textId="0D9AC510" w:rsidR="00FE4CA6" w:rsidRDefault="00FE4CA6" w:rsidP="00010701">
      <w:pPr>
        <w:spacing w:after="200" w:line="276" w:lineRule="auto"/>
        <w:rPr>
          <w:rFonts w:ascii="Century Gothic" w:hAnsi="Century Gothic" w:cs="Arial"/>
        </w:rPr>
      </w:pPr>
    </w:p>
    <w:p w14:paraId="05869C35" w14:textId="311C188B" w:rsidR="00FE4CA6" w:rsidRDefault="00FE4CA6" w:rsidP="00010701">
      <w:pPr>
        <w:spacing w:after="200" w:line="276" w:lineRule="auto"/>
        <w:rPr>
          <w:rFonts w:ascii="Century Gothic" w:hAnsi="Century Gothic" w:cs="Arial"/>
        </w:rPr>
      </w:pPr>
    </w:p>
    <w:p w14:paraId="1DE65AE0" w14:textId="01393959" w:rsidR="00FE4CA6" w:rsidRDefault="00FE4CA6" w:rsidP="00010701">
      <w:pPr>
        <w:spacing w:after="200" w:line="276" w:lineRule="auto"/>
        <w:rPr>
          <w:rFonts w:ascii="Century Gothic" w:hAnsi="Century Gothic" w:cs="Arial"/>
        </w:rPr>
      </w:pPr>
    </w:p>
    <w:p w14:paraId="0B59C4F5" w14:textId="6F193B06" w:rsidR="00FE4CA6" w:rsidRDefault="00FE4CA6" w:rsidP="00010701">
      <w:pPr>
        <w:spacing w:after="200" w:line="276" w:lineRule="auto"/>
        <w:rPr>
          <w:rFonts w:ascii="Century Gothic" w:hAnsi="Century Gothic" w:cs="Arial"/>
        </w:rPr>
      </w:pPr>
    </w:p>
    <w:p w14:paraId="35FA5AA1" w14:textId="3F3298E9" w:rsidR="00FE4CA6" w:rsidRDefault="00FE4CA6" w:rsidP="00010701">
      <w:pPr>
        <w:spacing w:after="200" w:line="276" w:lineRule="auto"/>
        <w:rPr>
          <w:rFonts w:ascii="Century Gothic" w:hAnsi="Century Gothic" w:cs="Arial"/>
        </w:rPr>
      </w:pPr>
    </w:p>
    <w:p w14:paraId="1320EC3A" w14:textId="77777777" w:rsidR="00FE4CA6" w:rsidRPr="0090473A" w:rsidRDefault="00FE4CA6" w:rsidP="00010701">
      <w:pPr>
        <w:spacing w:after="200" w:line="276" w:lineRule="auto"/>
        <w:rPr>
          <w:rFonts w:ascii="Century Gothic" w:hAnsi="Century Gothic" w:cs="Arial"/>
        </w:rPr>
      </w:pPr>
    </w:p>
    <w:p w14:paraId="2E5D4718" w14:textId="2BF4283C" w:rsidR="00212310" w:rsidRPr="00BB7849" w:rsidRDefault="00181936" w:rsidP="00010701">
      <w:pPr>
        <w:ind w:hanging="360"/>
        <w:jc w:val="both"/>
        <w:rPr>
          <w:rFonts w:ascii="Century Gothic" w:hAnsi="Century Gothic" w:cs="Arial"/>
          <w:b/>
        </w:rPr>
      </w:pPr>
      <w:r w:rsidRPr="00BB7849">
        <w:rPr>
          <w:rFonts w:ascii="Century Gothic" w:hAnsi="Century Gothic" w:cs="Arial"/>
          <w:b/>
        </w:rPr>
        <w:lastRenderedPageBreak/>
        <w:t xml:space="preserve">11. </w:t>
      </w:r>
      <w:r w:rsidR="009D6874" w:rsidRPr="00BB7849">
        <w:rPr>
          <w:rFonts w:ascii="Century Gothic" w:hAnsi="Century Gothic" w:cs="Arial"/>
          <w:b/>
        </w:rPr>
        <w:t>Lateness</w:t>
      </w:r>
    </w:p>
    <w:p w14:paraId="0B9E3E82" w14:textId="5B79BECC" w:rsidR="00212310" w:rsidRDefault="00181936" w:rsidP="00010701">
      <w:pPr>
        <w:ind w:hanging="360"/>
        <w:jc w:val="both"/>
        <w:rPr>
          <w:rFonts w:ascii="Century Gothic" w:hAnsi="Century Gothic" w:cs="Arial"/>
        </w:rPr>
      </w:pPr>
      <w:r w:rsidRPr="00BB7849">
        <w:rPr>
          <w:rFonts w:ascii="Century Gothic" w:hAnsi="Century Gothic" w:cs="Arial"/>
        </w:rPr>
        <w:tab/>
      </w:r>
      <w:r w:rsidR="00CF4874" w:rsidRPr="00BB7849">
        <w:rPr>
          <w:rFonts w:ascii="Century Gothic" w:hAnsi="Century Gothic" w:cs="Arial"/>
        </w:rPr>
        <w:t xml:space="preserve">Lateness to school will not be tolerated.  </w:t>
      </w:r>
      <w:r w:rsidR="00FD2EA5" w:rsidRPr="00BB7849">
        <w:rPr>
          <w:rFonts w:ascii="Century Gothic" w:hAnsi="Century Gothic" w:cs="Arial"/>
        </w:rPr>
        <w:t>Student</w:t>
      </w:r>
      <w:r w:rsidR="00CF4874" w:rsidRPr="00BB7849">
        <w:rPr>
          <w:rFonts w:ascii="Century Gothic" w:hAnsi="Century Gothic" w:cs="Arial"/>
        </w:rPr>
        <w:t xml:space="preserve">s will be expected on site by 8.20am at the latest. The following flow </w:t>
      </w:r>
      <w:r w:rsidR="00D75C06" w:rsidRPr="00BB7849">
        <w:rPr>
          <w:rFonts w:ascii="Century Gothic" w:hAnsi="Century Gothic" w:cs="Arial"/>
        </w:rPr>
        <w:t>diagram</w:t>
      </w:r>
      <w:r w:rsidR="00CF4874" w:rsidRPr="00BB7849">
        <w:rPr>
          <w:rFonts w:ascii="Century Gothic" w:hAnsi="Century Gothic" w:cs="Arial"/>
        </w:rPr>
        <w:t xml:space="preserve"> outlines our approach to habitual </w:t>
      </w:r>
      <w:r w:rsidR="00D75C06" w:rsidRPr="00BB7849">
        <w:rPr>
          <w:rFonts w:ascii="Century Gothic" w:hAnsi="Century Gothic" w:cs="Arial"/>
        </w:rPr>
        <w:t>lateness.</w:t>
      </w:r>
    </w:p>
    <w:p w14:paraId="4E08B6FC" w14:textId="3F60BE75" w:rsidR="001D1E89" w:rsidRDefault="001D1E89" w:rsidP="00010701">
      <w:pPr>
        <w:ind w:hanging="360"/>
        <w:jc w:val="both"/>
        <w:rPr>
          <w:rFonts w:ascii="Century Gothic" w:hAnsi="Century Gothic" w:cs="Arial"/>
        </w:rPr>
      </w:pPr>
    </w:p>
    <w:p w14:paraId="7D777155" w14:textId="3D223238" w:rsidR="001D1E89" w:rsidRPr="0090473A" w:rsidRDefault="001D1E89" w:rsidP="00010701">
      <w:pPr>
        <w:ind w:hanging="360"/>
        <w:jc w:val="both"/>
        <w:rPr>
          <w:rFonts w:ascii="Century Gothic" w:hAnsi="Century Gothic" w:cs="Arial"/>
        </w:rPr>
      </w:pPr>
      <w:r>
        <w:rPr>
          <w:noProof/>
        </w:rPr>
        <mc:AlternateContent>
          <mc:Choice Requires="wps">
            <w:drawing>
              <wp:anchor distT="36576" distB="36576" distL="36576" distR="36576" simplePos="0" relativeHeight="251622400" behindDoc="0" locked="0" layoutInCell="1" allowOverlap="1" wp14:anchorId="115C3BB7" wp14:editId="329289FA">
                <wp:simplePos x="0" y="0"/>
                <wp:positionH relativeFrom="column">
                  <wp:posOffset>0</wp:posOffset>
                </wp:positionH>
                <wp:positionV relativeFrom="paragraph">
                  <wp:posOffset>36830</wp:posOffset>
                </wp:positionV>
                <wp:extent cx="3055620" cy="358140"/>
                <wp:effectExtent l="254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58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BBA9B4" w14:textId="77777777" w:rsidR="000A5498" w:rsidRDefault="000A5498" w:rsidP="001D1E89">
                            <w:pPr>
                              <w:widowControl w:val="0"/>
                              <w:jc w:val="center"/>
                              <w:rPr>
                                <w:rFonts w:ascii="Century Gothic" w:hAnsi="Century Gothic"/>
                                <w:b/>
                                <w:bCs/>
                                <w:sz w:val="28"/>
                                <w:szCs w:val="28"/>
                                <w:u w:val="single"/>
                              </w:rPr>
                            </w:pPr>
                            <w:r>
                              <w:rPr>
                                <w:rFonts w:ascii="Century Gothic" w:hAnsi="Century Gothic"/>
                                <w:b/>
                                <w:bCs/>
                                <w:sz w:val="28"/>
                                <w:szCs w:val="28"/>
                                <w:u w:val="single"/>
                              </w:rPr>
                              <w:t>The Late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3BB7" id="Text Box 19" o:spid="_x0000_s1028" type="#_x0000_t202" style="position:absolute;left:0;text-align:left;margin-left:0;margin-top:2.9pt;width:240.6pt;height:28.2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" filled="f" fillcolor="#5b9bd5" stroked="f" strokecolor="black [0]" strokeweight="2pt">
                <v:textbox inset="2.88pt,2.88pt,2.88pt,2.88pt">
                  <w:txbxContent>
                    <w:p w14:paraId="47BBA9B4" w14:textId="77777777" w:rsidR="000A5498" w:rsidRDefault="000A5498" w:rsidP="001D1E89">
                      <w:pPr>
                        <w:widowControl w:val="0"/>
                        <w:jc w:val="center"/>
                        <w:rPr>
                          <w:rFonts w:ascii="Century Gothic" w:hAnsi="Century Gothic"/>
                          <w:b/>
                          <w:bCs/>
                          <w:sz w:val="28"/>
                          <w:szCs w:val="28"/>
                          <w:u w:val="single"/>
                        </w:rPr>
                      </w:pPr>
                      <w:r>
                        <w:rPr>
                          <w:rFonts w:ascii="Century Gothic" w:hAnsi="Century Gothic"/>
                          <w:b/>
                          <w:bCs/>
                          <w:sz w:val="28"/>
                          <w:szCs w:val="28"/>
                          <w:u w:val="single"/>
                        </w:rPr>
                        <w:t>The Late System</w:t>
                      </w:r>
                    </w:p>
                  </w:txbxContent>
                </v:textbox>
              </v:shape>
            </w:pict>
          </mc:Fallback>
        </mc:AlternateContent>
      </w:r>
      <w:r>
        <w:rPr>
          <w:noProof/>
        </w:rPr>
        <mc:AlternateContent>
          <mc:Choice Requires="wps">
            <w:drawing>
              <wp:anchor distT="36576" distB="36576" distL="36576" distR="36576" simplePos="0" relativeHeight="251623424" behindDoc="0" locked="0" layoutInCell="1" allowOverlap="1" wp14:anchorId="1A6B927B" wp14:editId="5CD9722F">
                <wp:simplePos x="0" y="0"/>
                <wp:positionH relativeFrom="column">
                  <wp:posOffset>550545</wp:posOffset>
                </wp:positionH>
                <wp:positionV relativeFrom="paragraph">
                  <wp:posOffset>466725</wp:posOffset>
                </wp:positionV>
                <wp:extent cx="1889760" cy="844550"/>
                <wp:effectExtent l="19685" t="19685" r="14605"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445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041E30" w14:textId="77777777" w:rsidR="000A5498" w:rsidRDefault="000A5498" w:rsidP="001D1E89">
                            <w:pPr>
                              <w:widowControl w:val="0"/>
                              <w:jc w:val="center"/>
                              <w:rPr>
                                <w:rFonts w:ascii="Century Gothic" w:hAnsi="Century Gothic"/>
                              </w:rPr>
                            </w:pPr>
                            <w:r>
                              <w:rPr>
                                <w:rFonts w:ascii="Century Gothic" w:hAnsi="Century Gothic"/>
                              </w:rPr>
                              <w:t>1st occasion of lateness to school. Name is taken and a text sent home informing of late.</w:t>
                            </w:r>
                          </w:p>
                          <w:p w14:paraId="6B06F0AD" w14:textId="77777777" w:rsidR="000A5498" w:rsidRDefault="000A5498" w:rsidP="001D1E89">
                            <w:pPr>
                              <w:widowControl w:val="0"/>
                              <w:jc w:val="center"/>
                              <w:rPr>
                                <w:rFonts w:ascii="Century Gothic" w:hAnsi="Century Gothic"/>
                              </w:rPr>
                            </w:pPr>
                            <w:r>
                              <w:rPr>
                                <w:rFonts w:ascii="Century Gothic" w:hAnsi="Century Gothic"/>
                                <w:b/>
                                <w:bCs/>
                              </w:rPr>
                              <w:t>C1</w:t>
                            </w:r>
                            <w:r>
                              <w:rPr>
                                <w:rFonts w:ascii="Century Gothic" w:hAnsi="Century Gothic"/>
                              </w:rPr>
                              <w:t xml:space="preserve"> Issued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927B" id="Text Box 18" o:spid="_x0000_s1029" type="#_x0000_t202" style="position:absolute;left:0;text-align:left;margin-left:43.35pt;margin-top:36.75pt;width:148.8pt;height:66.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" filled="f" fillcolor="#5b9bd5" strokecolor="black [0]" strokeweight="2pt">
                <v:shadow color="black [0]"/>
                <v:textbox inset="2.88pt,2.88pt,2.88pt,2.88pt">
                  <w:txbxContent>
                    <w:p w14:paraId="5A041E30" w14:textId="77777777" w:rsidR="000A5498" w:rsidRDefault="000A5498" w:rsidP="001D1E89">
                      <w:pPr>
                        <w:widowControl w:val="0"/>
                        <w:jc w:val="center"/>
                        <w:rPr>
                          <w:rFonts w:ascii="Century Gothic" w:hAnsi="Century Gothic"/>
                        </w:rPr>
                      </w:pPr>
                      <w:r>
                        <w:rPr>
                          <w:rFonts w:ascii="Century Gothic" w:hAnsi="Century Gothic"/>
                        </w:rPr>
                        <w:t>1st occasion of lateness to school. Name is taken and a text sent home informing of late.</w:t>
                      </w:r>
                    </w:p>
                    <w:p w14:paraId="6B06F0AD" w14:textId="77777777" w:rsidR="000A5498" w:rsidRDefault="000A5498" w:rsidP="001D1E89">
                      <w:pPr>
                        <w:widowControl w:val="0"/>
                        <w:jc w:val="center"/>
                        <w:rPr>
                          <w:rFonts w:ascii="Century Gothic" w:hAnsi="Century Gothic"/>
                        </w:rPr>
                      </w:pPr>
                      <w:r>
                        <w:rPr>
                          <w:rFonts w:ascii="Century Gothic" w:hAnsi="Century Gothic"/>
                          <w:b/>
                          <w:bCs/>
                        </w:rPr>
                        <w:t>C1</w:t>
                      </w:r>
                      <w:r>
                        <w:rPr>
                          <w:rFonts w:ascii="Century Gothic" w:hAnsi="Century Gothic"/>
                        </w:rPr>
                        <w:t xml:space="preserve"> Issued</w:t>
                      </w:r>
                    </w:p>
                  </w:txbxContent>
                </v:textbox>
              </v:shape>
            </w:pict>
          </mc:Fallback>
        </mc:AlternateContent>
      </w:r>
      <w:r>
        <w:rPr>
          <w:noProof/>
        </w:rPr>
        <mc:AlternateContent>
          <mc:Choice Requires="wps">
            <w:drawing>
              <wp:anchor distT="36576" distB="36576" distL="36576" distR="36576" simplePos="0" relativeHeight="251625472" behindDoc="0" locked="0" layoutInCell="1" allowOverlap="1" wp14:anchorId="2F445940" wp14:editId="08832021">
                <wp:simplePos x="0" y="0"/>
                <wp:positionH relativeFrom="column">
                  <wp:posOffset>0</wp:posOffset>
                </wp:positionH>
                <wp:positionV relativeFrom="paragraph">
                  <wp:posOffset>5661025</wp:posOffset>
                </wp:positionV>
                <wp:extent cx="3111500" cy="1199515"/>
                <wp:effectExtent l="21590" t="16510" r="1968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9951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F8F3A4" w14:textId="410DE3EF" w:rsidR="000A5498" w:rsidRDefault="000A5498" w:rsidP="001D1E89">
                            <w:pPr>
                              <w:widowControl w:val="0"/>
                              <w:jc w:val="center"/>
                              <w:rPr>
                                <w:rFonts w:ascii="Century Gothic" w:hAnsi="Century Gothic"/>
                              </w:rPr>
                            </w:pPr>
                            <w:r>
                              <w:rPr>
                                <w:rFonts w:ascii="Century Gothic" w:hAnsi="Century Gothic"/>
                              </w:rPr>
                              <w:t xml:space="preserve">Any further incidents of lateness and the student and family will receive an evening home visit with </w:t>
                            </w:r>
                            <w:proofErr w:type="spellStart"/>
                            <w:r>
                              <w:rPr>
                                <w:rFonts w:ascii="Century Gothic" w:hAnsi="Century Gothic"/>
                              </w:rPr>
                              <w:t>Clennel</w:t>
                            </w:r>
                            <w:proofErr w:type="spellEnd"/>
                            <w:r>
                              <w:rPr>
                                <w:rFonts w:ascii="Century Gothic" w:hAnsi="Century Gothic"/>
                              </w:rPr>
                              <w:t xml:space="preserve"> Education Solutions where punctuality will be discussed and literature passed to the home pointing out the impact of lateness to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5940" id="Text Box 16" o:spid="_x0000_s1030" type="#_x0000_t202" style="position:absolute;left:0;text-align:left;margin-left:0;margin-top:445.75pt;width:245pt;height:94.4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" filled="f" fillcolor="#5b9bd5" strokecolor="black [0]" strokeweight="2pt">
                <v:shadow color="black [0]"/>
                <v:textbox inset="2.88pt,2.88pt,2.88pt,2.88pt">
                  <w:txbxContent>
                    <w:p w14:paraId="67F8F3A4" w14:textId="410DE3EF" w:rsidR="000A5498" w:rsidRDefault="000A5498" w:rsidP="001D1E89">
                      <w:pPr>
                        <w:widowControl w:val="0"/>
                        <w:jc w:val="center"/>
                        <w:rPr>
                          <w:rFonts w:ascii="Century Gothic" w:hAnsi="Century Gothic"/>
                        </w:rPr>
                      </w:pPr>
                      <w:r>
                        <w:rPr>
                          <w:rFonts w:ascii="Century Gothic" w:hAnsi="Century Gothic"/>
                        </w:rPr>
                        <w:t xml:space="preserve">Any further incidents of lateness and the student and family will receive an evening home visit with </w:t>
                      </w:r>
                      <w:proofErr w:type="spellStart"/>
                      <w:r>
                        <w:rPr>
                          <w:rFonts w:ascii="Century Gothic" w:hAnsi="Century Gothic"/>
                        </w:rPr>
                        <w:t>Clennel</w:t>
                      </w:r>
                      <w:proofErr w:type="spellEnd"/>
                      <w:r>
                        <w:rPr>
                          <w:rFonts w:ascii="Century Gothic" w:hAnsi="Century Gothic"/>
                        </w:rPr>
                        <w:t xml:space="preserve"> Education Solutions where punctuality will be discussed and literature passed to the home pointing out the impact of lateness to school.</w:t>
                      </w:r>
                    </w:p>
                  </w:txbxContent>
                </v:textbox>
              </v:shape>
            </w:pict>
          </mc:Fallback>
        </mc:AlternateContent>
      </w:r>
      <w:r>
        <w:rPr>
          <w:noProof/>
        </w:rPr>
        <mc:AlternateContent>
          <mc:Choice Requires="wps">
            <w:drawing>
              <wp:anchor distT="36576" distB="36576" distL="36576" distR="36576" simplePos="0" relativeHeight="251626496" behindDoc="0" locked="0" layoutInCell="1" allowOverlap="1" wp14:anchorId="6C20A621" wp14:editId="0FC929B4">
                <wp:simplePos x="0" y="0"/>
                <wp:positionH relativeFrom="column">
                  <wp:posOffset>3622040</wp:posOffset>
                </wp:positionH>
                <wp:positionV relativeFrom="paragraph">
                  <wp:posOffset>5661025</wp:posOffset>
                </wp:positionV>
                <wp:extent cx="1331595" cy="1405890"/>
                <wp:effectExtent l="14605" t="16510" r="1587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40589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298A955" w14:textId="3EB0C6DF" w:rsidR="000A5498" w:rsidRDefault="000A5498" w:rsidP="001D1E89">
                            <w:pPr>
                              <w:widowControl w:val="0"/>
                              <w:jc w:val="center"/>
                              <w:rPr>
                                <w:rFonts w:ascii="Century Gothic" w:hAnsi="Century Gothic"/>
                              </w:rPr>
                            </w:pPr>
                            <w:r>
                              <w:rPr>
                                <w:rFonts w:ascii="Century Gothic" w:hAnsi="Century Gothic"/>
                              </w:rPr>
                              <w:t>Student will be interviewed by a senior memb</w:t>
                            </w:r>
                            <w:r w:rsidR="001B6306">
                              <w:rPr>
                                <w:rFonts w:ascii="Century Gothic" w:hAnsi="Century Gothic"/>
                              </w:rPr>
                              <w:t>er of staff and any barriers to</w:t>
                            </w:r>
                            <w:r>
                              <w:rPr>
                                <w:rFonts w:ascii="Century Gothic" w:hAnsi="Century Gothic"/>
                              </w:rPr>
                              <w:t xml:space="preserve"> punctuality further explored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A621" id="Text Box 15" o:spid="_x0000_s1031" type="#_x0000_t202" style="position:absolute;left:0;text-align:left;margin-left:285.2pt;margin-top:445.75pt;width:104.85pt;height:110.7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" filled="f" fillcolor="#5b9bd5" strokecolor="black [0]" strokeweight="2pt">
                <v:shadow color="black [0]"/>
                <v:textbox inset="2.88pt,2.88pt,2.88pt,2.88pt">
                  <w:txbxContent>
                    <w:p w14:paraId="4298A955" w14:textId="3EB0C6DF" w:rsidR="000A5498" w:rsidRDefault="000A5498" w:rsidP="001D1E89">
                      <w:pPr>
                        <w:widowControl w:val="0"/>
                        <w:jc w:val="center"/>
                        <w:rPr>
                          <w:rFonts w:ascii="Century Gothic" w:hAnsi="Century Gothic"/>
                        </w:rPr>
                      </w:pPr>
                      <w:r>
                        <w:rPr>
                          <w:rFonts w:ascii="Century Gothic" w:hAnsi="Century Gothic"/>
                        </w:rPr>
                        <w:t>Student will be interviewed by a senior memb</w:t>
                      </w:r>
                      <w:r w:rsidR="001B6306">
                        <w:rPr>
                          <w:rFonts w:ascii="Century Gothic" w:hAnsi="Century Gothic"/>
                        </w:rPr>
                        <w:t>er of staff and any barriers to</w:t>
                      </w:r>
                      <w:r>
                        <w:rPr>
                          <w:rFonts w:ascii="Century Gothic" w:hAnsi="Century Gothic"/>
                        </w:rPr>
                        <w:t xml:space="preserve"> punctuality further explored</w:t>
                      </w:r>
                    </w:p>
                  </w:txbxContent>
                </v:textbox>
              </v:shape>
            </w:pict>
          </mc:Fallback>
        </mc:AlternateContent>
      </w:r>
      <w:r>
        <w:rPr>
          <w:noProof/>
        </w:rPr>
        <mc:AlternateContent>
          <mc:Choice Requires="wps">
            <w:drawing>
              <wp:anchor distT="36576" distB="36576" distL="36576" distR="36576" simplePos="0" relativeHeight="251628544" behindDoc="0" locked="0" layoutInCell="1" allowOverlap="1" wp14:anchorId="73A8A599" wp14:editId="6C38E14E">
                <wp:simplePos x="0" y="0"/>
                <wp:positionH relativeFrom="column">
                  <wp:posOffset>550545</wp:posOffset>
                </wp:positionH>
                <wp:positionV relativeFrom="paragraph">
                  <wp:posOffset>1830705</wp:posOffset>
                </wp:positionV>
                <wp:extent cx="1889760" cy="1377315"/>
                <wp:effectExtent l="19685" t="15875" r="1460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37731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2596CB9" w14:textId="4A081A08" w:rsidR="000A5498" w:rsidRDefault="000A5498" w:rsidP="001D1E89">
                            <w:pPr>
                              <w:widowControl w:val="0"/>
                              <w:jc w:val="center"/>
                              <w:rPr>
                                <w:rFonts w:ascii="Century Gothic" w:hAnsi="Century Gothic"/>
                              </w:rPr>
                            </w:pPr>
                            <w:r>
                              <w:rPr>
                                <w:rFonts w:ascii="Century Gothic" w:hAnsi="Century Gothic"/>
                              </w:rPr>
                              <w:t>2nd occasion of lateness over a 5 day period, student has a letter sent home pointing out potential legal avenues of enforcement and the student is isolated until 10am.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A599" id="Text Box 13" o:spid="_x0000_s1032" type="#_x0000_t202" style="position:absolute;left:0;text-align:left;margin-left:43.35pt;margin-top:144.15pt;width:148.8pt;height:108.45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" filled="f" fillcolor="#5b9bd5" strokecolor="black [0]" strokeweight="2pt">
                <v:shadow color="black [0]"/>
                <v:textbox inset="2.88pt,2.88pt,2.88pt,2.88pt">
                  <w:txbxContent>
                    <w:p w14:paraId="12596CB9" w14:textId="4A081A08" w:rsidR="000A5498" w:rsidRDefault="000A5498" w:rsidP="001D1E89">
                      <w:pPr>
                        <w:widowControl w:val="0"/>
                        <w:jc w:val="center"/>
                        <w:rPr>
                          <w:rFonts w:ascii="Century Gothic" w:hAnsi="Century Gothic"/>
                        </w:rPr>
                      </w:pPr>
                      <w:r>
                        <w:rPr>
                          <w:rFonts w:ascii="Century Gothic" w:hAnsi="Century Gothic"/>
                        </w:rPr>
                        <w:t>2nd occasion of lateness over a 5 day period, student has a letter sent home pointing out potential legal avenues of enforcement and the student is isolated until 10am.</w:t>
                      </w:r>
                    </w:p>
                  </w:txbxContent>
                </v:textbox>
              </v:shape>
            </w:pict>
          </mc:Fallback>
        </mc:AlternateContent>
      </w:r>
      <w:r>
        <w:rPr>
          <w:noProof/>
        </w:rPr>
        <mc:AlternateContent>
          <mc:Choice Requires="wps">
            <w:drawing>
              <wp:anchor distT="36576" distB="36576" distL="36576" distR="36576" simplePos="0" relativeHeight="251630592" behindDoc="0" locked="0" layoutInCell="1" allowOverlap="1" wp14:anchorId="3955AEB2" wp14:editId="783C3C9F">
                <wp:simplePos x="0" y="0"/>
                <wp:positionH relativeFrom="column">
                  <wp:posOffset>1305560</wp:posOffset>
                </wp:positionH>
                <wp:positionV relativeFrom="paragraph">
                  <wp:posOffset>1308100</wp:posOffset>
                </wp:positionV>
                <wp:extent cx="396240" cy="510540"/>
                <wp:effectExtent l="60325" t="16510" r="57785" b="34925"/>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CD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02.8pt;margin-top:103pt;width:31.2pt;height:40.2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31616" behindDoc="0" locked="0" layoutInCell="1" allowOverlap="1" wp14:anchorId="271BAC8C" wp14:editId="753D877B">
                <wp:simplePos x="0" y="0"/>
                <wp:positionH relativeFrom="column">
                  <wp:posOffset>3168650</wp:posOffset>
                </wp:positionH>
                <wp:positionV relativeFrom="paragraph">
                  <wp:posOffset>6050280</wp:posOffset>
                </wp:positionV>
                <wp:extent cx="396240" cy="510540"/>
                <wp:effectExtent l="18415" t="63500" r="33020" b="64135"/>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BF76" id="Arrow: Down 10" o:spid="_x0000_s1026" type="#_x0000_t67" style="position:absolute;margin-left:249.5pt;margin-top:476.4pt;width:31.2pt;height:40.2pt;rotation:-90;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32640" behindDoc="0" locked="0" layoutInCell="1" allowOverlap="1" wp14:anchorId="6BB72E14" wp14:editId="1EF48491">
                <wp:simplePos x="0" y="0"/>
                <wp:positionH relativeFrom="column">
                  <wp:posOffset>2832735</wp:posOffset>
                </wp:positionH>
                <wp:positionV relativeFrom="paragraph">
                  <wp:posOffset>288925</wp:posOffset>
                </wp:positionV>
                <wp:extent cx="396240" cy="1182370"/>
                <wp:effectExtent l="41910" t="36830" r="13970" b="14605"/>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240" cy="1182370"/>
                        </a:xfrm>
                        <a:prstGeom prst="downArrow">
                          <a:avLst>
                            <a:gd name="adj1" fmla="val 50000"/>
                            <a:gd name="adj2" fmla="val 74599"/>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5C4C" id="Arrow: Down 9" o:spid="_x0000_s1026" type="#_x0000_t67" style="position:absolute;margin-left:223.05pt;margin-top:22.75pt;width:31.2pt;height:93.1pt;rotation:90;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34688" behindDoc="0" locked="0" layoutInCell="1" allowOverlap="1" wp14:anchorId="70D0F6EE" wp14:editId="30F60B16">
                <wp:simplePos x="0" y="0"/>
                <wp:positionH relativeFrom="column">
                  <wp:posOffset>4057650</wp:posOffset>
                </wp:positionH>
                <wp:positionV relativeFrom="paragraph">
                  <wp:posOffset>1360170</wp:posOffset>
                </wp:positionV>
                <wp:extent cx="396240" cy="1278255"/>
                <wp:effectExtent l="40640" t="42545" r="39370" b="1270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6240" cy="1278255"/>
                        </a:xfrm>
                        <a:prstGeom prst="downArrow">
                          <a:avLst>
                            <a:gd name="adj1" fmla="val 50000"/>
                            <a:gd name="adj2" fmla="val 80649"/>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8EAE" id="Arrow: Down 4" o:spid="_x0000_s1026" type="#_x0000_t67" style="position:absolute;margin-left:319.5pt;margin-top:107.1pt;width:31.2pt;height:100.65pt;rotation:180;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35712" behindDoc="0" locked="0" layoutInCell="1" allowOverlap="1" wp14:anchorId="1B9DE97F" wp14:editId="46C1514C">
                <wp:simplePos x="0" y="0"/>
                <wp:positionH relativeFrom="column">
                  <wp:posOffset>1325245</wp:posOffset>
                </wp:positionH>
                <wp:positionV relativeFrom="paragraph">
                  <wp:posOffset>3213735</wp:posOffset>
                </wp:positionV>
                <wp:extent cx="396240" cy="510540"/>
                <wp:effectExtent l="60960" t="21590" r="57150" b="29845"/>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ADD05" id="Arrow: Down 3" o:spid="_x0000_s1026" type="#_x0000_t67" style="position:absolute;margin-left:104.35pt;margin-top:253.05pt;width:31.2pt;height:40.2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" fillcolor="#5b9bd5" strokecolor="black [0]" strokeweight="2pt">
                <v:shadow color="black [0]"/>
                <v:textbox style="layout-flow:vertical-ideographic" inset="2.88pt,2.88pt,2.88pt,2.88pt"/>
              </v:shape>
            </w:pict>
          </mc:Fallback>
        </mc:AlternateContent>
      </w:r>
    </w:p>
    <w:p w14:paraId="50D0B381" w14:textId="103D7D89" w:rsidR="00212310" w:rsidRDefault="00212310" w:rsidP="00010701">
      <w:pPr>
        <w:ind w:hanging="360"/>
        <w:jc w:val="both"/>
        <w:rPr>
          <w:rFonts w:ascii="Century Gothic" w:hAnsi="Century Gothic" w:cs="Arial"/>
        </w:rPr>
      </w:pPr>
    </w:p>
    <w:p w14:paraId="2205A05A" w14:textId="4CE55D48" w:rsidR="001D1E89" w:rsidRDefault="001D1E89" w:rsidP="00010701">
      <w:pPr>
        <w:ind w:hanging="360"/>
        <w:jc w:val="both"/>
        <w:rPr>
          <w:rFonts w:ascii="Century Gothic" w:hAnsi="Century Gothic" w:cs="Arial"/>
        </w:rPr>
      </w:pPr>
    </w:p>
    <w:p w14:paraId="16388307" w14:textId="76480E0A" w:rsidR="001D1E89" w:rsidRDefault="001B6306" w:rsidP="00010701">
      <w:pPr>
        <w:ind w:hanging="360"/>
        <w:jc w:val="both"/>
        <w:rPr>
          <w:rFonts w:ascii="Century Gothic" w:hAnsi="Century Gothic" w:cs="Arial"/>
        </w:rPr>
      </w:pPr>
      <w:r>
        <w:rPr>
          <w:noProof/>
        </w:rPr>
        <mc:AlternateContent>
          <mc:Choice Requires="wps">
            <w:drawing>
              <wp:anchor distT="36576" distB="36576" distL="36576" distR="36576" simplePos="0" relativeHeight="251624448" behindDoc="0" locked="0" layoutInCell="1" allowOverlap="1" wp14:anchorId="2BDF441A" wp14:editId="69D781DA">
                <wp:simplePos x="0" y="0"/>
                <wp:positionH relativeFrom="column">
                  <wp:posOffset>3638550</wp:posOffset>
                </wp:positionH>
                <wp:positionV relativeFrom="paragraph">
                  <wp:posOffset>61595</wp:posOffset>
                </wp:positionV>
                <wp:extent cx="1409700" cy="691515"/>
                <wp:effectExtent l="0" t="0" r="1905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9151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2F19A4" w14:textId="77777777" w:rsidR="000A5498" w:rsidRDefault="000A5498" w:rsidP="001D1E89">
                            <w:pPr>
                              <w:widowControl w:val="0"/>
                              <w:jc w:val="center"/>
                              <w:rPr>
                                <w:rFonts w:ascii="Century Gothic" w:hAnsi="Century Gothic"/>
                              </w:rPr>
                            </w:pPr>
                            <w:r>
                              <w:rPr>
                                <w:rFonts w:ascii="Century Gothic" w:hAnsi="Century Gothic"/>
                              </w:rPr>
                              <w:t>No improvement and the process will be repeated.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441A" id="Text Box 17" o:spid="_x0000_s1033" type="#_x0000_t202" style="position:absolute;left:0;text-align:left;margin-left:286.5pt;margin-top:4.85pt;width:111pt;height:54.4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" filled="f" fillcolor="#5b9bd5" strokecolor="black [0]" strokeweight="2pt">
                <v:shadow color="black [0]"/>
                <v:textbox inset="2.88pt,2.88pt,2.88pt,2.88pt">
                  <w:txbxContent>
                    <w:p w14:paraId="732F19A4" w14:textId="77777777" w:rsidR="000A5498" w:rsidRDefault="000A5498" w:rsidP="001D1E89">
                      <w:pPr>
                        <w:widowControl w:val="0"/>
                        <w:jc w:val="center"/>
                        <w:rPr>
                          <w:rFonts w:ascii="Century Gothic" w:hAnsi="Century Gothic"/>
                        </w:rPr>
                      </w:pPr>
                      <w:r>
                        <w:rPr>
                          <w:rFonts w:ascii="Century Gothic" w:hAnsi="Century Gothic"/>
                        </w:rPr>
                        <w:t>No improvement and the process will be repeated.</w:t>
                      </w:r>
                    </w:p>
                  </w:txbxContent>
                </v:textbox>
              </v:shape>
            </w:pict>
          </mc:Fallback>
        </mc:AlternateContent>
      </w:r>
    </w:p>
    <w:p w14:paraId="62B8FFF1" w14:textId="6E3FB031" w:rsidR="001D1E89" w:rsidRDefault="001D1E89" w:rsidP="00010701">
      <w:pPr>
        <w:ind w:hanging="360"/>
        <w:jc w:val="both"/>
        <w:rPr>
          <w:rFonts w:ascii="Century Gothic" w:hAnsi="Century Gothic" w:cs="Arial"/>
        </w:rPr>
      </w:pPr>
    </w:p>
    <w:p w14:paraId="1C573A5E" w14:textId="5966F7A5" w:rsidR="001D1E89" w:rsidRDefault="001D1E89" w:rsidP="00010701">
      <w:pPr>
        <w:ind w:hanging="360"/>
        <w:jc w:val="both"/>
        <w:rPr>
          <w:rFonts w:ascii="Century Gothic" w:hAnsi="Century Gothic" w:cs="Arial"/>
        </w:rPr>
      </w:pPr>
    </w:p>
    <w:p w14:paraId="5E376A6D" w14:textId="0EFAD09C" w:rsidR="001D1E89" w:rsidRDefault="001D1E89" w:rsidP="00010701">
      <w:pPr>
        <w:ind w:hanging="360"/>
        <w:jc w:val="both"/>
        <w:rPr>
          <w:rFonts w:ascii="Century Gothic" w:hAnsi="Century Gothic" w:cs="Arial"/>
        </w:rPr>
      </w:pPr>
    </w:p>
    <w:p w14:paraId="4721B18F" w14:textId="72A5A053" w:rsidR="001D1E89" w:rsidRDefault="001D1E89" w:rsidP="00010701">
      <w:pPr>
        <w:ind w:hanging="360"/>
        <w:jc w:val="both"/>
        <w:rPr>
          <w:rFonts w:ascii="Century Gothic" w:hAnsi="Century Gothic" w:cs="Arial"/>
        </w:rPr>
      </w:pPr>
    </w:p>
    <w:p w14:paraId="57048723" w14:textId="63C134A3" w:rsidR="001D1E89" w:rsidRDefault="001D1E89" w:rsidP="00010701">
      <w:pPr>
        <w:ind w:hanging="360"/>
        <w:jc w:val="both"/>
        <w:rPr>
          <w:rFonts w:ascii="Century Gothic" w:hAnsi="Century Gothic" w:cs="Arial"/>
        </w:rPr>
      </w:pPr>
    </w:p>
    <w:p w14:paraId="060D32C6" w14:textId="43619C70" w:rsidR="001D1E89" w:rsidRDefault="001D1E89" w:rsidP="00010701">
      <w:pPr>
        <w:ind w:hanging="360"/>
        <w:jc w:val="both"/>
        <w:rPr>
          <w:rFonts w:ascii="Century Gothic" w:hAnsi="Century Gothic" w:cs="Arial"/>
        </w:rPr>
      </w:pPr>
    </w:p>
    <w:p w14:paraId="12BB4B9B" w14:textId="365047C2" w:rsidR="001D1E89" w:rsidRDefault="001D1E89" w:rsidP="00010701">
      <w:pPr>
        <w:ind w:hanging="360"/>
        <w:jc w:val="both"/>
        <w:rPr>
          <w:rFonts w:ascii="Century Gothic" w:hAnsi="Century Gothic" w:cs="Arial"/>
        </w:rPr>
      </w:pPr>
    </w:p>
    <w:p w14:paraId="40DDBE22" w14:textId="15D40455" w:rsidR="001D1E89" w:rsidRDefault="001D1E89" w:rsidP="00010701">
      <w:pPr>
        <w:ind w:hanging="360"/>
        <w:jc w:val="both"/>
        <w:rPr>
          <w:rFonts w:ascii="Century Gothic" w:hAnsi="Century Gothic" w:cs="Arial"/>
        </w:rPr>
      </w:pPr>
    </w:p>
    <w:p w14:paraId="01B6EC87" w14:textId="619C9AA2" w:rsidR="001D1E89" w:rsidRDefault="001D1E89" w:rsidP="00010701">
      <w:pPr>
        <w:ind w:hanging="360"/>
        <w:jc w:val="both"/>
        <w:rPr>
          <w:rFonts w:ascii="Century Gothic" w:hAnsi="Century Gothic" w:cs="Arial"/>
        </w:rPr>
      </w:pPr>
    </w:p>
    <w:p w14:paraId="4FE51D68" w14:textId="23A6067C" w:rsidR="001D1E89" w:rsidRDefault="001D1E89" w:rsidP="00010701">
      <w:pPr>
        <w:ind w:hanging="360"/>
        <w:jc w:val="both"/>
        <w:rPr>
          <w:rFonts w:ascii="Century Gothic" w:hAnsi="Century Gothic" w:cs="Arial"/>
        </w:rPr>
      </w:pPr>
    </w:p>
    <w:p w14:paraId="33538582" w14:textId="52BAED37" w:rsidR="001D1E89" w:rsidRDefault="00100E4B" w:rsidP="00010701">
      <w:pPr>
        <w:ind w:hanging="360"/>
        <w:jc w:val="both"/>
        <w:rPr>
          <w:rFonts w:ascii="Century Gothic" w:hAnsi="Century Gothic" w:cs="Arial"/>
        </w:rPr>
      </w:pPr>
      <w:r>
        <w:rPr>
          <w:noProof/>
        </w:rPr>
        <mc:AlternateContent>
          <mc:Choice Requires="wps">
            <w:drawing>
              <wp:anchor distT="36576" distB="36576" distL="36576" distR="36576" simplePos="0" relativeHeight="251627520" behindDoc="0" locked="0" layoutInCell="1" allowOverlap="1" wp14:anchorId="3B92392F" wp14:editId="206E4833">
                <wp:simplePos x="0" y="0"/>
                <wp:positionH relativeFrom="column">
                  <wp:posOffset>3001239</wp:posOffset>
                </wp:positionH>
                <wp:positionV relativeFrom="paragraph">
                  <wp:posOffset>13411</wp:posOffset>
                </wp:positionV>
                <wp:extent cx="1889760" cy="1039114"/>
                <wp:effectExtent l="0" t="0" r="1524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03911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77BBAF1" w14:textId="77777777" w:rsidR="000A5498" w:rsidRDefault="000A5498" w:rsidP="001D1E89">
                            <w:pPr>
                              <w:widowControl w:val="0"/>
                              <w:jc w:val="center"/>
                              <w:rPr>
                                <w:rFonts w:ascii="Century Gothic" w:hAnsi="Century Gothic"/>
                              </w:rPr>
                            </w:pPr>
                            <w:r>
                              <w:rPr>
                                <w:rFonts w:ascii="Century Gothic" w:hAnsi="Century Gothic"/>
                              </w:rPr>
                              <w:t>Further contact with home where parents will be invited to bring their child in to discuss lateness.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392F" id="Text Box 14" o:spid="_x0000_s1034" type="#_x0000_t202" style="position:absolute;left:0;text-align:left;margin-left:236.3pt;margin-top:1.05pt;width:148.8pt;height:81.8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" filled="f" fillcolor="#5b9bd5" strokecolor="black [0]" strokeweight="2pt">
                <v:shadow color="black [0]"/>
                <v:textbox inset="2.88pt,2.88pt,2.88pt,2.88pt">
                  <w:txbxContent>
                    <w:p w14:paraId="577BBAF1" w14:textId="77777777" w:rsidR="000A5498" w:rsidRDefault="000A5498" w:rsidP="001D1E89">
                      <w:pPr>
                        <w:widowControl w:val="0"/>
                        <w:jc w:val="center"/>
                        <w:rPr>
                          <w:rFonts w:ascii="Century Gothic" w:hAnsi="Century Gothic"/>
                        </w:rPr>
                      </w:pPr>
                      <w:r>
                        <w:rPr>
                          <w:rFonts w:ascii="Century Gothic" w:hAnsi="Century Gothic"/>
                        </w:rPr>
                        <w:t>Further contact with home where parents will be invited to bring their child in to discuss lateness.</w:t>
                      </w:r>
                    </w:p>
                  </w:txbxContent>
                </v:textbox>
              </v:shape>
            </w:pict>
          </mc:Fallback>
        </mc:AlternateContent>
      </w:r>
    </w:p>
    <w:p w14:paraId="73DA4437" w14:textId="1777E4C6" w:rsidR="001D1E89" w:rsidRDefault="001D1E89" w:rsidP="00010701">
      <w:pPr>
        <w:ind w:hanging="360"/>
        <w:jc w:val="both"/>
        <w:rPr>
          <w:rFonts w:ascii="Century Gothic" w:hAnsi="Century Gothic" w:cs="Arial"/>
        </w:rPr>
      </w:pPr>
    </w:p>
    <w:p w14:paraId="6D903DE5" w14:textId="51A35C59" w:rsidR="001D1E89" w:rsidRDefault="001D1E89" w:rsidP="00010701">
      <w:pPr>
        <w:ind w:hanging="360"/>
        <w:jc w:val="both"/>
        <w:rPr>
          <w:rFonts w:ascii="Century Gothic" w:hAnsi="Century Gothic" w:cs="Arial"/>
        </w:rPr>
      </w:pPr>
    </w:p>
    <w:p w14:paraId="031A9A60" w14:textId="2EA118C3" w:rsidR="001D1E89" w:rsidRDefault="001D1E89" w:rsidP="00010701">
      <w:pPr>
        <w:ind w:hanging="360"/>
        <w:jc w:val="both"/>
        <w:rPr>
          <w:rFonts w:ascii="Century Gothic" w:hAnsi="Century Gothic" w:cs="Arial"/>
        </w:rPr>
      </w:pPr>
    </w:p>
    <w:p w14:paraId="753FBA0B" w14:textId="28D13A99" w:rsidR="001D1E89" w:rsidRDefault="001D1E89" w:rsidP="00010701">
      <w:pPr>
        <w:ind w:hanging="360"/>
        <w:jc w:val="both"/>
        <w:rPr>
          <w:rFonts w:ascii="Century Gothic" w:hAnsi="Century Gothic" w:cs="Arial"/>
        </w:rPr>
      </w:pPr>
    </w:p>
    <w:p w14:paraId="7DC1CA22" w14:textId="33B65589" w:rsidR="001D1E89" w:rsidRDefault="00100E4B" w:rsidP="00010701">
      <w:pPr>
        <w:ind w:hanging="360"/>
        <w:jc w:val="both"/>
        <w:rPr>
          <w:rFonts w:ascii="Century Gothic" w:hAnsi="Century Gothic" w:cs="Arial"/>
        </w:rPr>
      </w:pPr>
      <w:r>
        <w:rPr>
          <w:noProof/>
        </w:rPr>
        <mc:AlternateContent>
          <mc:Choice Requires="wps">
            <w:drawing>
              <wp:anchor distT="36576" distB="36576" distL="36576" distR="36576" simplePos="0" relativeHeight="251633664" behindDoc="0" locked="0" layoutInCell="1" allowOverlap="1" wp14:anchorId="6D6FB072" wp14:editId="6ABFF5C2">
                <wp:simplePos x="0" y="0"/>
                <wp:positionH relativeFrom="column">
                  <wp:posOffset>4061308</wp:posOffset>
                </wp:positionH>
                <wp:positionV relativeFrom="paragraph">
                  <wp:posOffset>115544</wp:posOffset>
                </wp:positionV>
                <wp:extent cx="396240" cy="1994509"/>
                <wp:effectExtent l="19050" t="19050" r="22860" b="25400"/>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6240" cy="1994509"/>
                        </a:xfrm>
                        <a:prstGeom prst="downArrow">
                          <a:avLst>
                            <a:gd name="adj1" fmla="val 50000"/>
                            <a:gd name="adj2" fmla="val 130929"/>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0179" id="Arrow: Down 5" o:spid="_x0000_s1026" type="#_x0000_t67" style="position:absolute;margin-left:319.8pt;margin-top:9.1pt;width:31.2pt;height:157.05pt;rotation:180;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" adj="15982" fillcolor="#5b9bd5" strokecolor="black [0]" strokeweight="2pt">
                <v:shadow color="black [0]"/>
                <v:textbox style="layout-flow:vertical-ideographic" inset="2.88pt,2.88pt,2.88pt,2.88pt"/>
              </v:shape>
            </w:pict>
          </mc:Fallback>
        </mc:AlternateContent>
      </w:r>
    </w:p>
    <w:p w14:paraId="24049D21" w14:textId="529BE92D" w:rsidR="001D1E89" w:rsidRDefault="00CD647B" w:rsidP="00010701">
      <w:pPr>
        <w:ind w:hanging="360"/>
        <w:jc w:val="both"/>
        <w:rPr>
          <w:rFonts w:ascii="Century Gothic" w:hAnsi="Century Gothic" w:cs="Arial"/>
        </w:rPr>
      </w:pPr>
      <w:r>
        <w:rPr>
          <w:noProof/>
        </w:rPr>
        <mc:AlternateContent>
          <mc:Choice Requires="wps">
            <w:drawing>
              <wp:anchor distT="36576" distB="36576" distL="36576" distR="36576" simplePos="0" relativeHeight="251629568" behindDoc="0" locked="0" layoutInCell="1" allowOverlap="1" wp14:anchorId="27E5E382" wp14:editId="2D797B38">
                <wp:simplePos x="0" y="0"/>
                <wp:positionH relativeFrom="column">
                  <wp:posOffset>553085</wp:posOffset>
                </wp:positionH>
                <wp:positionV relativeFrom="paragraph">
                  <wp:posOffset>14605</wp:posOffset>
                </wp:positionV>
                <wp:extent cx="1889760" cy="895985"/>
                <wp:effectExtent l="0" t="0" r="1524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9598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E9C692" w14:textId="0CA51998" w:rsidR="000A5498" w:rsidRDefault="000A5498" w:rsidP="001D1E89">
                            <w:pPr>
                              <w:widowControl w:val="0"/>
                              <w:jc w:val="center"/>
                              <w:rPr>
                                <w:rFonts w:ascii="Century Gothic" w:hAnsi="Century Gothic"/>
                              </w:rPr>
                            </w:pPr>
                            <w:r>
                              <w:rPr>
                                <w:rFonts w:ascii="Century Gothic" w:hAnsi="Century Gothic"/>
                              </w:rPr>
                              <w:t xml:space="preserve">3rd occasion of lateness over a five day period, </w:t>
                            </w:r>
                            <w:r w:rsidR="00CD647B">
                              <w:rPr>
                                <w:rFonts w:ascii="Century Gothic" w:hAnsi="Century Gothic"/>
                              </w:rPr>
                              <w:t>1 hour detention</w:t>
                            </w:r>
                            <w:r>
                              <w:rPr>
                                <w:rFonts w:ascii="Century Gothic" w:hAnsi="Century Gothic"/>
                              </w:rPr>
                              <w:t xml:space="preserve"> in the Main Hall.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5E382" id="Text Box 12" o:spid="_x0000_s1035" type="#_x0000_t202" style="position:absolute;left:0;text-align:left;margin-left:43.55pt;margin-top:1.15pt;width:148.8pt;height:70.55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" filled="f" fillcolor="#5b9bd5" strokecolor="black [0]" strokeweight="2pt">
                <v:shadow color="black [0]"/>
                <v:textbox inset="2.88pt,2.88pt,2.88pt,2.88pt">
                  <w:txbxContent>
                    <w:p w14:paraId="7AE9C692" w14:textId="0CA51998" w:rsidR="000A5498" w:rsidRDefault="000A5498" w:rsidP="001D1E89">
                      <w:pPr>
                        <w:widowControl w:val="0"/>
                        <w:jc w:val="center"/>
                        <w:rPr>
                          <w:rFonts w:ascii="Century Gothic" w:hAnsi="Century Gothic"/>
                        </w:rPr>
                      </w:pPr>
                      <w:r>
                        <w:rPr>
                          <w:rFonts w:ascii="Century Gothic" w:hAnsi="Century Gothic"/>
                        </w:rPr>
                        <w:t xml:space="preserve">3rd occasion of lateness over a five day period, </w:t>
                      </w:r>
                      <w:r w:rsidR="00CD647B">
                        <w:rPr>
                          <w:rFonts w:ascii="Century Gothic" w:hAnsi="Century Gothic"/>
                        </w:rPr>
                        <w:t>1 hour detention</w:t>
                      </w:r>
                      <w:r>
                        <w:rPr>
                          <w:rFonts w:ascii="Century Gothic" w:hAnsi="Century Gothic"/>
                        </w:rPr>
                        <w:t xml:space="preserve"> in the Main Hall.</w:t>
                      </w:r>
                    </w:p>
                  </w:txbxContent>
                </v:textbox>
              </v:shape>
            </w:pict>
          </mc:Fallback>
        </mc:AlternateContent>
      </w:r>
    </w:p>
    <w:p w14:paraId="61F27860" w14:textId="2E00DD7B" w:rsidR="001D1E89" w:rsidRDefault="001D1E89" w:rsidP="00010701">
      <w:pPr>
        <w:ind w:hanging="360"/>
        <w:jc w:val="both"/>
        <w:rPr>
          <w:rFonts w:ascii="Century Gothic" w:hAnsi="Century Gothic" w:cs="Arial"/>
        </w:rPr>
      </w:pPr>
    </w:p>
    <w:p w14:paraId="723D9305" w14:textId="3F3E10C4" w:rsidR="001D1E89" w:rsidRDefault="001D1E89" w:rsidP="00010701">
      <w:pPr>
        <w:ind w:hanging="360"/>
        <w:jc w:val="both"/>
        <w:rPr>
          <w:rFonts w:ascii="Century Gothic" w:hAnsi="Century Gothic" w:cs="Arial"/>
        </w:rPr>
      </w:pPr>
    </w:p>
    <w:p w14:paraId="4B16030C" w14:textId="267FC704" w:rsidR="001D1E89" w:rsidRDefault="001D1E89" w:rsidP="00010701">
      <w:pPr>
        <w:ind w:hanging="360"/>
        <w:jc w:val="both"/>
        <w:rPr>
          <w:rFonts w:ascii="Century Gothic" w:hAnsi="Century Gothic" w:cs="Arial"/>
        </w:rPr>
      </w:pPr>
    </w:p>
    <w:p w14:paraId="0F02AE43" w14:textId="74E3F097" w:rsidR="001D1E89" w:rsidRDefault="001D1E89" w:rsidP="00010701">
      <w:pPr>
        <w:ind w:hanging="360"/>
        <w:jc w:val="both"/>
        <w:rPr>
          <w:rFonts w:ascii="Century Gothic" w:hAnsi="Century Gothic" w:cs="Arial"/>
        </w:rPr>
      </w:pPr>
    </w:p>
    <w:p w14:paraId="6791D028" w14:textId="63ED6CD4" w:rsidR="001D1E89" w:rsidRDefault="00CD647B" w:rsidP="00010701">
      <w:pPr>
        <w:ind w:hanging="360"/>
        <w:jc w:val="both"/>
        <w:rPr>
          <w:rFonts w:ascii="Century Gothic" w:hAnsi="Century Gothic" w:cs="Arial"/>
        </w:rPr>
      </w:pPr>
      <w:r>
        <w:rPr>
          <w:noProof/>
        </w:rPr>
        <mc:AlternateContent>
          <mc:Choice Requires="wps">
            <w:drawing>
              <wp:anchor distT="36576" distB="36576" distL="36576" distR="36576" simplePos="0" relativeHeight="251636736" behindDoc="0" locked="0" layoutInCell="1" allowOverlap="1" wp14:anchorId="1413694F" wp14:editId="57259B5B">
                <wp:simplePos x="0" y="0"/>
                <wp:positionH relativeFrom="column">
                  <wp:posOffset>1325880</wp:posOffset>
                </wp:positionH>
                <wp:positionV relativeFrom="paragraph">
                  <wp:posOffset>6350</wp:posOffset>
                </wp:positionV>
                <wp:extent cx="396240" cy="988060"/>
                <wp:effectExtent l="38100" t="0" r="3810" b="40640"/>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98806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A03D" id="Arrow: Down 2" o:spid="_x0000_s1026" type="#_x0000_t67" style="position:absolute;margin-left:104.4pt;margin-top:.5pt;width:31.2pt;height:77.8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" adj="18810" fillcolor="#5b9bd5" strokecolor="black [0]" strokeweight="2pt">
                <v:shadow color="black [0]"/>
                <v:textbox style="layout-flow:vertical-ideographic" inset="2.88pt,2.88pt,2.88pt,2.88pt"/>
              </v:shape>
            </w:pict>
          </mc:Fallback>
        </mc:AlternateContent>
      </w:r>
    </w:p>
    <w:p w14:paraId="6890ADD5" w14:textId="1169B05B" w:rsidR="001D1E89" w:rsidRDefault="001D1E89" w:rsidP="00010701">
      <w:pPr>
        <w:ind w:hanging="360"/>
        <w:jc w:val="both"/>
        <w:rPr>
          <w:rFonts w:ascii="Century Gothic" w:hAnsi="Century Gothic" w:cs="Arial"/>
        </w:rPr>
      </w:pPr>
    </w:p>
    <w:p w14:paraId="1E9F3CB9" w14:textId="162BA2CD" w:rsidR="001D1E89" w:rsidRDefault="001D1E89" w:rsidP="00010701">
      <w:pPr>
        <w:ind w:hanging="360"/>
        <w:jc w:val="both"/>
        <w:rPr>
          <w:rFonts w:ascii="Century Gothic" w:hAnsi="Century Gothic" w:cs="Arial"/>
        </w:rPr>
      </w:pPr>
    </w:p>
    <w:p w14:paraId="5724E3C3" w14:textId="3D4299B7" w:rsidR="001D1E89" w:rsidRDefault="001D1E89" w:rsidP="00010701">
      <w:pPr>
        <w:ind w:hanging="360"/>
        <w:jc w:val="both"/>
        <w:rPr>
          <w:rFonts w:ascii="Century Gothic" w:hAnsi="Century Gothic" w:cs="Arial"/>
        </w:rPr>
      </w:pPr>
    </w:p>
    <w:p w14:paraId="3F0FCE35" w14:textId="7678357B" w:rsidR="001D1E89" w:rsidRDefault="001D1E89" w:rsidP="00010701">
      <w:pPr>
        <w:ind w:hanging="360"/>
        <w:jc w:val="both"/>
        <w:rPr>
          <w:rFonts w:ascii="Century Gothic" w:hAnsi="Century Gothic" w:cs="Arial"/>
        </w:rPr>
      </w:pPr>
    </w:p>
    <w:p w14:paraId="7CA8AC10" w14:textId="6DDDCFBB" w:rsidR="00D75C06" w:rsidRDefault="00D75C06" w:rsidP="00010701">
      <w:pPr>
        <w:ind w:hanging="360"/>
        <w:jc w:val="both"/>
        <w:rPr>
          <w:rFonts w:ascii="Century Gothic" w:hAnsi="Century Gothic" w:cs="Arial"/>
        </w:rPr>
      </w:pPr>
    </w:p>
    <w:p w14:paraId="717724C1" w14:textId="02C9E8A4" w:rsidR="00D75C06" w:rsidRDefault="00D75C06" w:rsidP="00010701">
      <w:pPr>
        <w:ind w:hanging="360"/>
        <w:jc w:val="both"/>
        <w:rPr>
          <w:rFonts w:ascii="Century Gothic" w:hAnsi="Century Gothic" w:cs="Arial"/>
        </w:rPr>
      </w:pPr>
    </w:p>
    <w:p w14:paraId="16EE9E0B" w14:textId="5B31C3E5" w:rsidR="00D75C06" w:rsidRDefault="00D75C06" w:rsidP="00010701">
      <w:pPr>
        <w:ind w:hanging="360"/>
        <w:jc w:val="both"/>
        <w:rPr>
          <w:rFonts w:ascii="Century Gothic" w:hAnsi="Century Gothic" w:cs="Arial"/>
        </w:rPr>
      </w:pPr>
    </w:p>
    <w:p w14:paraId="1F350601" w14:textId="503417B9" w:rsidR="00D75C06" w:rsidRDefault="00D75C06" w:rsidP="00010701">
      <w:pPr>
        <w:ind w:hanging="360"/>
        <w:jc w:val="both"/>
        <w:rPr>
          <w:rFonts w:ascii="Century Gothic" w:hAnsi="Century Gothic" w:cs="Arial"/>
        </w:rPr>
      </w:pPr>
    </w:p>
    <w:p w14:paraId="797EF95B" w14:textId="17312081" w:rsidR="00D75C06" w:rsidRDefault="00D75C06" w:rsidP="00010701">
      <w:pPr>
        <w:ind w:hanging="360"/>
        <w:jc w:val="both"/>
        <w:rPr>
          <w:rFonts w:ascii="Century Gothic" w:hAnsi="Century Gothic" w:cs="Arial"/>
        </w:rPr>
      </w:pPr>
    </w:p>
    <w:p w14:paraId="52B8C5DC" w14:textId="158B7053" w:rsidR="00D75C06" w:rsidRDefault="00D75C06" w:rsidP="00010701">
      <w:pPr>
        <w:ind w:hanging="360"/>
        <w:jc w:val="both"/>
        <w:rPr>
          <w:rFonts w:ascii="Century Gothic" w:hAnsi="Century Gothic" w:cs="Arial"/>
        </w:rPr>
      </w:pPr>
    </w:p>
    <w:p w14:paraId="2160ED1B" w14:textId="77777777" w:rsidR="00D75C06" w:rsidRDefault="00D75C06" w:rsidP="00010701">
      <w:pPr>
        <w:ind w:hanging="360"/>
        <w:jc w:val="both"/>
        <w:rPr>
          <w:rFonts w:ascii="Century Gothic" w:hAnsi="Century Gothic" w:cs="Arial"/>
        </w:rPr>
      </w:pPr>
    </w:p>
    <w:p w14:paraId="0F29CDB7" w14:textId="51D71ADD" w:rsidR="001D1E89" w:rsidRDefault="001D1E89" w:rsidP="00010701">
      <w:pPr>
        <w:ind w:hanging="360"/>
        <w:jc w:val="both"/>
        <w:rPr>
          <w:rFonts w:ascii="Century Gothic" w:hAnsi="Century Gothic" w:cs="Arial"/>
        </w:rPr>
      </w:pPr>
    </w:p>
    <w:p w14:paraId="442E7703" w14:textId="77777777" w:rsidR="001D1E89" w:rsidRPr="0090473A" w:rsidRDefault="001D1E89" w:rsidP="00010701">
      <w:pPr>
        <w:ind w:hanging="360"/>
        <w:jc w:val="both"/>
        <w:rPr>
          <w:rFonts w:ascii="Century Gothic" w:hAnsi="Century Gothic" w:cs="Arial"/>
        </w:rPr>
      </w:pPr>
    </w:p>
    <w:p w14:paraId="71833121" w14:textId="77777777" w:rsidR="00212310" w:rsidRPr="0090473A" w:rsidRDefault="00181936" w:rsidP="00010701">
      <w:pPr>
        <w:ind w:hanging="360"/>
        <w:jc w:val="both"/>
        <w:rPr>
          <w:rFonts w:ascii="Century Gothic" w:hAnsi="Century Gothic" w:cs="Arial"/>
          <w:b/>
        </w:rPr>
      </w:pPr>
      <w:r w:rsidRPr="0090473A">
        <w:rPr>
          <w:rFonts w:ascii="Century Gothic" w:hAnsi="Century Gothic" w:cs="Arial"/>
          <w:b/>
        </w:rPr>
        <w:t>12. Allegations against staff</w:t>
      </w:r>
    </w:p>
    <w:p w14:paraId="5100B3F3" w14:textId="62FFDA13" w:rsidR="00212310" w:rsidRPr="0090473A" w:rsidRDefault="00181936" w:rsidP="00010701">
      <w:pPr>
        <w:ind w:hanging="360"/>
        <w:jc w:val="both"/>
        <w:rPr>
          <w:rFonts w:ascii="Century Gothic" w:hAnsi="Century Gothic" w:cs="Arial"/>
        </w:rPr>
      </w:pPr>
      <w:r w:rsidRPr="0090473A">
        <w:rPr>
          <w:rFonts w:ascii="Century Gothic" w:hAnsi="Century Gothic" w:cs="Arial"/>
        </w:rPr>
        <w:t xml:space="preserve">     We would encourage </w:t>
      </w:r>
      <w:r w:rsidR="00FD2EA5">
        <w:rPr>
          <w:rFonts w:ascii="Century Gothic" w:hAnsi="Century Gothic" w:cs="Arial"/>
        </w:rPr>
        <w:t>student</w:t>
      </w:r>
      <w:r w:rsidRPr="0090473A">
        <w:rPr>
          <w:rFonts w:ascii="Century Gothic" w:hAnsi="Century Gothic" w:cs="Arial"/>
        </w:rPr>
        <w:t xml:space="preserve">s and parents to notify the school immediately of any incident that has caused upset or concern. All allegations made against staff will be investigated under the terms of our Safeguarding </w:t>
      </w:r>
      <w:r w:rsidR="00C92F7E" w:rsidRPr="0090473A">
        <w:rPr>
          <w:rFonts w:ascii="Century Gothic" w:hAnsi="Century Gothic" w:cs="Arial"/>
        </w:rPr>
        <w:t>P</w:t>
      </w:r>
      <w:r w:rsidRPr="0090473A">
        <w:rPr>
          <w:rFonts w:ascii="Century Gothic" w:hAnsi="Century Gothic" w:cs="Arial"/>
        </w:rPr>
        <w:t xml:space="preserve">olicy. </w:t>
      </w:r>
      <w:r w:rsidRPr="0090473A">
        <w:rPr>
          <w:rFonts w:ascii="Century Gothic" w:hAnsi="Century Gothic" w:cs="Arial"/>
        </w:rPr>
        <w:lastRenderedPageBreak/>
        <w:t>Where professional malpractice has occurred, issues will be dealt with in line with the school’s code of conduct.</w:t>
      </w:r>
    </w:p>
    <w:p w14:paraId="23045FF3"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 xml:space="preserve">     In the event of a malicious allegation, the school has the right to take disciplinary action against the perpetrator of the malicious allegation, which could result in permanent exclusion.</w:t>
      </w:r>
    </w:p>
    <w:p w14:paraId="79E1AB9D" w14:textId="77777777" w:rsidR="00212310" w:rsidRPr="0090473A" w:rsidRDefault="00212310" w:rsidP="00010701">
      <w:pPr>
        <w:ind w:hanging="360"/>
        <w:jc w:val="both"/>
        <w:rPr>
          <w:rFonts w:ascii="Century Gothic" w:hAnsi="Century Gothic" w:cs="Arial"/>
        </w:rPr>
      </w:pPr>
    </w:p>
    <w:p w14:paraId="6181AB08" w14:textId="77777777" w:rsidR="00212310" w:rsidRPr="0090473A" w:rsidRDefault="00181936" w:rsidP="00010701">
      <w:pPr>
        <w:ind w:hanging="360"/>
        <w:jc w:val="both"/>
        <w:rPr>
          <w:rFonts w:ascii="Century Gothic" w:hAnsi="Century Gothic" w:cs="Arial"/>
          <w:b/>
        </w:rPr>
      </w:pPr>
      <w:r w:rsidRPr="0090473A">
        <w:rPr>
          <w:rFonts w:ascii="Century Gothic" w:hAnsi="Century Gothic" w:cs="Arial"/>
          <w:b/>
        </w:rPr>
        <w:t>13. Use of reasonable force</w:t>
      </w:r>
    </w:p>
    <w:p w14:paraId="468B3BA1" w14:textId="0F32F537" w:rsidR="00212310" w:rsidRPr="0090473A"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rPr>
        <w:t xml:space="preserve">Staff are strongly advised to avoid physical contact with all </w:t>
      </w:r>
      <w:r w:rsidR="00FD2EA5">
        <w:rPr>
          <w:rFonts w:ascii="Century Gothic" w:hAnsi="Century Gothic" w:cs="Arial"/>
        </w:rPr>
        <w:t>student</w:t>
      </w:r>
      <w:r w:rsidRPr="0090473A">
        <w:rPr>
          <w:rFonts w:ascii="Century Gothic" w:hAnsi="Century Gothic" w:cs="Arial"/>
        </w:rPr>
        <w:t xml:space="preserve">s at all   times, except as an essential part of instruction (e.g. some PE activities). However, occasionally situations may arise where the member of staff may need to use reasonable force to ensure their own safety or that of other members of the school community. In these instances, staff should notify a member of SLT at the first available opportunity and follow up with a report to the Senior Year Leader and Vice Principal. </w:t>
      </w:r>
      <w:r w:rsidR="000A4DD3" w:rsidRPr="0090473A">
        <w:rPr>
          <w:rFonts w:ascii="Century Gothic" w:hAnsi="Century Gothic" w:cs="Arial"/>
        </w:rPr>
        <w:t>Key staff have had Positive Handling Training and can be called upon for support in these rare instances.</w:t>
      </w:r>
      <w:r w:rsidR="006E3FD3">
        <w:rPr>
          <w:rFonts w:ascii="Century Gothic" w:hAnsi="Century Gothic" w:cs="Arial"/>
        </w:rPr>
        <w:t xml:space="preserve"> Use of physical intervention must be proportionate and only employed as a last resort following DfE guidelines where a </w:t>
      </w:r>
      <w:r w:rsidR="00FD2EA5">
        <w:rPr>
          <w:rFonts w:ascii="Century Gothic" w:hAnsi="Century Gothic" w:cs="Arial"/>
        </w:rPr>
        <w:t>student</w:t>
      </w:r>
      <w:r w:rsidR="006E3FD3">
        <w:rPr>
          <w:rFonts w:ascii="Century Gothic" w:hAnsi="Century Gothic" w:cs="Arial"/>
        </w:rPr>
        <w:t xml:space="preserve"> is a danger to themselves or others or is in danger of causing severe disruption to school routines.</w:t>
      </w:r>
    </w:p>
    <w:p w14:paraId="667B74A4"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293699A9" w14:textId="77777777" w:rsidR="00212310" w:rsidRPr="0090473A" w:rsidRDefault="00181936" w:rsidP="00010701">
      <w:pPr>
        <w:autoSpaceDE w:val="0"/>
        <w:autoSpaceDN w:val="0"/>
        <w:adjustRightInd w:val="0"/>
        <w:jc w:val="both"/>
        <w:rPr>
          <w:rFonts w:ascii="Century Gothic" w:hAnsi="Century Gothic" w:cs="Arial"/>
          <w:b/>
          <w:lang w:val="en-US" w:eastAsia="en-US"/>
        </w:rPr>
      </w:pPr>
      <w:r w:rsidRPr="0090473A">
        <w:rPr>
          <w:rFonts w:ascii="Century Gothic" w:hAnsi="Century Gothic" w:cs="Arial"/>
          <w:b/>
          <w:lang w:val="en-US" w:eastAsia="en-US"/>
        </w:rPr>
        <w:t>14</w:t>
      </w:r>
      <w:bookmarkStart w:id="0" w:name="_Hlk525027975"/>
      <w:r w:rsidRPr="0090473A">
        <w:rPr>
          <w:rFonts w:ascii="Century Gothic" w:hAnsi="Century Gothic" w:cs="Arial"/>
          <w:b/>
          <w:lang w:val="en-US" w:eastAsia="en-US"/>
        </w:rPr>
        <w:t xml:space="preserve">. </w:t>
      </w:r>
      <w:r w:rsidR="00C21008" w:rsidRPr="0090473A">
        <w:rPr>
          <w:rFonts w:ascii="Century Gothic" w:hAnsi="Century Gothic" w:cs="Arial"/>
          <w:b/>
          <w:lang w:val="en-US" w:eastAsia="en-US"/>
        </w:rPr>
        <w:t>Weapons</w:t>
      </w:r>
    </w:p>
    <w:p w14:paraId="2EB1B952" w14:textId="653B317F" w:rsidR="00212310" w:rsidRPr="0090473A" w:rsidRDefault="00C21008" w:rsidP="00010701">
      <w:pPr>
        <w:autoSpaceDE w:val="0"/>
        <w:autoSpaceDN w:val="0"/>
        <w:adjustRightInd w:val="0"/>
        <w:jc w:val="both"/>
        <w:rPr>
          <w:rFonts w:ascii="Century Gothic" w:hAnsi="Century Gothic" w:cs="Arial"/>
          <w:b/>
          <w:lang w:val="en-US" w:eastAsia="en-US"/>
        </w:rPr>
      </w:pPr>
      <w:r w:rsidRPr="0090473A">
        <w:rPr>
          <w:rFonts w:ascii="Century Gothic" w:hAnsi="Century Gothic" w:cs="Arial"/>
          <w:lang w:val="en-US" w:eastAsia="en-US"/>
        </w:rPr>
        <w:t xml:space="preserve">The school reserves the right to permanently exclude any </w:t>
      </w:r>
      <w:r w:rsidR="00FD2EA5">
        <w:rPr>
          <w:rFonts w:ascii="Century Gothic" w:hAnsi="Century Gothic" w:cs="Arial"/>
          <w:lang w:val="en-US" w:eastAsia="en-US"/>
        </w:rPr>
        <w:t>student</w:t>
      </w:r>
      <w:r w:rsidRPr="0090473A">
        <w:rPr>
          <w:rFonts w:ascii="Century Gothic" w:hAnsi="Century Gothic" w:cs="Arial"/>
          <w:lang w:val="en-US" w:eastAsia="en-US"/>
        </w:rPr>
        <w:t xml:space="preserve"> who brings an item into school that could be reasonably construed as a weapon.</w:t>
      </w:r>
      <w:r w:rsidR="00181936" w:rsidRPr="0090473A">
        <w:rPr>
          <w:rFonts w:ascii="Century Gothic" w:hAnsi="Century Gothic" w:cs="Arial"/>
          <w:lang w:val="en-US" w:eastAsia="en-US"/>
        </w:rPr>
        <w:t xml:space="preserve"> The </w:t>
      </w:r>
      <w:r w:rsidRPr="0090473A">
        <w:rPr>
          <w:rFonts w:ascii="Century Gothic" w:hAnsi="Century Gothic" w:cs="Arial"/>
          <w:lang w:val="en-US" w:eastAsia="en-US"/>
        </w:rPr>
        <w:t>item</w:t>
      </w:r>
      <w:r w:rsidR="00181936" w:rsidRPr="0090473A">
        <w:rPr>
          <w:rFonts w:ascii="Century Gothic" w:hAnsi="Century Gothic" w:cs="Arial"/>
          <w:lang w:val="en-US" w:eastAsia="en-US"/>
        </w:rPr>
        <w:t xml:space="preserve"> will be confiscated and the police will be called.</w:t>
      </w:r>
    </w:p>
    <w:bookmarkEnd w:id="0"/>
    <w:p w14:paraId="731F38DB"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0FD520FF" w14:textId="6F211AFF" w:rsidR="00212310" w:rsidRPr="0090473A" w:rsidRDefault="00181936" w:rsidP="00010701">
      <w:pPr>
        <w:autoSpaceDE w:val="0"/>
        <w:autoSpaceDN w:val="0"/>
        <w:adjustRightInd w:val="0"/>
        <w:jc w:val="both"/>
        <w:rPr>
          <w:rFonts w:ascii="Century Gothic" w:hAnsi="Century Gothic" w:cs="Arial"/>
          <w:b/>
          <w:lang w:val="en-US" w:eastAsia="en-US"/>
        </w:rPr>
      </w:pPr>
      <w:r w:rsidRPr="0090473A">
        <w:rPr>
          <w:rFonts w:ascii="Century Gothic" w:hAnsi="Century Gothic" w:cs="Arial"/>
          <w:b/>
          <w:lang w:val="en-US" w:eastAsia="en-US"/>
        </w:rPr>
        <w:t xml:space="preserve">15. Searching of </w:t>
      </w:r>
      <w:r w:rsidR="00FD2EA5">
        <w:rPr>
          <w:rFonts w:ascii="Century Gothic" w:hAnsi="Century Gothic" w:cs="Arial"/>
          <w:b/>
          <w:lang w:val="en-US" w:eastAsia="en-US"/>
        </w:rPr>
        <w:t>student</w:t>
      </w:r>
      <w:r w:rsidRPr="0090473A">
        <w:rPr>
          <w:rFonts w:ascii="Century Gothic" w:hAnsi="Century Gothic" w:cs="Arial"/>
          <w:b/>
          <w:lang w:val="en-US" w:eastAsia="en-US"/>
        </w:rPr>
        <w:t>s</w:t>
      </w:r>
    </w:p>
    <w:p w14:paraId="042E7C6E" w14:textId="35E48A3A" w:rsidR="00522FF8" w:rsidRPr="0090473A"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lang w:val="en-US" w:eastAsia="en-US"/>
        </w:rPr>
        <w:t xml:space="preserve">The school has the right to search any </w:t>
      </w:r>
      <w:r w:rsidR="00FD2EA5">
        <w:rPr>
          <w:rFonts w:ascii="Century Gothic" w:hAnsi="Century Gothic" w:cs="Arial"/>
          <w:lang w:val="en-US" w:eastAsia="en-US"/>
        </w:rPr>
        <w:t>student</w:t>
      </w:r>
      <w:r w:rsidRPr="0090473A">
        <w:rPr>
          <w:rFonts w:ascii="Century Gothic" w:hAnsi="Century Gothic" w:cs="Arial"/>
          <w:lang w:val="en-US" w:eastAsia="en-US"/>
        </w:rPr>
        <w:t xml:space="preserve"> where there is concern that they are in possession of any item or substance that may endanger the safety of that </w:t>
      </w:r>
      <w:r w:rsidR="00FD2EA5">
        <w:rPr>
          <w:rFonts w:ascii="Century Gothic" w:hAnsi="Century Gothic" w:cs="Arial"/>
          <w:lang w:val="en-US" w:eastAsia="en-US"/>
        </w:rPr>
        <w:t>student</w:t>
      </w:r>
      <w:r w:rsidRPr="0090473A">
        <w:rPr>
          <w:rFonts w:ascii="Century Gothic" w:hAnsi="Century Gothic" w:cs="Arial"/>
          <w:lang w:val="en-US" w:eastAsia="en-US"/>
        </w:rPr>
        <w:t xml:space="preserve"> or any other member of the school community. Permission to search should be obtained from a member of the SLT. Searches should be carried out discretely in the presence of the Y</w:t>
      </w:r>
      <w:r w:rsidR="001B6306">
        <w:rPr>
          <w:rFonts w:ascii="Century Gothic" w:hAnsi="Century Gothic" w:cs="Arial"/>
          <w:lang w:val="en-US" w:eastAsia="en-US"/>
        </w:rPr>
        <w:t xml:space="preserve">ear </w:t>
      </w:r>
      <w:r w:rsidRPr="0090473A">
        <w:rPr>
          <w:rFonts w:ascii="Century Gothic" w:hAnsi="Century Gothic" w:cs="Arial"/>
          <w:lang w:val="en-US" w:eastAsia="en-US"/>
        </w:rPr>
        <w:t>L</w:t>
      </w:r>
      <w:r w:rsidR="001B6306">
        <w:rPr>
          <w:rFonts w:ascii="Century Gothic" w:hAnsi="Century Gothic" w:cs="Arial"/>
          <w:lang w:val="en-US" w:eastAsia="en-US"/>
        </w:rPr>
        <w:t>eader</w:t>
      </w:r>
      <w:r w:rsidRPr="0090473A">
        <w:rPr>
          <w:rFonts w:ascii="Century Gothic" w:hAnsi="Century Gothic" w:cs="Arial"/>
          <w:lang w:val="en-US" w:eastAsia="en-US"/>
        </w:rPr>
        <w:t xml:space="preserve"> and a member of SLT.</w:t>
      </w:r>
    </w:p>
    <w:p w14:paraId="355BA884" w14:textId="77777777" w:rsidR="00212310" w:rsidRPr="0090473A" w:rsidRDefault="00212310" w:rsidP="00010701">
      <w:pPr>
        <w:ind w:hanging="360"/>
        <w:jc w:val="both"/>
        <w:rPr>
          <w:rFonts w:ascii="Century Gothic" w:hAnsi="Century Gothic" w:cs="Arial"/>
        </w:rPr>
      </w:pPr>
    </w:p>
    <w:p w14:paraId="185C909E" w14:textId="77777777" w:rsidR="00212310" w:rsidRPr="0090473A" w:rsidRDefault="00181936" w:rsidP="00010701">
      <w:pPr>
        <w:ind w:hanging="360"/>
        <w:jc w:val="both"/>
        <w:rPr>
          <w:rFonts w:ascii="Century Gothic" w:hAnsi="Century Gothic" w:cs="Arial"/>
          <w:b/>
        </w:rPr>
      </w:pPr>
      <w:r w:rsidRPr="0090473A">
        <w:rPr>
          <w:rFonts w:ascii="Century Gothic" w:hAnsi="Century Gothic" w:cs="Arial"/>
          <w:b/>
        </w:rPr>
        <w:t xml:space="preserve">15. Off-site / out of school behaviour </w:t>
      </w:r>
    </w:p>
    <w:p w14:paraId="7BB96E0B" w14:textId="4E5F15C9" w:rsidR="00522FF8" w:rsidRDefault="00181936" w:rsidP="00010701">
      <w:pPr>
        <w:jc w:val="both"/>
        <w:rPr>
          <w:rFonts w:ascii="Century Gothic" w:hAnsi="Century Gothic" w:cs="Arial"/>
        </w:rPr>
      </w:pPr>
      <w:r w:rsidRPr="0090473A">
        <w:rPr>
          <w:rFonts w:ascii="Century Gothic" w:hAnsi="Century Gothic" w:cs="Arial"/>
        </w:rPr>
        <w:t xml:space="preserve">The school has the right to take disciplinary action against a </w:t>
      </w:r>
      <w:r w:rsidR="00FD2EA5">
        <w:rPr>
          <w:rFonts w:ascii="Century Gothic" w:hAnsi="Century Gothic" w:cs="Arial"/>
        </w:rPr>
        <w:t>student</w:t>
      </w:r>
      <w:r w:rsidRPr="0090473A">
        <w:rPr>
          <w:rFonts w:ascii="Century Gothic" w:hAnsi="Century Gothic" w:cs="Arial"/>
        </w:rPr>
        <w:t xml:space="preserve"> for misdemeanours that take place outside of school and / or bring the reputation of Kenton School into disrepute. This is especially so when a </w:t>
      </w:r>
      <w:r w:rsidR="00FD2EA5">
        <w:rPr>
          <w:rFonts w:ascii="Century Gothic" w:hAnsi="Century Gothic" w:cs="Arial"/>
        </w:rPr>
        <w:t>student</w:t>
      </w:r>
      <w:r w:rsidRPr="0090473A">
        <w:rPr>
          <w:rFonts w:ascii="Century Gothic" w:hAnsi="Century Gothic" w:cs="Arial"/>
        </w:rPr>
        <w:t xml:space="preserve"> is wearing school uniform or is in the vicinity of the school</w:t>
      </w:r>
      <w:r w:rsidR="00C92F7E" w:rsidRPr="0090473A">
        <w:rPr>
          <w:rFonts w:ascii="Century Gothic" w:hAnsi="Century Gothic" w:cs="Arial"/>
        </w:rPr>
        <w:t xml:space="preserve"> or on public transport travelling home.</w:t>
      </w:r>
      <w:r w:rsidR="009D6874">
        <w:rPr>
          <w:rFonts w:ascii="Century Gothic" w:hAnsi="Century Gothic" w:cs="Arial"/>
        </w:rPr>
        <w:t xml:space="preserve"> Fights or acts of aggression outside of school will not be tolerated and the goading of fights outside of school will lead to key </w:t>
      </w:r>
      <w:r w:rsidR="00133E54">
        <w:rPr>
          <w:rFonts w:ascii="Century Gothic" w:hAnsi="Century Gothic" w:cs="Arial"/>
        </w:rPr>
        <w:t>perpetrators</w:t>
      </w:r>
      <w:r w:rsidR="009D6874">
        <w:rPr>
          <w:rFonts w:ascii="Century Gothic" w:hAnsi="Century Gothic" w:cs="Arial"/>
        </w:rPr>
        <w:t xml:space="preserve"> being </w:t>
      </w:r>
      <w:r w:rsidR="00133E54">
        <w:rPr>
          <w:rFonts w:ascii="Century Gothic" w:hAnsi="Century Gothic" w:cs="Arial"/>
        </w:rPr>
        <w:t>dealt</w:t>
      </w:r>
      <w:r w:rsidR="009D6874">
        <w:rPr>
          <w:rFonts w:ascii="Century Gothic" w:hAnsi="Century Gothic" w:cs="Arial"/>
        </w:rPr>
        <w:t xml:space="preserve"> with </w:t>
      </w:r>
      <w:r w:rsidR="00133E54">
        <w:rPr>
          <w:rFonts w:ascii="Century Gothic" w:hAnsi="Century Gothic" w:cs="Arial"/>
        </w:rPr>
        <w:t>by Fixed Term Exclusion and in a case where the school’s reputation is likely to be affected as a permanent exclusion.</w:t>
      </w:r>
    </w:p>
    <w:p w14:paraId="44F2E0E5" w14:textId="34AA8EDA" w:rsidR="00522FF8" w:rsidRDefault="00522FF8" w:rsidP="00010701">
      <w:pPr>
        <w:jc w:val="both"/>
        <w:rPr>
          <w:rFonts w:ascii="Century Gothic" w:hAnsi="Century Gothic" w:cs="Arial"/>
        </w:rPr>
      </w:pPr>
    </w:p>
    <w:p w14:paraId="0E371CFC" w14:textId="4129C8C2" w:rsidR="00522FF8" w:rsidRDefault="00522FF8" w:rsidP="00010701">
      <w:pPr>
        <w:jc w:val="both"/>
        <w:rPr>
          <w:rFonts w:ascii="Century Gothic" w:hAnsi="Century Gothic" w:cs="Arial"/>
          <w:b/>
          <w:bCs/>
          <w:sz w:val="28"/>
          <w:szCs w:val="28"/>
        </w:rPr>
      </w:pPr>
      <w:r w:rsidRPr="00522FF8">
        <w:rPr>
          <w:rFonts w:ascii="Century Gothic" w:hAnsi="Century Gothic" w:cs="Arial"/>
          <w:b/>
          <w:bCs/>
          <w:sz w:val="28"/>
          <w:szCs w:val="28"/>
        </w:rPr>
        <w:t>Harassment</w:t>
      </w:r>
      <w:r>
        <w:rPr>
          <w:rFonts w:ascii="Century Gothic" w:hAnsi="Century Gothic" w:cs="Arial"/>
          <w:b/>
          <w:bCs/>
          <w:sz w:val="28"/>
          <w:szCs w:val="28"/>
        </w:rPr>
        <w:t>, including sexual harassment</w:t>
      </w:r>
    </w:p>
    <w:p w14:paraId="1B95732F" w14:textId="4F709D87" w:rsidR="00522FF8" w:rsidRDefault="00522FF8" w:rsidP="00010701">
      <w:pPr>
        <w:jc w:val="both"/>
        <w:rPr>
          <w:rFonts w:ascii="Century Gothic" w:hAnsi="Century Gothic" w:cs="Arial"/>
          <w:sz w:val="28"/>
          <w:szCs w:val="28"/>
        </w:rPr>
      </w:pPr>
    </w:p>
    <w:p w14:paraId="2E581A83" w14:textId="567C43B2" w:rsidR="00522FF8" w:rsidRDefault="00522FF8" w:rsidP="00010701">
      <w:pPr>
        <w:jc w:val="both"/>
        <w:rPr>
          <w:rFonts w:ascii="Century Gothic" w:hAnsi="Century Gothic" w:cs="Arial"/>
        </w:rPr>
      </w:pPr>
      <w:r w:rsidRPr="00522FF8">
        <w:rPr>
          <w:rFonts w:ascii="Century Gothic" w:hAnsi="Century Gothic" w:cs="Arial"/>
        </w:rPr>
        <w:t xml:space="preserve">The school takes very seriously any forms of harassment that target a </w:t>
      </w:r>
      <w:r w:rsidR="00FD2EA5">
        <w:rPr>
          <w:rFonts w:ascii="Century Gothic" w:hAnsi="Century Gothic" w:cs="Arial"/>
        </w:rPr>
        <w:t>student</w:t>
      </w:r>
      <w:r w:rsidRPr="00522FF8">
        <w:rPr>
          <w:rFonts w:ascii="Century Gothic" w:hAnsi="Century Gothic" w:cs="Arial"/>
        </w:rPr>
        <w:t>s</w:t>
      </w:r>
      <w:r>
        <w:rPr>
          <w:rFonts w:ascii="Century Gothic" w:hAnsi="Century Gothic" w:cs="Arial"/>
        </w:rPr>
        <w:t>’</w:t>
      </w:r>
      <w:r w:rsidRPr="00522FF8">
        <w:rPr>
          <w:rFonts w:ascii="Century Gothic" w:hAnsi="Century Gothic" w:cs="Arial"/>
        </w:rPr>
        <w:t xml:space="preserve"> gender or sexuality or ethnicity.</w:t>
      </w:r>
      <w:r>
        <w:rPr>
          <w:rFonts w:ascii="Century Gothic" w:hAnsi="Century Gothic" w:cs="Arial"/>
        </w:rPr>
        <w:t xml:space="preserve">  </w:t>
      </w:r>
      <w:r w:rsidR="00FD2EA5">
        <w:rPr>
          <w:rFonts w:ascii="Century Gothic" w:hAnsi="Century Gothic" w:cs="Arial"/>
        </w:rPr>
        <w:t>Student</w:t>
      </w:r>
      <w:r>
        <w:rPr>
          <w:rFonts w:ascii="Century Gothic" w:hAnsi="Century Gothic" w:cs="Arial"/>
        </w:rPr>
        <w:t>s are encouraged through form time and PSHE lessons to raise a concern with staff where they feel they or someone they know, is being targeted in any way.</w:t>
      </w:r>
    </w:p>
    <w:p w14:paraId="64508198" w14:textId="73A3D7BF" w:rsidR="00522FF8" w:rsidRDefault="00522FF8" w:rsidP="00010701">
      <w:pPr>
        <w:jc w:val="both"/>
        <w:rPr>
          <w:rFonts w:ascii="Century Gothic" w:hAnsi="Century Gothic" w:cs="Arial"/>
        </w:rPr>
      </w:pPr>
      <w:r>
        <w:rPr>
          <w:rFonts w:ascii="Century Gothic" w:hAnsi="Century Gothic" w:cs="Arial"/>
        </w:rPr>
        <w:t>This can include:</w:t>
      </w:r>
    </w:p>
    <w:p w14:paraId="6F98AAC7" w14:textId="77777777" w:rsidR="00A61DAF" w:rsidRDefault="00A61DAF" w:rsidP="00010701">
      <w:pPr>
        <w:jc w:val="both"/>
        <w:rPr>
          <w:rFonts w:ascii="Century Gothic" w:hAnsi="Century Gothic" w:cs="Arial"/>
        </w:rPr>
      </w:pPr>
    </w:p>
    <w:p w14:paraId="0DF3B71F" w14:textId="1E04A8A8"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Name calling</w:t>
      </w:r>
    </w:p>
    <w:p w14:paraId="33C6E86F" w14:textId="25885760"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Being touched in appropriately</w:t>
      </w:r>
    </w:p>
    <w:p w14:paraId="688F9F54" w14:textId="037BE675"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Being spoken to in a way that makes a child feel uncomfortable</w:t>
      </w:r>
    </w:p>
    <w:p w14:paraId="4344C196" w14:textId="5C910F8F"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w:t>
      </w:r>
      <w:proofErr w:type="spellStart"/>
      <w:r>
        <w:rPr>
          <w:rFonts w:ascii="Century Gothic" w:hAnsi="Century Gothic" w:cs="Arial"/>
        </w:rPr>
        <w:t>Upskirting</w:t>
      </w:r>
      <w:proofErr w:type="spellEnd"/>
      <w:r>
        <w:rPr>
          <w:rFonts w:ascii="Century Gothic" w:hAnsi="Century Gothic" w:cs="Arial"/>
        </w:rPr>
        <w:t>’</w:t>
      </w:r>
    </w:p>
    <w:p w14:paraId="440ECB92" w14:textId="63B81074"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Sexting</w:t>
      </w:r>
    </w:p>
    <w:p w14:paraId="275C1B0B" w14:textId="0E88DDC0"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Coercive or controlling relationships</w:t>
      </w:r>
    </w:p>
    <w:p w14:paraId="5F0A2B1A" w14:textId="77777777" w:rsidR="00522FF8" w:rsidRDefault="00522FF8" w:rsidP="00F96D66">
      <w:pPr>
        <w:pStyle w:val="ListParagraph"/>
        <w:numPr>
          <w:ilvl w:val="0"/>
          <w:numId w:val="22"/>
        </w:numPr>
        <w:jc w:val="both"/>
        <w:rPr>
          <w:rFonts w:ascii="Century Gothic" w:hAnsi="Century Gothic" w:cs="Arial"/>
        </w:rPr>
      </w:pPr>
      <w:r>
        <w:rPr>
          <w:rFonts w:ascii="Century Gothic" w:hAnsi="Century Gothic" w:cs="Arial"/>
        </w:rPr>
        <w:t>Social Media abuse</w:t>
      </w:r>
    </w:p>
    <w:p w14:paraId="13F70BD0" w14:textId="77777777"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Revenge Porn</w:t>
      </w:r>
    </w:p>
    <w:p w14:paraId="5CFDA9E9" w14:textId="77777777" w:rsidR="00A61DAF" w:rsidRDefault="00A61DAF" w:rsidP="00010701">
      <w:pPr>
        <w:jc w:val="both"/>
        <w:rPr>
          <w:rFonts w:ascii="Century Gothic" w:hAnsi="Century Gothic" w:cs="Arial"/>
        </w:rPr>
      </w:pPr>
    </w:p>
    <w:p w14:paraId="19555E3A" w14:textId="319FB04D" w:rsidR="00A61DAF" w:rsidRDefault="00A61DAF" w:rsidP="00010701">
      <w:pPr>
        <w:jc w:val="both"/>
        <w:rPr>
          <w:rFonts w:ascii="Century Gothic" w:hAnsi="Century Gothic" w:cs="Arial"/>
        </w:rPr>
      </w:pPr>
      <w:r>
        <w:rPr>
          <w:rFonts w:ascii="Century Gothic" w:hAnsi="Century Gothic" w:cs="Arial"/>
        </w:rPr>
        <w:t xml:space="preserve">The school will contact parents/carers and refer any issues they feel are illegal to police and Children’s Social Care.  </w:t>
      </w:r>
      <w:r w:rsidR="00FD2EA5">
        <w:rPr>
          <w:rFonts w:ascii="Century Gothic" w:hAnsi="Century Gothic" w:cs="Arial"/>
        </w:rPr>
        <w:t>Student</w:t>
      </w:r>
      <w:r>
        <w:rPr>
          <w:rFonts w:ascii="Century Gothic" w:hAnsi="Century Gothic" w:cs="Arial"/>
        </w:rPr>
        <w:t xml:space="preserve">s have the right to a harassment free education in Kenton School. All issues will be logged on CPOMS and </w:t>
      </w:r>
      <w:r w:rsidR="00FD2EA5">
        <w:rPr>
          <w:rFonts w:ascii="Century Gothic" w:hAnsi="Century Gothic" w:cs="Arial"/>
        </w:rPr>
        <w:t>student</w:t>
      </w:r>
      <w:r>
        <w:rPr>
          <w:rFonts w:ascii="Century Gothic" w:hAnsi="Century Gothic" w:cs="Arial"/>
        </w:rPr>
        <w:t>s have a range of ways to make a referral.</w:t>
      </w:r>
    </w:p>
    <w:p w14:paraId="46872C23" w14:textId="77777777" w:rsidR="00A61DAF" w:rsidRDefault="00A61DAF" w:rsidP="00010701">
      <w:pPr>
        <w:jc w:val="both"/>
        <w:rPr>
          <w:rFonts w:ascii="Century Gothic" w:hAnsi="Century Gothic" w:cs="Arial"/>
        </w:rPr>
      </w:pPr>
    </w:p>
    <w:p w14:paraId="0FAFACB0" w14:textId="21EE3BE5"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Speaking to their form tutor</w:t>
      </w:r>
    </w:p>
    <w:p w14:paraId="4B7C8F04" w14:textId="49E2B02F"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Speaking to their Year Leader</w:t>
      </w:r>
    </w:p>
    <w:p w14:paraId="188DE7F3" w14:textId="1F838187"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Speaking to any teacher with whom they feel uncomfortable</w:t>
      </w:r>
    </w:p>
    <w:p w14:paraId="37D67AAA" w14:textId="47737573"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Emailing a dedicated email address</w:t>
      </w:r>
    </w:p>
    <w:p w14:paraId="17C4A4B6" w14:textId="336DA4B4" w:rsidR="00A61DAF" w:rsidRDefault="00A61DAF" w:rsidP="00F96D66">
      <w:pPr>
        <w:pStyle w:val="ListParagraph"/>
        <w:numPr>
          <w:ilvl w:val="0"/>
          <w:numId w:val="22"/>
        </w:numPr>
        <w:jc w:val="both"/>
        <w:rPr>
          <w:rFonts w:ascii="Century Gothic" w:hAnsi="Century Gothic" w:cs="Arial"/>
        </w:rPr>
      </w:pPr>
      <w:r>
        <w:rPr>
          <w:rFonts w:ascii="Century Gothic" w:hAnsi="Century Gothic" w:cs="Arial"/>
        </w:rPr>
        <w:t>Making an online referral</w:t>
      </w:r>
    </w:p>
    <w:p w14:paraId="105464C3" w14:textId="53C625C5" w:rsidR="00A61DAF" w:rsidRPr="00A61DAF" w:rsidRDefault="00A61DAF" w:rsidP="00F96D66">
      <w:pPr>
        <w:pStyle w:val="ListParagraph"/>
        <w:numPr>
          <w:ilvl w:val="0"/>
          <w:numId w:val="22"/>
        </w:numPr>
        <w:jc w:val="both"/>
        <w:rPr>
          <w:rFonts w:ascii="Century Gothic" w:hAnsi="Century Gothic" w:cs="Arial"/>
        </w:rPr>
      </w:pPr>
      <w:r>
        <w:rPr>
          <w:rFonts w:ascii="Century Gothic" w:hAnsi="Century Gothic" w:cs="Arial"/>
        </w:rPr>
        <w:t>Speaking to their parents and asking them to contact school.</w:t>
      </w:r>
    </w:p>
    <w:p w14:paraId="33AFC1C7" w14:textId="728FFFCD" w:rsidR="00522FF8" w:rsidRPr="00A61DAF" w:rsidRDefault="00522FF8" w:rsidP="00010701">
      <w:pPr>
        <w:jc w:val="both"/>
        <w:rPr>
          <w:rFonts w:ascii="Century Gothic" w:hAnsi="Century Gothic" w:cs="Arial"/>
        </w:rPr>
      </w:pPr>
      <w:r w:rsidRPr="00A61DAF">
        <w:rPr>
          <w:rFonts w:ascii="Century Gothic" w:hAnsi="Century Gothic" w:cs="Arial"/>
        </w:rPr>
        <w:t xml:space="preserve"> </w:t>
      </w:r>
    </w:p>
    <w:p w14:paraId="48FAC0FF" w14:textId="77777777" w:rsidR="00C92F7E" w:rsidRPr="0090473A" w:rsidRDefault="00C92F7E" w:rsidP="00010701">
      <w:pPr>
        <w:ind w:hanging="360"/>
        <w:jc w:val="both"/>
        <w:rPr>
          <w:rFonts w:ascii="Century Gothic" w:hAnsi="Century Gothic" w:cs="Arial"/>
          <w:b/>
          <w:sz w:val="28"/>
          <w:szCs w:val="28"/>
        </w:rPr>
      </w:pPr>
    </w:p>
    <w:p w14:paraId="56CAE06F" w14:textId="2FE3287B" w:rsidR="00212310" w:rsidRPr="0090473A" w:rsidRDefault="00264A2C" w:rsidP="00010701">
      <w:pPr>
        <w:ind w:hanging="360"/>
        <w:jc w:val="both"/>
        <w:rPr>
          <w:rFonts w:ascii="Century Gothic" w:hAnsi="Century Gothic" w:cs="Arial"/>
          <w:b/>
          <w:sz w:val="28"/>
          <w:szCs w:val="28"/>
          <w:u w:val="single"/>
        </w:rPr>
      </w:pPr>
      <w:r>
        <w:rPr>
          <w:rFonts w:ascii="Century Gothic" w:hAnsi="Century Gothic" w:cs="Arial"/>
          <w:b/>
          <w:sz w:val="28"/>
          <w:szCs w:val="28"/>
        </w:rPr>
        <w:t>In-class Behaviour Expectations and Rewards</w:t>
      </w:r>
    </w:p>
    <w:p w14:paraId="4010EE72" w14:textId="77777777" w:rsidR="00212310" w:rsidRPr="0090473A" w:rsidRDefault="00212310" w:rsidP="00010701">
      <w:pPr>
        <w:jc w:val="both"/>
        <w:rPr>
          <w:rFonts w:ascii="Century Gothic" w:hAnsi="Century Gothic" w:cs="Arial"/>
        </w:rPr>
      </w:pPr>
    </w:p>
    <w:p w14:paraId="6498695F" w14:textId="466A07F9" w:rsidR="00212310" w:rsidRPr="0090473A" w:rsidRDefault="00181936" w:rsidP="00010701">
      <w:pPr>
        <w:jc w:val="both"/>
        <w:rPr>
          <w:rFonts w:ascii="Century Gothic" w:hAnsi="Century Gothic" w:cs="Arial"/>
        </w:rPr>
      </w:pPr>
      <w:r w:rsidRPr="0090473A">
        <w:rPr>
          <w:rFonts w:ascii="Century Gothic" w:hAnsi="Century Gothic" w:cs="Arial"/>
        </w:rPr>
        <w:t xml:space="preserve">Ideally </w:t>
      </w:r>
      <w:r w:rsidR="00FD2EA5">
        <w:rPr>
          <w:rFonts w:ascii="Century Gothic" w:hAnsi="Century Gothic" w:cs="Arial"/>
        </w:rPr>
        <w:t>student</w:t>
      </w:r>
      <w:r w:rsidRPr="0090473A">
        <w:rPr>
          <w:rFonts w:ascii="Century Gothic" w:hAnsi="Century Gothic" w:cs="Arial"/>
        </w:rPr>
        <w:t>s should be intrinsically motivated</w:t>
      </w:r>
      <w:r w:rsidR="00F50A5C">
        <w:rPr>
          <w:rFonts w:ascii="Century Gothic" w:hAnsi="Century Gothic" w:cs="Arial"/>
        </w:rPr>
        <w:t>, exhibiting</w:t>
      </w:r>
      <w:r w:rsidR="00FD2EA5">
        <w:rPr>
          <w:rFonts w:ascii="Century Gothic" w:hAnsi="Century Gothic" w:cs="Arial"/>
        </w:rPr>
        <w:t xml:space="preserve"> the </w:t>
      </w:r>
      <w:r w:rsidR="00F50A5C">
        <w:rPr>
          <w:rFonts w:ascii="Century Gothic" w:hAnsi="Century Gothic" w:cs="Arial"/>
        </w:rPr>
        <w:t>behaviours we expect</w:t>
      </w:r>
      <w:r w:rsidRPr="0090473A">
        <w:rPr>
          <w:rFonts w:ascii="Century Gothic" w:hAnsi="Century Gothic" w:cs="Arial"/>
        </w:rPr>
        <w:t xml:space="preserve">, thus making the needs for rewards redundant. However, we know that there are times when </w:t>
      </w:r>
      <w:r w:rsidR="00FD2EA5">
        <w:rPr>
          <w:rFonts w:ascii="Century Gothic" w:hAnsi="Century Gothic" w:cs="Arial"/>
        </w:rPr>
        <w:t>student</w:t>
      </w:r>
      <w:r w:rsidRPr="0090473A">
        <w:rPr>
          <w:rFonts w:ascii="Century Gothic" w:hAnsi="Century Gothic" w:cs="Arial"/>
        </w:rPr>
        <w:t>s deserve to receive a reward for their efforts that go above and beyond school expectations.</w:t>
      </w:r>
    </w:p>
    <w:p w14:paraId="460F592C" w14:textId="77777777" w:rsidR="00212310" w:rsidRPr="0090473A" w:rsidRDefault="00212310" w:rsidP="00010701">
      <w:pPr>
        <w:jc w:val="both"/>
        <w:rPr>
          <w:rFonts w:ascii="Century Gothic" w:hAnsi="Century Gothic" w:cs="Arial"/>
        </w:rPr>
      </w:pPr>
    </w:p>
    <w:p w14:paraId="55DCC9E5" w14:textId="77777777" w:rsidR="00C7312B" w:rsidRPr="0090473A" w:rsidRDefault="00181936" w:rsidP="00010701">
      <w:pPr>
        <w:jc w:val="both"/>
        <w:rPr>
          <w:rFonts w:ascii="Century Gothic" w:hAnsi="Century Gothic" w:cs="Arial"/>
        </w:rPr>
      </w:pPr>
      <w:r w:rsidRPr="0090473A">
        <w:rPr>
          <w:rFonts w:ascii="Century Gothic" w:hAnsi="Century Gothic" w:cs="Arial"/>
        </w:rPr>
        <w:t>This can be for making progress, outstanding behaviour or improved or excellent attendance.</w:t>
      </w:r>
    </w:p>
    <w:p w14:paraId="123A3906" w14:textId="77777777" w:rsidR="00C7312B" w:rsidRPr="0090473A" w:rsidRDefault="00C7312B" w:rsidP="00010701">
      <w:pPr>
        <w:jc w:val="both"/>
        <w:rPr>
          <w:rFonts w:ascii="Century Gothic" w:hAnsi="Century Gothic" w:cs="Arial"/>
        </w:rPr>
      </w:pPr>
    </w:p>
    <w:p w14:paraId="6668BEB5" w14:textId="301A1721" w:rsidR="00FB1DDD" w:rsidRPr="00FB1DDD" w:rsidRDefault="00C7312B" w:rsidP="00010701">
      <w:pPr>
        <w:jc w:val="both"/>
        <w:rPr>
          <w:rFonts w:ascii="Century Gothic" w:hAnsi="Century Gothic" w:cs="Arial"/>
        </w:rPr>
      </w:pPr>
      <w:r w:rsidRPr="0090473A">
        <w:rPr>
          <w:rFonts w:ascii="Century Gothic" w:hAnsi="Century Gothic" w:cs="Arial"/>
        </w:rPr>
        <w:t>In addition we have created a more structured approach to in class Positive Rewards in the shape of the Praise System.</w:t>
      </w:r>
      <w:bookmarkStart w:id="1" w:name="_Hlk52502843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
        <w:gridCol w:w="1944"/>
        <w:gridCol w:w="6306"/>
      </w:tblGrid>
      <w:tr w:rsidR="00FB1DDD" w:rsidRPr="00FB1DDD" w14:paraId="33A8B064" w14:textId="77777777" w:rsidTr="00FB1DDD">
        <w:trPr>
          <w:trHeight w:val="450"/>
        </w:trPr>
        <w:tc>
          <w:tcPr>
            <w:tcW w:w="690" w:type="dxa"/>
            <w:tcBorders>
              <w:top w:val="single" w:sz="6" w:space="0" w:color="FFFFFF"/>
              <w:left w:val="single" w:sz="6" w:space="0" w:color="FFFFFF"/>
              <w:bottom w:val="single" w:sz="18" w:space="0" w:color="FFFFFF"/>
              <w:right w:val="single" w:sz="6" w:space="0" w:color="FFFFFF"/>
            </w:tcBorders>
            <w:shd w:val="clear" w:color="auto" w:fill="5B9BD5"/>
            <w:vAlign w:val="bottom"/>
            <w:hideMark/>
          </w:tcPr>
          <w:p w14:paraId="45D2DDD7"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sz w:val="22"/>
                <w:szCs w:val="22"/>
              </w:rPr>
              <w:t> ​</w:t>
            </w:r>
            <w:r w:rsidRPr="00FB1DDD">
              <w:rPr>
                <w:rFonts w:ascii="Calibri" w:hAnsi="Calibri" w:cs="Calibri"/>
                <w:b/>
                <w:bCs/>
                <w:color w:val="000000"/>
                <w:sz w:val="22"/>
                <w:szCs w:val="22"/>
                <w:lang w:val="en-US"/>
              </w:rPr>
              <w:t>​</w:t>
            </w:r>
            <w:r w:rsidRPr="00FB1DDD">
              <w:rPr>
                <w:rFonts w:ascii="Calibri" w:hAnsi="Calibri" w:cs="Calibri"/>
                <w:color w:val="000000"/>
                <w:sz w:val="22"/>
                <w:szCs w:val="22"/>
              </w:rPr>
              <w:t> </w:t>
            </w:r>
          </w:p>
        </w:tc>
        <w:tc>
          <w:tcPr>
            <w:tcW w:w="1965" w:type="dxa"/>
            <w:tcBorders>
              <w:top w:val="single" w:sz="6" w:space="0" w:color="FFFFFF"/>
              <w:left w:val="single" w:sz="6" w:space="0" w:color="FFFFFF"/>
              <w:bottom w:val="single" w:sz="18" w:space="0" w:color="FFFFFF"/>
              <w:right w:val="single" w:sz="6" w:space="0" w:color="FFFFFF"/>
            </w:tcBorders>
            <w:shd w:val="clear" w:color="auto" w:fill="5B9BD5"/>
            <w:vAlign w:val="center"/>
            <w:hideMark/>
          </w:tcPr>
          <w:p w14:paraId="45954AD6"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FFFFFF"/>
                <w:sz w:val="22"/>
                <w:szCs w:val="22"/>
              </w:rPr>
              <w:t>Praise Level​</w:t>
            </w:r>
            <w:r w:rsidRPr="00FB1DDD">
              <w:rPr>
                <w:rFonts w:ascii="Calibri" w:hAnsi="Calibri" w:cs="Calibri"/>
                <w:b/>
                <w:bCs/>
                <w:color w:val="FFFFFF"/>
                <w:sz w:val="22"/>
                <w:szCs w:val="22"/>
                <w:lang w:val="en-US"/>
              </w:rPr>
              <w:t>​</w:t>
            </w:r>
            <w:r w:rsidRPr="00FB1DDD">
              <w:rPr>
                <w:rFonts w:ascii="Calibri" w:hAnsi="Calibri" w:cs="Calibri"/>
                <w:color w:val="FFFFFF"/>
                <w:sz w:val="22"/>
                <w:szCs w:val="22"/>
              </w:rPr>
              <w:t> </w:t>
            </w:r>
          </w:p>
        </w:tc>
        <w:tc>
          <w:tcPr>
            <w:tcW w:w="7095" w:type="dxa"/>
            <w:tcBorders>
              <w:top w:val="single" w:sz="6" w:space="0" w:color="FFFFFF"/>
              <w:left w:val="single" w:sz="6" w:space="0" w:color="FFFFFF"/>
              <w:bottom w:val="single" w:sz="18" w:space="0" w:color="FFFFFF"/>
              <w:right w:val="single" w:sz="6" w:space="0" w:color="FFFFFF"/>
            </w:tcBorders>
            <w:shd w:val="clear" w:color="auto" w:fill="5B9BD5"/>
            <w:vAlign w:val="center"/>
            <w:hideMark/>
          </w:tcPr>
          <w:p w14:paraId="0B64C365"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FFFFFF"/>
                <w:sz w:val="22"/>
                <w:szCs w:val="22"/>
              </w:rPr>
              <w:t>How to achieve it (some examples to consider)​</w:t>
            </w:r>
            <w:r w:rsidRPr="00FB1DDD">
              <w:rPr>
                <w:rFonts w:ascii="Calibri" w:hAnsi="Calibri" w:cs="Calibri"/>
                <w:b/>
                <w:bCs/>
                <w:color w:val="FFFFFF"/>
                <w:sz w:val="22"/>
                <w:szCs w:val="22"/>
                <w:lang w:val="en-US"/>
              </w:rPr>
              <w:t>​</w:t>
            </w:r>
            <w:r w:rsidRPr="00FB1DDD">
              <w:rPr>
                <w:rFonts w:ascii="Calibri" w:hAnsi="Calibri" w:cs="Calibri"/>
                <w:color w:val="FFFFFF"/>
                <w:sz w:val="22"/>
                <w:szCs w:val="22"/>
              </w:rPr>
              <w:t> </w:t>
            </w:r>
          </w:p>
        </w:tc>
      </w:tr>
      <w:tr w:rsidR="00FB1DDD" w:rsidRPr="00FB1DDD" w14:paraId="4757DD64" w14:textId="77777777" w:rsidTr="00FB1DDD">
        <w:trPr>
          <w:trHeight w:val="1650"/>
        </w:trPr>
        <w:tc>
          <w:tcPr>
            <w:tcW w:w="690" w:type="dxa"/>
            <w:tcBorders>
              <w:top w:val="single" w:sz="18" w:space="0" w:color="FFFFFF"/>
              <w:left w:val="single" w:sz="6" w:space="0" w:color="FFFFFF"/>
              <w:bottom w:val="single" w:sz="6" w:space="0" w:color="FFFFFF"/>
              <w:right w:val="single" w:sz="6" w:space="0" w:color="FFFFFF"/>
            </w:tcBorders>
            <w:shd w:val="clear" w:color="auto" w:fill="D2DEEF"/>
            <w:vAlign w:val="bottom"/>
            <w:hideMark/>
          </w:tcPr>
          <w:p w14:paraId="6983B6BB"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P1</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p w14:paraId="7D060BEE"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 </w:t>
            </w:r>
          </w:p>
          <w:p w14:paraId="6C04AE2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tc>
        <w:tc>
          <w:tcPr>
            <w:tcW w:w="1965" w:type="dxa"/>
            <w:tcBorders>
              <w:top w:val="single" w:sz="18" w:space="0" w:color="FFFFFF"/>
              <w:left w:val="single" w:sz="6" w:space="0" w:color="FFFFFF"/>
              <w:bottom w:val="single" w:sz="6" w:space="0" w:color="FFFFFF"/>
              <w:right w:val="single" w:sz="6" w:space="0" w:color="FFFFFF"/>
            </w:tcBorders>
            <w:shd w:val="clear" w:color="auto" w:fill="D2DEEF"/>
            <w:vAlign w:val="center"/>
            <w:hideMark/>
          </w:tcPr>
          <w:p w14:paraId="0A9A28C0"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Expected​</w:t>
            </w:r>
            <w:r w:rsidRPr="00FB1DDD">
              <w:rPr>
                <w:rFonts w:ascii="Calibri" w:hAnsi="Calibri" w:cs="Calibri"/>
                <w:color w:val="000000"/>
                <w:lang w:val="en-US"/>
              </w:rPr>
              <w:t>​</w:t>
            </w:r>
            <w:r w:rsidRPr="00FB1DDD">
              <w:rPr>
                <w:rFonts w:ascii="Calibri" w:hAnsi="Calibri" w:cs="Calibri"/>
                <w:color w:val="000000"/>
              </w:rPr>
              <w:t> </w:t>
            </w:r>
          </w:p>
          <w:p w14:paraId="5719F6BC"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 </w:t>
            </w:r>
          </w:p>
        </w:tc>
        <w:tc>
          <w:tcPr>
            <w:tcW w:w="7095" w:type="dxa"/>
            <w:tcBorders>
              <w:top w:val="single" w:sz="18" w:space="0" w:color="FFFFFF"/>
              <w:left w:val="single" w:sz="6" w:space="0" w:color="FFFFFF"/>
              <w:bottom w:val="single" w:sz="6" w:space="0" w:color="FFFFFF"/>
              <w:right w:val="single" w:sz="6" w:space="0" w:color="FFFFFF"/>
            </w:tcBorders>
            <w:shd w:val="clear" w:color="auto" w:fill="D2DEEF"/>
            <w:vAlign w:val="center"/>
            <w:hideMark/>
          </w:tcPr>
          <w:p w14:paraId="1A1B71DA"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u w:val="single"/>
              </w:rPr>
              <w:t>Used mainly by FT for equipment checks</w:t>
            </w:r>
            <w:r w:rsidRPr="00FB1DDD">
              <w:rPr>
                <w:rFonts w:ascii="Calibri" w:hAnsi="Calibri" w:cs="Calibri"/>
                <w:color w:val="000000"/>
                <w:u w:val="single"/>
              </w:rPr>
              <w:t>.</w:t>
            </w:r>
            <w:r w:rsidRPr="00FB1DDD">
              <w:rPr>
                <w:rFonts w:ascii="Calibri" w:hAnsi="Calibri" w:cs="Calibri"/>
                <w:color w:val="000000"/>
              </w:rPr>
              <w:t>  ​</w:t>
            </w:r>
            <w:r w:rsidRPr="00FB1DDD">
              <w:rPr>
                <w:rFonts w:ascii="Calibri" w:hAnsi="Calibri" w:cs="Calibri"/>
                <w:color w:val="000000"/>
                <w:lang w:val="en-US"/>
              </w:rPr>
              <w:t>​</w:t>
            </w:r>
            <w:r w:rsidRPr="00FB1DDD">
              <w:rPr>
                <w:rFonts w:ascii="Calibri" w:hAnsi="Calibri" w:cs="Calibri"/>
                <w:color w:val="000000"/>
              </w:rPr>
              <w:t> </w:t>
            </w:r>
          </w:p>
          <w:p w14:paraId="29EB6CB9"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Progress, respect to adults and peers, correct equipment, completed home learning, 97% attendance, tolerance, resilience etc .​</w:t>
            </w:r>
            <w:r w:rsidRPr="00FB1DDD">
              <w:rPr>
                <w:rFonts w:ascii="Calibri" w:hAnsi="Calibri" w:cs="Calibri"/>
                <w:color w:val="000000"/>
                <w:lang w:val="en-US"/>
              </w:rPr>
              <w:t>​</w:t>
            </w:r>
            <w:r w:rsidRPr="00FB1DDD">
              <w:rPr>
                <w:rFonts w:ascii="Calibri" w:hAnsi="Calibri" w:cs="Calibri"/>
                <w:color w:val="000000"/>
              </w:rPr>
              <w:t> </w:t>
            </w:r>
          </w:p>
          <w:p w14:paraId="47B6B55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Every child can gain some positive credit every day for consistently following the rules and therefore contributing to a positive community.​</w:t>
            </w:r>
            <w:r w:rsidRPr="00FB1DDD">
              <w:rPr>
                <w:rFonts w:ascii="Calibri" w:hAnsi="Calibri" w:cs="Calibri"/>
                <w:color w:val="000000"/>
                <w:lang w:val="en-US"/>
              </w:rPr>
              <w:t>​</w:t>
            </w:r>
            <w:r w:rsidRPr="00FB1DDD">
              <w:rPr>
                <w:rFonts w:ascii="Calibri" w:hAnsi="Calibri" w:cs="Calibri"/>
                <w:color w:val="000000"/>
              </w:rPr>
              <w:t> </w:t>
            </w:r>
          </w:p>
        </w:tc>
      </w:tr>
      <w:tr w:rsidR="00FB1DDD" w:rsidRPr="00FB1DDD" w14:paraId="05D32CC5" w14:textId="77777777" w:rsidTr="00FB1DDD">
        <w:trPr>
          <w:trHeight w:val="1020"/>
        </w:trPr>
        <w:tc>
          <w:tcPr>
            <w:tcW w:w="690" w:type="dxa"/>
            <w:tcBorders>
              <w:top w:val="single" w:sz="6" w:space="0" w:color="FFFFFF"/>
              <w:left w:val="single" w:sz="6" w:space="0" w:color="FFFFFF"/>
              <w:bottom w:val="single" w:sz="6" w:space="0" w:color="FFFFFF"/>
              <w:right w:val="single" w:sz="6" w:space="0" w:color="FFFFFF"/>
            </w:tcBorders>
            <w:shd w:val="clear" w:color="auto" w:fill="EAEFF7"/>
            <w:vAlign w:val="bottom"/>
            <w:hideMark/>
          </w:tcPr>
          <w:p w14:paraId="10D518CD"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P2</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p w14:paraId="5A253149"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tc>
        <w:tc>
          <w:tcPr>
            <w:tcW w:w="1965" w:type="dxa"/>
            <w:tcBorders>
              <w:top w:val="single" w:sz="6" w:space="0" w:color="FFFFFF"/>
              <w:left w:val="single" w:sz="6" w:space="0" w:color="FFFFFF"/>
              <w:bottom w:val="single" w:sz="6" w:space="0" w:color="FFFFFF"/>
              <w:right w:val="single" w:sz="6" w:space="0" w:color="FFFFFF"/>
            </w:tcBorders>
            <w:shd w:val="clear" w:color="auto" w:fill="EAEFF7"/>
            <w:vAlign w:val="center"/>
            <w:hideMark/>
          </w:tcPr>
          <w:p w14:paraId="5FE09BED"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Good​</w:t>
            </w:r>
            <w:r w:rsidRPr="00FB1DDD">
              <w:rPr>
                <w:rFonts w:ascii="Calibri" w:hAnsi="Calibri" w:cs="Calibri"/>
                <w:color w:val="000000"/>
                <w:lang w:val="en-US"/>
              </w:rPr>
              <w:t>​</w:t>
            </w:r>
            <w:r w:rsidRPr="00FB1DDD">
              <w:rPr>
                <w:rFonts w:ascii="Calibri" w:hAnsi="Calibri" w:cs="Calibri"/>
                <w:color w:val="000000"/>
              </w:rPr>
              <w:t> </w:t>
            </w:r>
          </w:p>
        </w:tc>
        <w:tc>
          <w:tcPr>
            <w:tcW w:w="7095" w:type="dxa"/>
            <w:tcBorders>
              <w:top w:val="single" w:sz="6" w:space="0" w:color="FFFFFF"/>
              <w:left w:val="single" w:sz="6" w:space="0" w:color="FFFFFF"/>
              <w:bottom w:val="single" w:sz="6" w:space="0" w:color="FFFFFF"/>
              <w:right w:val="single" w:sz="6" w:space="0" w:color="FFFFFF"/>
            </w:tcBorders>
            <w:shd w:val="clear" w:color="auto" w:fill="EAEFF7"/>
            <w:vAlign w:val="center"/>
            <w:hideMark/>
          </w:tcPr>
          <w:p w14:paraId="46CACE34"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Where possible, should be maximised daily by classroom teachers/LSA’s.  ​</w:t>
            </w:r>
            <w:r w:rsidRPr="00FB1DDD">
              <w:rPr>
                <w:rFonts w:ascii="Calibri" w:hAnsi="Calibri" w:cs="Calibri"/>
                <w:color w:val="000000"/>
                <w:lang w:val="en-US"/>
              </w:rPr>
              <w:t>​</w:t>
            </w:r>
            <w:r w:rsidRPr="00FB1DDD">
              <w:rPr>
                <w:rFonts w:ascii="Calibri" w:hAnsi="Calibri" w:cs="Calibri"/>
                <w:color w:val="000000"/>
              </w:rPr>
              <w:t> </w:t>
            </w:r>
          </w:p>
          <w:p w14:paraId="6D558B70"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Progress, learning a new skill, improving work through EBI comments, improving attitude, helping staff/peers, 97% attendance and no lates, leading by example​</w:t>
            </w:r>
            <w:r w:rsidRPr="00FB1DDD">
              <w:rPr>
                <w:rFonts w:ascii="Calibri" w:hAnsi="Calibri" w:cs="Calibri"/>
                <w:color w:val="000000"/>
                <w:lang w:val="en-US"/>
              </w:rPr>
              <w:t>​</w:t>
            </w:r>
            <w:r w:rsidRPr="00FB1DDD">
              <w:rPr>
                <w:rFonts w:ascii="Calibri" w:hAnsi="Calibri" w:cs="Calibri"/>
                <w:color w:val="000000"/>
              </w:rPr>
              <w:t> </w:t>
            </w:r>
          </w:p>
        </w:tc>
      </w:tr>
      <w:tr w:rsidR="00FB1DDD" w:rsidRPr="00FB1DDD" w14:paraId="51BF2E52" w14:textId="77777777" w:rsidTr="00FB1DDD">
        <w:trPr>
          <w:trHeight w:val="900"/>
        </w:trPr>
        <w:tc>
          <w:tcPr>
            <w:tcW w:w="690" w:type="dxa"/>
            <w:tcBorders>
              <w:top w:val="single" w:sz="6" w:space="0" w:color="FFFFFF"/>
              <w:left w:val="single" w:sz="6" w:space="0" w:color="FFFFFF"/>
              <w:bottom w:val="single" w:sz="6" w:space="0" w:color="FFFFFF"/>
              <w:right w:val="single" w:sz="6" w:space="0" w:color="FFFFFF"/>
            </w:tcBorders>
            <w:shd w:val="clear" w:color="auto" w:fill="D2DEEF"/>
            <w:vAlign w:val="bottom"/>
            <w:hideMark/>
          </w:tcPr>
          <w:p w14:paraId="11693665"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lastRenderedPageBreak/>
              <w:t>P3</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p w14:paraId="0C58765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tc>
        <w:tc>
          <w:tcPr>
            <w:tcW w:w="1965" w:type="dxa"/>
            <w:tcBorders>
              <w:top w:val="single" w:sz="6" w:space="0" w:color="FFFFFF"/>
              <w:left w:val="single" w:sz="6" w:space="0" w:color="FFFFFF"/>
              <w:bottom w:val="single" w:sz="6" w:space="0" w:color="FFFFFF"/>
              <w:right w:val="single" w:sz="6" w:space="0" w:color="FFFFFF"/>
            </w:tcBorders>
            <w:shd w:val="clear" w:color="auto" w:fill="D2DEEF"/>
            <w:vAlign w:val="center"/>
            <w:hideMark/>
          </w:tcPr>
          <w:p w14:paraId="38C0C38B"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Outstanding​</w:t>
            </w:r>
            <w:r w:rsidRPr="00FB1DDD">
              <w:rPr>
                <w:rFonts w:ascii="Calibri" w:hAnsi="Calibri" w:cs="Calibri"/>
                <w:color w:val="000000"/>
                <w:lang w:val="en-US"/>
              </w:rPr>
              <w:t>​</w:t>
            </w:r>
            <w:r w:rsidRPr="00FB1DDD">
              <w:rPr>
                <w:rFonts w:ascii="Calibri" w:hAnsi="Calibri" w:cs="Calibri"/>
                <w:color w:val="000000"/>
              </w:rPr>
              <w:t> </w:t>
            </w:r>
          </w:p>
        </w:tc>
        <w:tc>
          <w:tcPr>
            <w:tcW w:w="7095" w:type="dxa"/>
            <w:tcBorders>
              <w:top w:val="single" w:sz="6" w:space="0" w:color="FFFFFF"/>
              <w:left w:val="single" w:sz="6" w:space="0" w:color="FFFFFF"/>
              <w:bottom w:val="single" w:sz="6" w:space="0" w:color="FFFFFF"/>
              <w:right w:val="single" w:sz="6" w:space="0" w:color="FFFFFF"/>
            </w:tcBorders>
            <w:shd w:val="clear" w:color="auto" w:fill="D2DEEF"/>
            <w:vAlign w:val="center"/>
            <w:hideMark/>
          </w:tcPr>
          <w:p w14:paraId="561A8077"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Progress, outstanding attitude to learning, outstanding effort on home learning, improving assessment grade, after school clubs, after school lessons, 100% attendance, punctuality​</w:t>
            </w:r>
            <w:r w:rsidRPr="00FB1DDD">
              <w:rPr>
                <w:rFonts w:ascii="Calibri" w:hAnsi="Calibri" w:cs="Calibri"/>
                <w:color w:val="000000"/>
                <w:lang w:val="en-US"/>
              </w:rPr>
              <w:t>​</w:t>
            </w:r>
            <w:r w:rsidRPr="00FB1DDD">
              <w:rPr>
                <w:rFonts w:ascii="Calibri" w:hAnsi="Calibri" w:cs="Calibri"/>
                <w:color w:val="000000"/>
              </w:rPr>
              <w:t> </w:t>
            </w:r>
          </w:p>
        </w:tc>
      </w:tr>
      <w:tr w:rsidR="00FB1DDD" w:rsidRPr="00FB1DDD" w14:paraId="2E29239B" w14:textId="77777777" w:rsidTr="00FB1DDD">
        <w:trPr>
          <w:trHeight w:val="1290"/>
        </w:trPr>
        <w:tc>
          <w:tcPr>
            <w:tcW w:w="690" w:type="dxa"/>
            <w:tcBorders>
              <w:top w:val="single" w:sz="6" w:space="0" w:color="FFFFFF"/>
              <w:left w:val="single" w:sz="6" w:space="0" w:color="FFFFFF"/>
              <w:bottom w:val="single" w:sz="6" w:space="0" w:color="FFFFFF"/>
              <w:right w:val="single" w:sz="6" w:space="0" w:color="FFFFFF"/>
            </w:tcBorders>
            <w:shd w:val="clear" w:color="auto" w:fill="EAEFF7"/>
            <w:vAlign w:val="bottom"/>
            <w:hideMark/>
          </w:tcPr>
          <w:p w14:paraId="2E60D881"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P4​</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p w14:paraId="545EA919"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 ​</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tc>
        <w:tc>
          <w:tcPr>
            <w:tcW w:w="1965" w:type="dxa"/>
            <w:tcBorders>
              <w:top w:val="single" w:sz="6" w:space="0" w:color="FFFFFF"/>
              <w:left w:val="single" w:sz="6" w:space="0" w:color="FFFFFF"/>
              <w:bottom w:val="single" w:sz="6" w:space="0" w:color="FFFFFF"/>
              <w:right w:val="single" w:sz="6" w:space="0" w:color="FFFFFF"/>
            </w:tcBorders>
            <w:shd w:val="clear" w:color="auto" w:fill="EAEFF7"/>
            <w:vAlign w:val="center"/>
            <w:hideMark/>
          </w:tcPr>
          <w:p w14:paraId="4E8A14EC"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Exceptional​</w:t>
            </w:r>
            <w:r w:rsidRPr="00FB1DDD">
              <w:rPr>
                <w:rFonts w:ascii="Calibri" w:hAnsi="Calibri" w:cs="Calibri"/>
                <w:color w:val="000000"/>
                <w:lang w:val="en-US"/>
              </w:rPr>
              <w:t>​</w:t>
            </w:r>
            <w:r w:rsidRPr="00FB1DDD">
              <w:rPr>
                <w:rFonts w:ascii="Calibri" w:hAnsi="Calibri" w:cs="Calibri"/>
                <w:color w:val="000000"/>
              </w:rPr>
              <w:t> </w:t>
            </w:r>
          </w:p>
        </w:tc>
        <w:tc>
          <w:tcPr>
            <w:tcW w:w="7095" w:type="dxa"/>
            <w:tcBorders>
              <w:top w:val="single" w:sz="6" w:space="0" w:color="FFFFFF"/>
              <w:left w:val="single" w:sz="6" w:space="0" w:color="FFFFFF"/>
              <w:bottom w:val="single" w:sz="6" w:space="0" w:color="FFFFFF"/>
              <w:right w:val="single" w:sz="6" w:space="0" w:color="FFFFFF"/>
            </w:tcBorders>
            <w:shd w:val="clear" w:color="auto" w:fill="EAEFF7"/>
            <w:vAlign w:val="center"/>
            <w:hideMark/>
          </w:tcPr>
          <w:p w14:paraId="225190B5" w14:textId="3606ACA8"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Exceptional progress in the lesson, supporting a peer, exceptional home learning effort and outcome, commitment and attendance to additional after school/Saturday learning sessions, exceptional act of kindness, assisting with an interview/</w:t>
            </w:r>
            <w:r w:rsidR="00FD2EA5">
              <w:rPr>
                <w:rFonts w:ascii="Calibri" w:hAnsi="Calibri" w:cs="Calibri"/>
                <w:color w:val="000000"/>
              </w:rPr>
              <w:t>student</w:t>
            </w:r>
            <w:r w:rsidRPr="00FB1DDD">
              <w:rPr>
                <w:rFonts w:ascii="Calibri" w:hAnsi="Calibri" w:cs="Calibri"/>
                <w:color w:val="000000"/>
              </w:rPr>
              <w:t> voice, 100% attendance for full term and always punctual​</w:t>
            </w:r>
            <w:r w:rsidRPr="00FB1DDD">
              <w:rPr>
                <w:rFonts w:ascii="Calibri" w:hAnsi="Calibri" w:cs="Calibri"/>
                <w:color w:val="000000"/>
                <w:lang w:val="en-US"/>
              </w:rPr>
              <w:t>​</w:t>
            </w:r>
            <w:r w:rsidRPr="00FB1DDD">
              <w:rPr>
                <w:rFonts w:ascii="Calibri" w:hAnsi="Calibri" w:cs="Calibri"/>
                <w:color w:val="000000"/>
              </w:rPr>
              <w:t> </w:t>
            </w:r>
          </w:p>
        </w:tc>
      </w:tr>
      <w:tr w:rsidR="00FB1DDD" w:rsidRPr="00FB1DDD" w14:paraId="02F708F1" w14:textId="77777777" w:rsidTr="00FB1DDD">
        <w:trPr>
          <w:trHeight w:val="990"/>
        </w:trPr>
        <w:tc>
          <w:tcPr>
            <w:tcW w:w="690" w:type="dxa"/>
            <w:tcBorders>
              <w:top w:val="single" w:sz="6" w:space="0" w:color="FFFFFF"/>
              <w:left w:val="single" w:sz="6" w:space="0" w:color="FFFFFF"/>
              <w:bottom w:val="single" w:sz="6" w:space="0" w:color="FFFFFF"/>
              <w:right w:val="single" w:sz="6" w:space="0" w:color="FFFFFF"/>
            </w:tcBorders>
            <w:shd w:val="clear" w:color="auto" w:fill="D2DEEF"/>
            <w:vAlign w:val="bottom"/>
            <w:hideMark/>
          </w:tcPr>
          <w:p w14:paraId="7B47BF75"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P5</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p w14:paraId="0A88D6A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sz w:val="38"/>
                <w:szCs w:val="38"/>
              </w:rPr>
              <w:t>​</w:t>
            </w:r>
            <w:r w:rsidRPr="00FB1DDD">
              <w:rPr>
                <w:rFonts w:ascii="Calibri" w:hAnsi="Calibri" w:cs="Calibri"/>
                <w:color w:val="000000"/>
                <w:sz w:val="38"/>
                <w:szCs w:val="38"/>
                <w:lang w:val="en-US"/>
              </w:rPr>
              <w:t>​</w:t>
            </w:r>
            <w:r w:rsidRPr="00FB1DDD">
              <w:rPr>
                <w:rFonts w:ascii="Calibri" w:hAnsi="Calibri" w:cs="Calibri"/>
                <w:color w:val="000000"/>
                <w:sz w:val="38"/>
                <w:szCs w:val="38"/>
              </w:rPr>
              <w:t> </w:t>
            </w:r>
          </w:p>
        </w:tc>
        <w:tc>
          <w:tcPr>
            <w:tcW w:w="1965" w:type="dxa"/>
            <w:tcBorders>
              <w:top w:val="single" w:sz="6" w:space="0" w:color="FFFFFF"/>
              <w:left w:val="single" w:sz="6" w:space="0" w:color="FFFFFF"/>
              <w:bottom w:val="single" w:sz="6" w:space="0" w:color="FFFFFF"/>
              <w:right w:val="single" w:sz="6" w:space="0" w:color="FFFFFF"/>
            </w:tcBorders>
            <w:shd w:val="clear" w:color="auto" w:fill="D2DEEF"/>
            <w:vAlign w:val="center"/>
            <w:hideMark/>
          </w:tcPr>
          <w:p w14:paraId="3E9F94EB"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Above and Beyond​</w:t>
            </w:r>
            <w:r w:rsidRPr="00FB1DDD">
              <w:rPr>
                <w:rFonts w:ascii="Calibri" w:hAnsi="Calibri" w:cs="Calibri"/>
                <w:color w:val="000000"/>
                <w:lang w:val="en-US"/>
              </w:rPr>
              <w:t>​</w:t>
            </w:r>
            <w:r w:rsidRPr="00FB1DDD">
              <w:rPr>
                <w:rFonts w:ascii="Calibri" w:hAnsi="Calibri" w:cs="Calibri"/>
                <w:color w:val="000000"/>
              </w:rPr>
              <w:t> </w:t>
            </w:r>
          </w:p>
        </w:tc>
        <w:tc>
          <w:tcPr>
            <w:tcW w:w="7095" w:type="dxa"/>
            <w:tcBorders>
              <w:top w:val="single" w:sz="6" w:space="0" w:color="FFFFFF"/>
              <w:left w:val="single" w:sz="6" w:space="0" w:color="FFFFFF"/>
              <w:bottom w:val="single" w:sz="6" w:space="0" w:color="FFFFFF"/>
              <w:right w:val="single" w:sz="6" w:space="0" w:color="FFFFFF"/>
            </w:tcBorders>
            <w:shd w:val="clear" w:color="auto" w:fill="D2DEEF"/>
            <w:vAlign w:val="center"/>
            <w:hideMark/>
          </w:tcPr>
          <w:p w14:paraId="0B20C375"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u w:val="single"/>
              </w:rPr>
              <w:t>Used mainly outside of lessons</w:t>
            </w:r>
            <w:r w:rsidRPr="00FB1DDD">
              <w:rPr>
                <w:rFonts w:ascii="Calibri" w:hAnsi="Calibri" w:cs="Calibri"/>
                <w:b/>
                <w:bCs/>
                <w:color w:val="000000"/>
              </w:rPr>
              <w:t>.  </w:t>
            </w:r>
            <w:r w:rsidRPr="00FB1DDD">
              <w:rPr>
                <w:rFonts w:ascii="Calibri" w:hAnsi="Calibri" w:cs="Calibri"/>
                <w:color w:val="000000"/>
              </w:rPr>
              <w:t>To recognise a specific achievement in school, maybe organising a school event, representing the school in the community, being a school council rep, participating in extra-curricular activities etc​</w:t>
            </w:r>
            <w:r w:rsidRPr="00FB1DDD">
              <w:rPr>
                <w:rFonts w:ascii="Calibri" w:hAnsi="Calibri" w:cs="Calibri"/>
                <w:color w:val="000000"/>
                <w:lang w:val="en-US"/>
              </w:rPr>
              <w:t>​</w:t>
            </w:r>
            <w:r w:rsidRPr="00FB1DDD">
              <w:rPr>
                <w:rFonts w:ascii="Calibri" w:hAnsi="Calibri" w:cs="Calibri"/>
                <w:color w:val="000000"/>
              </w:rPr>
              <w:t> </w:t>
            </w:r>
          </w:p>
        </w:tc>
      </w:tr>
    </w:tbl>
    <w:p w14:paraId="406A4B90" w14:textId="61EAA3B6" w:rsidR="003154A2" w:rsidRDefault="003154A2" w:rsidP="00010701">
      <w:pPr>
        <w:jc w:val="both"/>
        <w:rPr>
          <w:rFonts w:ascii="Century Gothic" w:hAnsi="Century Gothic" w:cs="Arial"/>
          <w:noProo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1455"/>
        <w:gridCol w:w="3330"/>
      </w:tblGrid>
      <w:tr w:rsidR="00FB1DDD" w:rsidRPr="00FB1DDD" w14:paraId="06443722" w14:textId="77777777" w:rsidTr="00FB1DDD">
        <w:trPr>
          <w:trHeight w:val="285"/>
        </w:trPr>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63C68293"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rPr>
              <w:t>Bronze</w:t>
            </w:r>
            <w:r w:rsidRPr="00FB1DDD">
              <w:rPr>
                <w:rFonts w:ascii="Calibri" w:hAnsi="Calibri" w:cs="Calibri"/>
                <w:color w:val="000000"/>
              </w:rPr>
              <w:t>​ </w:t>
            </w:r>
          </w:p>
          <w:p w14:paraId="518C341E"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0AB84043"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250​ </w:t>
            </w:r>
          </w:p>
        </w:tc>
        <w:tc>
          <w:tcPr>
            <w:tcW w:w="3330"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59860A41"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Certificate </w:t>
            </w:r>
          </w:p>
        </w:tc>
      </w:tr>
      <w:tr w:rsidR="00FB1DDD" w:rsidRPr="00FB1DDD" w14:paraId="2C2AE4F7" w14:textId="77777777" w:rsidTr="00FB1DDD">
        <w:trPr>
          <w:trHeight w:val="3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3CCD3"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57A57"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26C34496"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Celebration pen​ </w:t>
            </w:r>
          </w:p>
        </w:tc>
      </w:tr>
      <w:tr w:rsidR="00FB1DDD" w:rsidRPr="00FB1DDD" w14:paraId="14B29FCC" w14:textId="77777777" w:rsidTr="00FB1DDD">
        <w:trPr>
          <w:trHeight w:val="285"/>
        </w:trPr>
        <w:tc>
          <w:tcPr>
            <w:tcW w:w="3015"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49EB399"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rPr>
              <w:t>Silver</w:t>
            </w:r>
            <w:r w:rsidRPr="00FB1DDD">
              <w:rPr>
                <w:rFonts w:ascii="Calibri" w:hAnsi="Calibri" w:cs="Calibri"/>
                <w:color w:val="000000"/>
              </w:rPr>
              <w:t>​ </w:t>
            </w:r>
          </w:p>
          <w:p w14:paraId="575C9C3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6E1ED8F"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500​ </w:t>
            </w:r>
          </w:p>
          <w:p w14:paraId="746338EC"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 </w:t>
            </w:r>
          </w:p>
        </w:tc>
        <w:tc>
          <w:tcPr>
            <w:tcW w:w="33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D8BBBDC"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Certificate​ </w:t>
            </w:r>
          </w:p>
        </w:tc>
      </w:tr>
      <w:tr w:rsidR="00FB1DDD" w:rsidRPr="00FB1DDD" w14:paraId="4F3FF88A"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9036B"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4DD17"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DD27E31"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Celebratory pen​ </w:t>
            </w:r>
          </w:p>
        </w:tc>
      </w:tr>
      <w:tr w:rsidR="00FB1DDD" w:rsidRPr="00FB1DDD" w14:paraId="063A9005"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E9EB2"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B0753"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FA4F43C" w14:textId="37A0D744" w:rsidR="00FB1DDD" w:rsidRPr="00FB1DDD" w:rsidRDefault="001B6306" w:rsidP="00FB1DDD">
            <w:pPr>
              <w:textAlignment w:val="baseline"/>
              <w:rPr>
                <w:rFonts w:ascii="Segoe UI" w:hAnsi="Segoe UI" w:cs="Segoe UI"/>
                <w:sz w:val="18"/>
                <w:szCs w:val="18"/>
              </w:rPr>
            </w:pPr>
            <w:r>
              <w:rPr>
                <w:rFonts w:ascii="Calibri" w:hAnsi="Calibri" w:cs="Calibri"/>
                <w:color w:val="000000"/>
              </w:rPr>
              <w:t>Choice of statione</w:t>
            </w:r>
            <w:r w:rsidR="00FB1DDD" w:rsidRPr="00FB1DDD">
              <w:rPr>
                <w:rFonts w:ascii="Calibri" w:hAnsi="Calibri" w:cs="Calibri"/>
                <w:color w:val="000000"/>
              </w:rPr>
              <w:t>ry items​ </w:t>
            </w:r>
          </w:p>
        </w:tc>
      </w:tr>
      <w:tr w:rsidR="00FB1DDD" w:rsidRPr="00FB1DDD" w14:paraId="5696A823" w14:textId="77777777" w:rsidTr="00FB1DDD">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B3CAB7"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4791C"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25734F0"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Minor end of term Praise activity​ </w:t>
            </w:r>
          </w:p>
        </w:tc>
      </w:tr>
      <w:tr w:rsidR="00FB1DDD" w:rsidRPr="00FB1DDD" w14:paraId="059E9B92" w14:textId="77777777" w:rsidTr="00FB1DDD">
        <w:trPr>
          <w:trHeight w:val="285"/>
        </w:trPr>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6CBD3575"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rPr>
              <w:t>Gold</w:t>
            </w:r>
            <w:r w:rsidRPr="00FB1DDD">
              <w:rPr>
                <w:rFonts w:ascii="Calibri" w:hAnsi="Calibri" w:cs="Calibri"/>
                <w:color w:val="000000"/>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31B8B52D"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750​ </w:t>
            </w:r>
          </w:p>
          <w:p w14:paraId="160B59F0"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 </w:t>
            </w:r>
          </w:p>
          <w:p w14:paraId="4C8616D1"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 </w:t>
            </w:r>
          </w:p>
        </w:tc>
        <w:tc>
          <w:tcPr>
            <w:tcW w:w="333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4F262678"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Certificate​ </w:t>
            </w:r>
          </w:p>
        </w:tc>
      </w:tr>
      <w:tr w:rsidR="00FB1DDD" w:rsidRPr="00FB1DDD" w14:paraId="60010F93"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2D894"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FB6382"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70253F7A"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Celebratory pen​ </w:t>
            </w:r>
          </w:p>
        </w:tc>
      </w:tr>
      <w:tr w:rsidR="00FB1DDD" w:rsidRPr="00FB1DDD" w14:paraId="1BCA94F2"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F55BE"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91D9B"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5601BD5E" w14:textId="382E9034" w:rsidR="00FB1DDD" w:rsidRPr="00FB1DDD" w:rsidRDefault="001B6306" w:rsidP="00FB1DDD">
            <w:pPr>
              <w:textAlignment w:val="baseline"/>
              <w:rPr>
                <w:rFonts w:ascii="Segoe UI" w:hAnsi="Segoe UI" w:cs="Segoe UI"/>
                <w:sz w:val="18"/>
                <w:szCs w:val="18"/>
              </w:rPr>
            </w:pPr>
            <w:r>
              <w:rPr>
                <w:rFonts w:ascii="Calibri" w:hAnsi="Calibri" w:cs="Calibri"/>
                <w:color w:val="000000"/>
              </w:rPr>
              <w:t>Choice of statione</w:t>
            </w:r>
            <w:r w:rsidR="00FB1DDD" w:rsidRPr="00FB1DDD">
              <w:rPr>
                <w:rFonts w:ascii="Calibri" w:hAnsi="Calibri" w:cs="Calibri"/>
                <w:color w:val="000000"/>
              </w:rPr>
              <w:t>ry items​ </w:t>
            </w:r>
          </w:p>
        </w:tc>
      </w:tr>
      <w:tr w:rsidR="00FB1DDD" w:rsidRPr="00FB1DDD" w14:paraId="447B9253"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0BA91"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C21E6D"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6B15F597"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Major end of term Praise activity​ </w:t>
            </w:r>
          </w:p>
        </w:tc>
      </w:tr>
      <w:tr w:rsidR="00FB1DDD" w:rsidRPr="00FB1DDD" w14:paraId="0C334AA9" w14:textId="77777777" w:rsidTr="00FB1DDD">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9465B"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CE07C"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433CBD34"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Parental presentation​ </w:t>
            </w:r>
          </w:p>
        </w:tc>
      </w:tr>
      <w:tr w:rsidR="00FB1DDD" w:rsidRPr="00FB1DDD" w14:paraId="2EA9403B" w14:textId="77777777" w:rsidTr="00FB1DDD">
        <w:trPr>
          <w:trHeight w:val="285"/>
        </w:trPr>
        <w:tc>
          <w:tcPr>
            <w:tcW w:w="3015" w:type="dxa"/>
            <w:vMerge w:val="restart"/>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26C3F5E9"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rPr>
              <w:t>Platinum </w:t>
            </w:r>
            <w:r w:rsidRPr="00FB1DDD">
              <w:rPr>
                <w:rFonts w:ascii="Calibri" w:hAnsi="Calibri" w:cs="Calibri"/>
                <w:color w:val="000000"/>
              </w:rPr>
              <w:t>​ </w:t>
            </w:r>
          </w:p>
          <w:p w14:paraId="75CFFFF0"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b/>
                <w:bCs/>
                <w:color w:val="000000"/>
              </w:rPr>
              <w:t> </w:t>
            </w:r>
            <w:r w:rsidRPr="00FB1DDD">
              <w:rPr>
                <w:rFonts w:ascii="Calibri" w:hAnsi="Calibri" w:cs="Calibri"/>
                <w:color w:val="000000"/>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479A833D"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1000​ </w:t>
            </w:r>
          </w:p>
          <w:p w14:paraId="0DA9881D"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 </w:t>
            </w:r>
          </w:p>
          <w:p w14:paraId="3BD788EB"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 </w:t>
            </w:r>
          </w:p>
          <w:p w14:paraId="56AC64AE" w14:textId="77777777" w:rsidR="00FB1DDD" w:rsidRPr="00FB1DDD" w:rsidRDefault="00FB1DDD" w:rsidP="00FB1DDD">
            <w:pPr>
              <w:jc w:val="center"/>
              <w:textAlignment w:val="baseline"/>
              <w:rPr>
                <w:rFonts w:ascii="Segoe UI" w:hAnsi="Segoe UI" w:cs="Segoe UI"/>
                <w:sz w:val="18"/>
                <w:szCs w:val="18"/>
              </w:rPr>
            </w:pPr>
            <w:r w:rsidRPr="00FB1DDD">
              <w:rPr>
                <w:rFonts w:ascii="Calibri" w:hAnsi="Calibri" w:cs="Calibri"/>
                <w:color w:val="000000"/>
                <w:sz w:val="36"/>
                <w:szCs w:val="36"/>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2E9F41BA"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Certificate​ </w:t>
            </w:r>
          </w:p>
        </w:tc>
      </w:tr>
      <w:tr w:rsidR="00FB1DDD" w:rsidRPr="00FB1DDD" w14:paraId="09FF1434"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1F219"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17AAF"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5F4C37A1"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Celebratory pen​ </w:t>
            </w:r>
          </w:p>
        </w:tc>
      </w:tr>
      <w:tr w:rsidR="00FB1DDD" w:rsidRPr="00FB1DDD" w14:paraId="3625EF54"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6BF5F"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866FF"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12F4030E" w14:textId="0BFE641D" w:rsidR="00FB1DDD" w:rsidRPr="00FB1DDD" w:rsidRDefault="001B6306" w:rsidP="00FB1DDD">
            <w:pPr>
              <w:textAlignment w:val="baseline"/>
              <w:rPr>
                <w:rFonts w:ascii="Segoe UI" w:hAnsi="Segoe UI" w:cs="Segoe UI"/>
                <w:sz w:val="18"/>
                <w:szCs w:val="18"/>
              </w:rPr>
            </w:pPr>
            <w:r>
              <w:rPr>
                <w:rFonts w:ascii="Calibri" w:hAnsi="Calibri" w:cs="Calibri"/>
                <w:color w:val="000000"/>
              </w:rPr>
              <w:t>Choice of statione</w:t>
            </w:r>
            <w:r w:rsidR="00FB1DDD" w:rsidRPr="00FB1DDD">
              <w:rPr>
                <w:rFonts w:ascii="Calibri" w:hAnsi="Calibri" w:cs="Calibri"/>
                <w:color w:val="000000"/>
              </w:rPr>
              <w:t>ry items​ </w:t>
            </w:r>
          </w:p>
        </w:tc>
      </w:tr>
      <w:tr w:rsidR="00FB1DDD" w:rsidRPr="00FB1DDD" w14:paraId="5E761C31"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5B28AE"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479C6"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54305D3F"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Major end of term Praise activity​ </w:t>
            </w:r>
          </w:p>
        </w:tc>
      </w:tr>
      <w:tr w:rsidR="00FB1DDD" w:rsidRPr="00FB1DDD" w14:paraId="71EF0FFC" w14:textId="77777777" w:rsidTr="00FB1DDD">
        <w:trPr>
          <w:trHeight w:val="2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469A0"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5198F"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5CE2554B" w14:textId="77777777" w:rsidR="00FB1DDD" w:rsidRPr="00FB1DDD" w:rsidRDefault="00FB1DDD" w:rsidP="00FB1DDD">
            <w:pPr>
              <w:textAlignment w:val="baseline"/>
              <w:rPr>
                <w:rFonts w:ascii="Segoe UI" w:hAnsi="Segoe UI" w:cs="Segoe UI"/>
                <w:sz w:val="18"/>
                <w:szCs w:val="18"/>
              </w:rPr>
            </w:pPr>
            <w:r w:rsidRPr="00FB1DDD">
              <w:rPr>
                <w:rFonts w:ascii="Calibri" w:hAnsi="Calibri" w:cs="Calibri"/>
                <w:color w:val="000000"/>
              </w:rPr>
              <w:t>Parental Presentation ​ </w:t>
            </w:r>
          </w:p>
        </w:tc>
      </w:tr>
      <w:tr w:rsidR="00FB1DDD" w:rsidRPr="00FB1DDD" w14:paraId="18B35B22" w14:textId="77777777" w:rsidTr="00FB1DDD">
        <w:trPr>
          <w:trHeight w:val="4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452C68" w14:textId="77777777" w:rsidR="00FB1DDD" w:rsidRPr="00FB1DDD" w:rsidRDefault="00FB1DDD" w:rsidP="00FB1DDD">
            <w:pPr>
              <w:rPr>
                <w:rFonts w:ascii="Segoe UI" w:hAnsi="Segoe UI" w:cs="Segoe UI"/>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58758" w14:textId="77777777" w:rsidR="00FB1DDD" w:rsidRPr="00FB1DDD" w:rsidRDefault="00FB1DDD" w:rsidP="00FB1DDD">
            <w:pPr>
              <w:rPr>
                <w:rFonts w:ascii="Segoe UI" w:hAnsi="Segoe UI" w:cs="Segoe UI"/>
                <w:sz w:val="18"/>
                <w:szCs w:val="18"/>
              </w:rPr>
            </w:pPr>
          </w:p>
        </w:tc>
        <w:tc>
          <w:tcPr>
            <w:tcW w:w="3330" w:type="dxa"/>
            <w:tcBorders>
              <w:top w:val="single" w:sz="6" w:space="0" w:color="000000"/>
              <w:left w:val="single" w:sz="6" w:space="0" w:color="000000"/>
              <w:bottom w:val="single" w:sz="6" w:space="0" w:color="000000"/>
              <w:right w:val="single" w:sz="6" w:space="0" w:color="000000"/>
            </w:tcBorders>
            <w:shd w:val="clear" w:color="auto" w:fill="5B9BD5"/>
            <w:vAlign w:val="center"/>
            <w:hideMark/>
          </w:tcPr>
          <w:p w14:paraId="5FE614A8" w14:textId="512F3DCF" w:rsidR="00FB1DDD" w:rsidRPr="00FB1DDD" w:rsidRDefault="001B6306" w:rsidP="00FB1DDD">
            <w:pPr>
              <w:textAlignment w:val="baseline"/>
              <w:rPr>
                <w:rFonts w:ascii="Segoe UI" w:hAnsi="Segoe UI" w:cs="Segoe UI"/>
                <w:sz w:val="18"/>
                <w:szCs w:val="18"/>
              </w:rPr>
            </w:pPr>
            <w:r>
              <w:rPr>
                <w:rFonts w:ascii="Calibri" w:hAnsi="Calibri" w:cs="Calibri"/>
                <w:color w:val="000000"/>
              </w:rPr>
              <w:t>End of Term Platinum B</w:t>
            </w:r>
            <w:r w:rsidR="00FB1DDD" w:rsidRPr="00FB1DDD">
              <w:rPr>
                <w:rFonts w:ascii="Calibri" w:hAnsi="Calibri" w:cs="Calibri"/>
                <w:color w:val="000000"/>
              </w:rPr>
              <w:t>reakfast​ </w:t>
            </w:r>
          </w:p>
        </w:tc>
      </w:tr>
    </w:tbl>
    <w:p w14:paraId="15FB84E5" w14:textId="307B5E2D" w:rsidR="003154A2" w:rsidRDefault="00133E54" w:rsidP="00010701">
      <w:pPr>
        <w:jc w:val="both"/>
        <w:rPr>
          <w:rFonts w:ascii="Century Gothic" w:hAnsi="Century Gothic" w:cs="Arial"/>
          <w:b/>
          <w:bCs/>
        </w:rPr>
      </w:pPr>
      <w:proofErr w:type="spellStart"/>
      <w:r w:rsidRPr="00133E54">
        <w:rPr>
          <w:rFonts w:ascii="Century Gothic" w:hAnsi="Century Gothic" w:cs="Arial"/>
          <w:b/>
          <w:bCs/>
        </w:rPr>
        <w:t>Achieve@Kenton</w:t>
      </w:r>
      <w:proofErr w:type="spellEnd"/>
    </w:p>
    <w:p w14:paraId="119DFD72" w14:textId="100907B2" w:rsidR="00133E54" w:rsidRDefault="00133E54" w:rsidP="00010701">
      <w:pPr>
        <w:jc w:val="both"/>
        <w:rPr>
          <w:rFonts w:ascii="Century Gothic" w:hAnsi="Century Gothic" w:cs="Arial"/>
        </w:rPr>
      </w:pPr>
      <w:r>
        <w:rPr>
          <w:rFonts w:ascii="Century Gothic" w:hAnsi="Century Gothic" w:cs="Arial"/>
        </w:rPr>
        <w:t xml:space="preserve">On a weekly basis those </w:t>
      </w:r>
      <w:r w:rsidR="00FD2EA5">
        <w:rPr>
          <w:rFonts w:ascii="Century Gothic" w:hAnsi="Century Gothic" w:cs="Arial"/>
        </w:rPr>
        <w:t>student</w:t>
      </w:r>
      <w:r>
        <w:rPr>
          <w:rFonts w:ascii="Century Gothic" w:hAnsi="Century Gothic" w:cs="Arial"/>
        </w:rPr>
        <w:t xml:space="preserve">s who have displayed and outstanding attitude or approach to one aspect of their life at Kenton will be rewarded </w:t>
      </w:r>
      <w:r w:rsidR="001B6306">
        <w:rPr>
          <w:rFonts w:ascii="Century Gothic" w:hAnsi="Century Gothic" w:cs="Arial"/>
        </w:rPr>
        <w:t xml:space="preserve">and </w:t>
      </w:r>
      <w:r>
        <w:rPr>
          <w:rFonts w:ascii="Century Gothic" w:hAnsi="Century Gothic" w:cs="Arial"/>
        </w:rPr>
        <w:t>brough</w:t>
      </w:r>
      <w:r w:rsidR="001B6306">
        <w:rPr>
          <w:rFonts w:ascii="Century Gothic" w:hAnsi="Century Gothic" w:cs="Arial"/>
        </w:rPr>
        <w:t>t</w:t>
      </w:r>
      <w:r>
        <w:rPr>
          <w:rFonts w:ascii="Century Gothic" w:hAnsi="Century Gothic" w:cs="Arial"/>
        </w:rPr>
        <w:t xml:space="preserve"> to meet the Principal with senior staff and rewarded </w:t>
      </w:r>
      <w:r w:rsidR="00911DCF">
        <w:rPr>
          <w:rFonts w:ascii="Century Gothic" w:hAnsi="Century Gothic" w:cs="Arial"/>
        </w:rPr>
        <w:t>w</w:t>
      </w:r>
      <w:r>
        <w:rPr>
          <w:rFonts w:ascii="Century Gothic" w:hAnsi="Century Gothic" w:cs="Arial"/>
        </w:rPr>
        <w:t>ith a range of incentives.</w:t>
      </w:r>
    </w:p>
    <w:p w14:paraId="7C898059" w14:textId="420DBFAE" w:rsidR="00133E54" w:rsidRDefault="00133E54" w:rsidP="00010701">
      <w:pPr>
        <w:jc w:val="both"/>
        <w:rPr>
          <w:rFonts w:ascii="Century Gothic" w:hAnsi="Century Gothic" w:cs="Arial"/>
        </w:rPr>
      </w:pPr>
    </w:p>
    <w:p w14:paraId="247F5F0A" w14:textId="72A67976" w:rsidR="00133E54" w:rsidRDefault="00133E54" w:rsidP="00010701">
      <w:pPr>
        <w:jc w:val="both"/>
        <w:rPr>
          <w:rFonts w:ascii="Century Gothic" w:hAnsi="Century Gothic" w:cs="Arial"/>
        </w:rPr>
      </w:pPr>
      <w:r>
        <w:rPr>
          <w:rFonts w:ascii="Century Gothic" w:hAnsi="Century Gothic" w:cs="Arial"/>
        </w:rPr>
        <w:t xml:space="preserve">We also run an Outstanding Annual achievement scheme where </w:t>
      </w:r>
      <w:r w:rsidR="00FD2EA5">
        <w:rPr>
          <w:rFonts w:ascii="Century Gothic" w:hAnsi="Century Gothic" w:cs="Arial"/>
        </w:rPr>
        <w:t>student</w:t>
      </w:r>
      <w:r>
        <w:rPr>
          <w:rFonts w:ascii="Century Gothic" w:hAnsi="Century Gothic" w:cs="Arial"/>
        </w:rPr>
        <w:t xml:space="preserve">s will be given a coloured badge to wear which reflects absolutely outstanding commitment to their studies over the year.  This is reserved for the top 3% of each year group. </w:t>
      </w:r>
      <w:r w:rsidR="00FD2EA5">
        <w:rPr>
          <w:rFonts w:ascii="Century Gothic" w:hAnsi="Century Gothic" w:cs="Arial"/>
        </w:rPr>
        <w:t>Student</w:t>
      </w:r>
      <w:r>
        <w:rPr>
          <w:rFonts w:ascii="Century Gothic" w:hAnsi="Century Gothic" w:cs="Arial"/>
        </w:rPr>
        <w:t>s will accumulate a different coloured badge each year and are encouraged to keep these on display on their blazer as the years progress.</w:t>
      </w:r>
    </w:p>
    <w:p w14:paraId="206422D7" w14:textId="033675AE" w:rsidR="00B73D25" w:rsidRDefault="00B73D25" w:rsidP="00010701">
      <w:pPr>
        <w:jc w:val="both"/>
        <w:rPr>
          <w:rFonts w:ascii="Century Gothic" w:hAnsi="Century Gothic" w:cs="Arial"/>
        </w:rPr>
      </w:pPr>
    </w:p>
    <w:p w14:paraId="5B4D4390" w14:textId="598D86D2" w:rsidR="00B73D25" w:rsidRPr="00B73D25" w:rsidRDefault="00B73D25" w:rsidP="00010701">
      <w:pPr>
        <w:jc w:val="both"/>
        <w:rPr>
          <w:rFonts w:ascii="Century Gothic" w:hAnsi="Century Gothic" w:cs="Arial"/>
          <w:b/>
          <w:bCs/>
        </w:rPr>
      </w:pPr>
      <w:proofErr w:type="spellStart"/>
      <w:r w:rsidRPr="00B73D25">
        <w:rPr>
          <w:rFonts w:ascii="Century Gothic" w:hAnsi="Century Gothic" w:cs="Arial"/>
          <w:b/>
          <w:bCs/>
        </w:rPr>
        <w:t>WOW@Kenton</w:t>
      </w:r>
      <w:proofErr w:type="spellEnd"/>
    </w:p>
    <w:p w14:paraId="6D25F4C5" w14:textId="117A7FBE" w:rsidR="003154A2" w:rsidRDefault="006B7289" w:rsidP="00010701">
      <w:pPr>
        <w:jc w:val="both"/>
        <w:rPr>
          <w:rFonts w:ascii="Century Gothic" w:hAnsi="Century Gothic" w:cs="Arial"/>
        </w:rPr>
      </w:pPr>
      <w:r>
        <w:rPr>
          <w:rFonts w:ascii="Century Gothic" w:hAnsi="Century Gothic" w:cs="Arial"/>
        </w:rPr>
        <w:lastRenderedPageBreak/>
        <w:t>To recognise Outstanding pieces of completed written or practical work</w:t>
      </w:r>
      <w:r w:rsidR="00EA229A">
        <w:rPr>
          <w:rFonts w:ascii="Century Gothic" w:hAnsi="Century Gothic" w:cs="Arial"/>
        </w:rPr>
        <w:t>,</w:t>
      </w:r>
      <w:r>
        <w:rPr>
          <w:rFonts w:ascii="Century Gothic" w:hAnsi="Century Gothic" w:cs="Arial"/>
        </w:rPr>
        <w:t xml:space="preserve"> </w:t>
      </w:r>
      <w:r w:rsidR="00C4288E">
        <w:rPr>
          <w:rFonts w:ascii="Century Gothic" w:hAnsi="Century Gothic" w:cs="Arial"/>
        </w:rPr>
        <w:t xml:space="preserve">Department Heads will nominate each week </w:t>
      </w:r>
      <w:r w:rsidR="00FD2EA5">
        <w:rPr>
          <w:rFonts w:ascii="Century Gothic" w:hAnsi="Century Gothic" w:cs="Arial"/>
        </w:rPr>
        <w:t>student</w:t>
      </w:r>
      <w:r w:rsidR="00C4288E">
        <w:rPr>
          <w:rFonts w:ascii="Century Gothic" w:hAnsi="Century Gothic" w:cs="Arial"/>
        </w:rPr>
        <w:t xml:space="preserve">s who have produced really </w:t>
      </w:r>
      <w:r w:rsidR="00D76254">
        <w:rPr>
          <w:rFonts w:ascii="Century Gothic" w:hAnsi="Century Gothic" w:cs="Arial"/>
        </w:rPr>
        <w:t>high-quality</w:t>
      </w:r>
      <w:r w:rsidR="00C4288E">
        <w:rPr>
          <w:rFonts w:ascii="Century Gothic" w:hAnsi="Century Gothic" w:cs="Arial"/>
        </w:rPr>
        <w:t xml:space="preserve"> </w:t>
      </w:r>
      <w:r w:rsidR="000B2233">
        <w:rPr>
          <w:rFonts w:ascii="Century Gothic" w:hAnsi="Century Gothic" w:cs="Arial"/>
        </w:rPr>
        <w:t xml:space="preserve">work </w:t>
      </w:r>
      <w:r w:rsidR="00CA2793">
        <w:rPr>
          <w:rFonts w:ascii="Century Gothic" w:hAnsi="Century Gothic" w:cs="Arial"/>
        </w:rPr>
        <w:t xml:space="preserve">in each year group and this work will be celebrated by the Senior Leadership Team and </w:t>
      </w:r>
      <w:r w:rsidR="00010701">
        <w:rPr>
          <w:rFonts w:ascii="Century Gothic" w:hAnsi="Century Gothic" w:cs="Arial"/>
        </w:rPr>
        <w:t>through social media.</w:t>
      </w:r>
    </w:p>
    <w:p w14:paraId="23835F03" w14:textId="5538FDAA" w:rsidR="00EA229A" w:rsidRDefault="00EA229A" w:rsidP="00010701">
      <w:pPr>
        <w:jc w:val="both"/>
        <w:rPr>
          <w:rFonts w:ascii="Century Gothic" w:hAnsi="Century Gothic" w:cs="Arial"/>
        </w:rPr>
      </w:pPr>
    </w:p>
    <w:p w14:paraId="06684A3D" w14:textId="00157556" w:rsidR="00EA229A" w:rsidRPr="006B7289" w:rsidRDefault="00EA229A" w:rsidP="00010701">
      <w:pPr>
        <w:jc w:val="both"/>
        <w:rPr>
          <w:rFonts w:ascii="Century Gothic" w:hAnsi="Century Gothic" w:cs="Arial"/>
        </w:rPr>
      </w:pPr>
      <w:r>
        <w:rPr>
          <w:rFonts w:ascii="Century Gothic" w:hAnsi="Century Gothic" w:cs="Arial"/>
        </w:rPr>
        <w:t>At the end of the academic year, we recognise the highest performing pupils by inviting them and their families to a special awards event.</w:t>
      </w:r>
    </w:p>
    <w:p w14:paraId="642C1084" w14:textId="77777777" w:rsidR="003154A2" w:rsidRPr="0090473A" w:rsidRDefault="003154A2" w:rsidP="00010701">
      <w:pPr>
        <w:jc w:val="both"/>
        <w:rPr>
          <w:rFonts w:ascii="Century Gothic" w:hAnsi="Century Gothic" w:cs="Arial"/>
        </w:rPr>
      </w:pPr>
    </w:p>
    <w:bookmarkEnd w:id="1"/>
    <w:p w14:paraId="423DE654" w14:textId="55EBABF0" w:rsidR="00212310" w:rsidRPr="00941C8D" w:rsidRDefault="00941C8D" w:rsidP="00010701">
      <w:pPr>
        <w:rPr>
          <w:rFonts w:ascii="Century Gothic" w:hAnsi="Century Gothic" w:cs="Arial"/>
          <w:b/>
          <w:sz w:val="28"/>
          <w:szCs w:val="28"/>
          <w:u w:val="single"/>
        </w:rPr>
      </w:pPr>
      <w:r w:rsidRPr="00941C8D">
        <w:rPr>
          <w:rFonts w:ascii="Century Gothic" w:hAnsi="Century Gothic" w:cs="Arial"/>
          <w:b/>
          <w:sz w:val="28"/>
          <w:szCs w:val="28"/>
          <w:u w:val="single"/>
        </w:rPr>
        <w:t>Expectations for Learning</w:t>
      </w:r>
      <w:r>
        <w:rPr>
          <w:rFonts w:ascii="Century Gothic" w:hAnsi="Century Gothic" w:cs="Arial"/>
          <w:b/>
          <w:sz w:val="28"/>
          <w:szCs w:val="28"/>
          <w:u w:val="single"/>
        </w:rPr>
        <w:t xml:space="preserve"> in Lessons</w:t>
      </w:r>
    </w:p>
    <w:p w14:paraId="5BB9FE34" w14:textId="77777777" w:rsidR="00212310" w:rsidRPr="0090473A" w:rsidRDefault="00212310" w:rsidP="00010701">
      <w:pPr>
        <w:jc w:val="both"/>
        <w:rPr>
          <w:rFonts w:ascii="Century Gothic" w:hAnsi="Century Gothic" w:cs="Arial"/>
          <w:b/>
        </w:rPr>
      </w:pPr>
    </w:p>
    <w:p w14:paraId="65CDC9CD" w14:textId="13222FF8" w:rsidR="00941C8D" w:rsidRDefault="00941C8D" w:rsidP="00010701">
      <w:pPr>
        <w:jc w:val="both"/>
        <w:rPr>
          <w:rFonts w:ascii="Century Gothic" w:hAnsi="Century Gothic" w:cs="Arial"/>
        </w:rPr>
      </w:pPr>
      <w:r>
        <w:rPr>
          <w:rFonts w:ascii="Century Gothic" w:hAnsi="Century Gothic" w:cs="Arial"/>
        </w:rPr>
        <w:t>We expect positive learning behaviours in lessons and the planning of lessons is centred around engagement with teaching and e</w:t>
      </w:r>
      <w:r w:rsidR="00EA229A">
        <w:rPr>
          <w:rFonts w:ascii="Century Gothic" w:hAnsi="Century Gothic" w:cs="Arial"/>
        </w:rPr>
        <w:t xml:space="preserve">ngagement with the curriculum. </w:t>
      </w:r>
    </w:p>
    <w:p w14:paraId="49C761E1" w14:textId="0102C750" w:rsidR="006B19CB" w:rsidRDefault="006B19CB" w:rsidP="00010701">
      <w:pPr>
        <w:jc w:val="both"/>
        <w:rPr>
          <w:rFonts w:ascii="Century Gothic" w:hAnsi="Century Gothic" w:cs="Arial"/>
        </w:rPr>
      </w:pPr>
    </w:p>
    <w:p w14:paraId="527B604E" w14:textId="0D798946" w:rsidR="006B19CB" w:rsidRPr="006B19CB" w:rsidRDefault="006B19CB" w:rsidP="00010701">
      <w:pPr>
        <w:pStyle w:val="paragraph"/>
        <w:spacing w:before="0" w:beforeAutospacing="0" w:after="0" w:afterAutospacing="0"/>
        <w:jc w:val="center"/>
        <w:textAlignment w:val="baseline"/>
        <w:rPr>
          <w:rFonts w:ascii="Century Gothic" w:hAnsi="Century Gothic" w:cs="Segoe UI"/>
        </w:rPr>
      </w:pPr>
      <w:r w:rsidRPr="006B19CB">
        <w:rPr>
          <w:rFonts w:ascii="Century Gothic" w:hAnsi="Century Gothic" w:cs="Arial"/>
          <w:noProof/>
        </w:rPr>
        <w:drawing>
          <wp:inline distT="0" distB="0" distL="0" distR="0" wp14:anchorId="3871B916" wp14:editId="4372D300">
            <wp:extent cx="2076450" cy="2124075"/>
            <wp:effectExtent l="0" t="0" r="0" b="0"/>
            <wp:docPr id="1" name="Picture 1" descr="A picture containing text, scene,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ene, room, gambling hous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15" t="12328" r="12328" b="11302"/>
                    <a:stretch/>
                  </pic:blipFill>
                  <pic:spPr bwMode="auto">
                    <a:xfrm>
                      <a:off x="0" y="0"/>
                      <a:ext cx="2076450" cy="2124075"/>
                    </a:xfrm>
                    <a:prstGeom prst="rect">
                      <a:avLst/>
                    </a:prstGeom>
                    <a:noFill/>
                    <a:ln>
                      <a:noFill/>
                    </a:ln>
                    <a:extLst>
                      <a:ext uri="{53640926-AAD7-44D8-BBD7-CCE9431645EC}">
                        <a14:shadowObscured xmlns:a14="http://schemas.microsoft.com/office/drawing/2010/main"/>
                      </a:ext>
                    </a:extLst>
                  </pic:spPr>
                </pic:pic>
              </a:graphicData>
            </a:graphic>
          </wp:inline>
        </w:drawing>
      </w:r>
      <w:r w:rsidRPr="006B19CB">
        <w:rPr>
          <w:rStyle w:val="eop"/>
          <w:rFonts w:ascii="Century Gothic" w:hAnsi="Century Gothic" w:cs="Calibri"/>
        </w:rPr>
        <w:t> </w:t>
      </w:r>
    </w:p>
    <w:p w14:paraId="1B6217B7" w14:textId="2879DD85" w:rsidR="006B19CB" w:rsidRPr="006B19CB" w:rsidRDefault="006B19CB" w:rsidP="00010701">
      <w:pPr>
        <w:pStyle w:val="paragraph"/>
        <w:spacing w:before="0" w:beforeAutospacing="0" w:after="0" w:afterAutospacing="0"/>
        <w:textAlignment w:val="baseline"/>
        <w:rPr>
          <w:rFonts w:ascii="Century Gothic" w:hAnsi="Century Gothic" w:cs="Segoe UI"/>
        </w:rPr>
      </w:pPr>
      <w:r w:rsidRPr="006B19CB">
        <w:rPr>
          <w:rStyle w:val="normaltextrun"/>
          <w:rFonts w:ascii="Century Gothic" w:hAnsi="Century Gothic" w:cs="Calibri"/>
          <w:color w:val="000000"/>
        </w:rPr>
        <w:t>Highly effective explicit teaching, retrieval tasks and opportunities for reading underpin the learning experience at Kenton School. For this to take place effectively we have very high expectations of in-class behaviour based on our Praise and Consequence system. We aim to use praise and consequences on a 5:1 ratio.</w:t>
      </w:r>
      <w:r w:rsidRPr="006B19CB">
        <w:rPr>
          <w:rStyle w:val="eop"/>
          <w:rFonts w:ascii="Century Gothic" w:hAnsi="Century Gothic" w:cs="Calibri"/>
          <w:color w:val="000000"/>
        </w:rPr>
        <w:t> </w:t>
      </w:r>
    </w:p>
    <w:p w14:paraId="1D349AE1" w14:textId="560BE2DD"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6B19CB">
        <w:rPr>
          <w:rStyle w:val="normaltextrun"/>
          <w:rFonts w:ascii="Century Gothic" w:hAnsi="Century Gothic" w:cs="Calibri"/>
          <w:color w:val="000000"/>
        </w:rPr>
        <w:t xml:space="preserve">Staff use the Kenton Learning Cycle (KLC) to inform planning and deliver lessons that allows for a routine-based learning experience so that disadvantage is not a barrier to learning. We expect </w:t>
      </w:r>
      <w:r w:rsidR="00FD2EA5">
        <w:rPr>
          <w:rStyle w:val="normaltextrun"/>
          <w:rFonts w:ascii="Century Gothic" w:hAnsi="Century Gothic" w:cs="Calibri"/>
          <w:color w:val="000000"/>
        </w:rPr>
        <w:t>student</w:t>
      </w:r>
      <w:r w:rsidRPr="006B19CB">
        <w:rPr>
          <w:rStyle w:val="normaltextrun"/>
          <w:rFonts w:ascii="Century Gothic" w:hAnsi="Century Gothic" w:cs="Calibri"/>
          <w:color w:val="000000"/>
        </w:rPr>
        <w:t xml:space="preserve">s to come to school prepared to learn and to engage with their learning positively and </w:t>
      </w:r>
      <w:r w:rsidRPr="00AA1DF7">
        <w:rPr>
          <w:rStyle w:val="normaltextrun"/>
          <w:rFonts w:ascii="Century Gothic" w:hAnsi="Century Gothic" w:cs="Calibri"/>
          <w:color w:val="000000"/>
        </w:rPr>
        <w:t xml:space="preserve">respectfully. Teachers have very high expectations of their </w:t>
      </w:r>
      <w:r w:rsidR="00FD2EA5" w:rsidRPr="00AA1DF7">
        <w:rPr>
          <w:rStyle w:val="normaltextrun"/>
          <w:rFonts w:ascii="Century Gothic" w:hAnsi="Century Gothic" w:cs="Calibri"/>
          <w:color w:val="000000"/>
        </w:rPr>
        <w:t>student</w:t>
      </w:r>
      <w:r w:rsidRPr="00AA1DF7">
        <w:rPr>
          <w:rStyle w:val="normaltextrun"/>
          <w:rFonts w:ascii="Century Gothic" w:hAnsi="Century Gothic" w:cs="Calibri"/>
          <w:color w:val="000000"/>
        </w:rPr>
        <w:t>s.</w:t>
      </w:r>
      <w:r w:rsidRPr="00AA1DF7">
        <w:rPr>
          <w:rStyle w:val="eop"/>
          <w:rFonts w:ascii="Century Gothic" w:hAnsi="Century Gothic" w:cs="Calibri"/>
          <w:color w:val="000000"/>
        </w:rPr>
        <w:t> </w:t>
      </w:r>
    </w:p>
    <w:p w14:paraId="07CA64F2" w14:textId="77777777"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b/>
          <w:bCs/>
          <w:color w:val="000000"/>
        </w:rPr>
        <w:t>The first 10 minutes of lessons</w:t>
      </w:r>
      <w:r w:rsidRPr="00AA1DF7">
        <w:rPr>
          <w:rStyle w:val="eop"/>
          <w:rFonts w:ascii="Century Gothic" w:hAnsi="Century Gothic" w:cs="Calibri"/>
          <w:color w:val="000000"/>
        </w:rPr>
        <w:t> </w:t>
      </w:r>
    </w:p>
    <w:p w14:paraId="03D94A6E"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go straight to their allocated seat. </w:t>
      </w:r>
      <w:r w:rsidRPr="00AA1DF7">
        <w:rPr>
          <w:rStyle w:val="eop"/>
          <w:rFonts w:ascii="Century Gothic" w:hAnsi="Century Gothic" w:cs="Calibri"/>
          <w:color w:val="000000"/>
        </w:rPr>
        <w:t> </w:t>
      </w:r>
    </w:p>
    <w:p w14:paraId="7CFC820A"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place their name-card planners facing the teacher.</w:t>
      </w:r>
      <w:r w:rsidRPr="00AA1DF7">
        <w:rPr>
          <w:rStyle w:val="eop"/>
          <w:rFonts w:ascii="Century Gothic" w:hAnsi="Century Gothic" w:cs="Calibri"/>
          <w:color w:val="000000"/>
        </w:rPr>
        <w:t> </w:t>
      </w:r>
    </w:p>
    <w:p w14:paraId="738E48AE"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take out their equipment and track the teacher whilst awaiting instructions.</w:t>
      </w:r>
      <w:r w:rsidRPr="00AA1DF7">
        <w:rPr>
          <w:rStyle w:val="eop"/>
          <w:rFonts w:ascii="Century Gothic" w:hAnsi="Century Gothic" w:cs="Calibri"/>
          <w:color w:val="000000"/>
        </w:rPr>
        <w:t> </w:t>
      </w:r>
    </w:p>
    <w:p w14:paraId="049ABD5E"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Teachers remind students of the importance o</w:t>
      </w:r>
      <w:r w:rsidR="009322B6" w:rsidRPr="00AA1DF7">
        <w:rPr>
          <w:rStyle w:val="normaltextrun"/>
          <w:rFonts w:ascii="Century Gothic" w:hAnsi="Century Gothic" w:cs="Calibri"/>
          <w:color w:val="000000"/>
        </w:rPr>
        <w:t>f paying attention and being respectful.</w:t>
      </w:r>
      <w:r w:rsidRPr="00AA1DF7">
        <w:rPr>
          <w:rStyle w:val="eop"/>
          <w:rFonts w:ascii="Century Gothic" w:hAnsi="Century Gothic" w:cs="Calibri"/>
          <w:color w:val="0070C0"/>
        </w:rPr>
        <w:t> </w:t>
      </w:r>
    </w:p>
    <w:p w14:paraId="68B0BE0D" w14:textId="7AB81F6E" w:rsidR="006B19CB"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complete a 'retrieval’ starter activity to help them remember previous learning.</w:t>
      </w:r>
      <w:r w:rsidRPr="00AA1DF7">
        <w:rPr>
          <w:rStyle w:val="eop"/>
          <w:rFonts w:ascii="Century Gothic" w:hAnsi="Century Gothic" w:cs="Calibri"/>
          <w:color w:val="000000"/>
        </w:rPr>
        <w:t> </w:t>
      </w:r>
    </w:p>
    <w:p w14:paraId="14FAB749" w14:textId="77777777"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b/>
          <w:bCs/>
          <w:color w:val="000000"/>
        </w:rPr>
        <w:t>The last 10 minutes of lessons</w:t>
      </w:r>
      <w:r w:rsidRPr="00AA1DF7">
        <w:rPr>
          <w:rStyle w:val="eop"/>
          <w:rFonts w:ascii="Century Gothic" w:hAnsi="Century Gothic" w:cs="Calibri"/>
          <w:color w:val="000000"/>
        </w:rPr>
        <w:t> </w:t>
      </w:r>
    </w:p>
    <w:p w14:paraId="00593028"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The teacher will use a ‘review’ activity to check that students have understood the learning. (5/6 minutes)</w:t>
      </w:r>
      <w:r w:rsidRPr="00AA1DF7">
        <w:rPr>
          <w:rStyle w:val="eop"/>
          <w:rFonts w:ascii="Century Gothic" w:hAnsi="Century Gothic" w:cs="Calibri"/>
          <w:color w:val="000000"/>
        </w:rPr>
        <w:t> </w:t>
      </w:r>
    </w:p>
    <w:p w14:paraId="4C9419DE"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lastRenderedPageBreak/>
        <w:t>Students will pack up swiftly and stand silently behind seats to</w:t>
      </w:r>
      <w:r w:rsidR="00EA229A" w:rsidRPr="00AA1DF7">
        <w:rPr>
          <w:rStyle w:val="normaltextrun"/>
          <w:rFonts w:ascii="Century Gothic" w:hAnsi="Century Gothic" w:cs="Calibri"/>
          <w:color w:val="000000"/>
        </w:rPr>
        <w:t xml:space="preserve"> be dismissed or accompanied. (2/3</w:t>
      </w:r>
      <w:r w:rsidRPr="00AA1DF7">
        <w:rPr>
          <w:rStyle w:val="normaltextrun"/>
          <w:rFonts w:ascii="Century Gothic" w:hAnsi="Century Gothic" w:cs="Calibri"/>
          <w:color w:val="000000"/>
        </w:rPr>
        <w:t xml:space="preserve"> minutes)</w:t>
      </w:r>
      <w:r w:rsidRPr="00AA1DF7">
        <w:rPr>
          <w:rStyle w:val="eop"/>
          <w:rFonts w:ascii="Century Gothic" w:hAnsi="Century Gothic" w:cs="Calibri"/>
          <w:color w:val="000000"/>
        </w:rPr>
        <w:t> </w:t>
      </w:r>
    </w:p>
    <w:p w14:paraId="52DFD5D0" w14:textId="24397D99" w:rsidR="006B19CB"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will be dismissed row by row and will follow the corridor expectations as they go to their next class.</w:t>
      </w:r>
      <w:r w:rsidRPr="00AA1DF7">
        <w:rPr>
          <w:rStyle w:val="eop"/>
          <w:rFonts w:ascii="Century Gothic" w:hAnsi="Century Gothic" w:cs="Calibri"/>
          <w:color w:val="000000"/>
        </w:rPr>
        <w:t> </w:t>
      </w:r>
    </w:p>
    <w:p w14:paraId="701A6F51" w14:textId="77777777"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b/>
          <w:bCs/>
          <w:color w:val="000000"/>
        </w:rPr>
        <w:t>During the lesson</w:t>
      </w:r>
      <w:r w:rsidRPr="00AA1DF7">
        <w:rPr>
          <w:rStyle w:val="eop"/>
          <w:rFonts w:ascii="Century Gothic" w:hAnsi="Century Gothic" w:cs="Calibri"/>
          <w:color w:val="000000"/>
        </w:rPr>
        <w:t> </w:t>
      </w:r>
    </w:p>
    <w:p w14:paraId="3B4F2C34"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Teachers award Praise points for good effort. These are recorded on Class Charts.</w:t>
      </w:r>
      <w:r w:rsidRPr="00AA1DF7">
        <w:rPr>
          <w:rStyle w:val="eop"/>
          <w:rFonts w:ascii="Century Gothic" w:hAnsi="Century Gothic" w:cs="Calibri"/>
          <w:color w:val="000000"/>
        </w:rPr>
        <w:t> </w:t>
      </w:r>
    </w:p>
    <w:p w14:paraId="536BBA3D"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Teachers use modelling to help students know what to do. “I do, we do, you do”.</w:t>
      </w:r>
      <w:r w:rsidRPr="00AA1DF7">
        <w:rPr>
          <w:rStyle w:val="eop"/>
          <w:rFonts w:ascii="Century Gothic" w:hAnsi="Century Gothic" w:cs="Calibri"/>
          <w:color w:val="000000"/>
        </w:rPr>
        <w:t> </w:t>
      </w:r>
    </w:p>
    <w:p w14:paraId="6FF4C155"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Instructions are clear and effective. Students will all be listening</w:t>
      </w:r>
      <w:r w:rsidR="009322B6" w:rsidRPr="00AA1DF7">
        <w:rPr>
          <w:rStyle w:val="normaltextrun"/>
          <w:rFonts w:ascii="Century Gothic" w:hAnsi="Century Gothic" w:cs="Calibri"/>
          <w:color w:val="000000"/>
        </w:rPr>
        <w:t>.</w:t>
      </w:r>
    </w:p>
    <w:p w14:paraId="39B5937F"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must attempt all work. Teachers will ensure it is scaffolded for those who need more support or extended for those who need stretching.</w:t>
      </w:r>
      <w:r w:rsidRPr="00AA1DF7">
        <w:rPr>
          <w:rStyle w:val="eop"/>
          <w:rFonts w:ascii="Century Gothic" w:hAnsi="Century Gothic" w:cs="Calibri"/>
          <w:color w:val="000000"/>
        </w:rPr>
        <w:t> </w:t>
      </w:r>
    </w:p>
    <w:p w14:paraId="6BA86310"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must raise their hand if they need support or wish to speak.</w:t>
      </w:r>
      <w:r w:rsidRPr="00AA1DF7">
        <w:rPr>
          <w:rStyle w:val="eop"/>
          <w:rFonts w:ascii="Century Gothic" w:hAnsi="Century Gothic" w:cs="Calibri"/>
          <w:color w:val="000000"/>
        </w:rPr>
        <w:t> </w:t>
      </w:r>
    </w:p>
    <w:p w14:paraId="5F49EB69"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Teachers will circulate to live mark students’ work.</w:t>
      </w:r>
      <w:r w:rsidRPr="00AA1DF7">
        <w:rPr>
          <w:rStyle w:val="eop"/>
          <w:rFonts w:ascii="Century Gothic" w:hAnsi="Century Gothic" w:cs="Calibri"/>
          <w:color w:val="000000"/>
        </w:rPr>
        <w:t> </w:t>
      </w:r>
    </w:p>
    <w:p w14:paraId="646F7F56"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There will be opportunities for ‘book-polishing’ where students improve work with green pen.</w:t>
      </w:r>
      <w:r w:rsidRPr="00AA1DF7">
        <w:rPr>
          <w:rStyle w:val="eop"/>
          <w:rFonts w:ascii="Century Gothic" w:hAnsi="Century Gothic" w:cs="Calibri"/>
          <w:color w:val="000000"/>
        </w:rPr>
        <w:t> </w:t>
      </w:r>
    </w:p>
    <w:p w14:paraId="551C9392"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must not get out of their seat without permission. They must raise their hand.</w:t>
      </w:r>
      <w:r w:rsidRPr="00AA1DF7">
        <w:rPr>
          <w:rStyle w:val="eop"/>
          <w:rFonts w:ascii="Century Gothic" w:hAnsi="Century Gothic" w:cs="Calibri"/>
          <w:color w:val="000000"/>
        </w:rPr>
        <w:t> </w:t>
      </w:r>
    </w:p>
    <w:p w14:paraId="5AE4315E"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 xml:space="preserve">Students will not be permitted to leave the room except in very exceptional circumstances. This will </w:t>
      </w:r>
      <w:r w:rsidR="00EA229A" w:rsidRPr="00AA1DF7">
        <w:rPr>
          <w:rStyle w:val="normaltextrun"/>
          <w:rFonts w:ascii="Century Gothic" w:hAnsi="Century Gothic" w:cs="Calibri"/>
          <w:color w:val="000000"/>
        </w:rPr>
        <w:t>be with a medical note (toilet).</w:t>
      </w:r>
    </w:p>
    <w:p w14:paraId="4F4AF641"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should not bring out any equipment or belongings not required by the teacher.</w:t>
      </w:r>
      <w:r w:rsidRPr="00AA1DF7">
        <w:rPr>
          <w:rStyle w:val="eop"/>
          <w:rFonts w:ascii="Century Gothic" w:hAnsi="Century Gothic" w:cs="Calibri"/>
          <w:color w:val="000000"/>
        </w:rPr>
        <w:t> </w:t>
      </w:r>
    </w:p>
    <w:p w14:paraId="444DB059" w14:textId="62E03B2C" w:rsidR="006B19CB"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should not call out, speak to others without teacher permission.</w:t>
      </w:r>
      <w:r w:rsidRPr="00AA1DF7">
        <w:rPr>
          <w:rStyle w:val="eop"/>
          <w:rFonts w:ascii="Century Gothic" w:hAnsi="Century Gothic" w:cs="Calibri"/>
          <w:color w:val="000000"/>
        </w:rPr>
        <w:t> </w:t>
      </w:r>
    </w:p>
    <w:p w14:paraId="737313A8" w14:textId="77777777"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b/>
          <w:bCs/>
          <w:color w:val="000000"/>
        </w:rPr>
        <w:t>Routine for handing out equipment</w:t>
      </w:r>
      <w:r w:rsidRPr="00AA1DF7">
        <w:rPr>
          <w:rStyle w:val="eop"/>
          <w:rFonts w:ascii="Century Gothic" w:hAnsi="Century Gothic" w:cs="Calibri"/>
          <w:color w:val="000000"/>
        </w:rPr>
        <w:t> </w:t>
      </w:r>
    </w:p>
    <w:p w14:paraId="61C07453"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Equipment/Books are passed from one end of each row to the other.</w:t>
      </w:r>
      <w:r w:rsidRPr="00AA1DF7">
        <w:rPr>
          <w:rStyle w:val="eop"/>
          <w:rFonts w:ascii="Century Gothic" w:hAnsi="Century Gothic" w:cs="Calibri"/>
          <w:color w:val="000000"/>
        </w:rPr>
        <w:t> </w:t>
      </w:r>
    </w:p>
    <w:p w14:paraId="32A1ED88"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The teacher might appoint a ‘book monitor’ who hands out books/folders.</w:t>
      </w:r>
      <w:r w:rsidRPr="00AA1DF7">
        <w:rPr>
          <w:rStyle w:val="eop"/>
          <w:rFonts w:ascii="Century Gothic" w:hAnsi="Century Gothic" w:cs="Calibri"/>
          <w:color w:val="000000"/>
        </w:rPr>
        <w:t> </w:t>
      </w:r>
    </w:p>
    <w:p w14:paraId="0413CD1B"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take one and pass it on.</w:t>
      </w:r>
      <w:r w:rsidRPr="00AA1DF7">
        <w:rPr>
          <w:rStyle w:val="eop"/>
          <w:rFonts w:ascii="Century Gothic" w:hAnsi="Century Gothic" w:cs="Calibri"/>
          <w:color w:val="000000"/>
        </w:rPr>
        <w:t> </w:t>
      </w:r>
    </w:p>
    <w:p w14:paraId="0A1D31E4" w14:textId="08E9955D" w:rsidR="006B19CB"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at the end of the row are responsible for collecting and organising equipment and returning it to the teacher.</w:t>
      </w:r>
      <w:r w:rsidRPr="00AA1DF7">
        <w:rPr>
          <w:rStyle w:val="eop"/>
          <w:rFonts w:ascii="Century Gothic" w:hAnsi="Century Gothic" w:cs="Calibri"/>
          <w:color w:val="000000"/>
        </w:rPr>
        <w:t> </w:t>
      </w:r>
    </w:p>
    <w:p w14:paraId="1D0FB8A5" w14:textId="77777777" w:rsidR="006B19CB" w:rsidRPr="00AA1DF7" w:rsidRDefault="006B19CB" w:rsidP="00010701">
      <w:pPr>
        <w:pStyle w:val="paragraph"/>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b/>
          <w:bCs/>
          <w:color w:val="000000"/>
        </w:rPr>
        <w:t>Routine for packing away at the end of the lesson</w:t>
      </w:r>
      <w:r w:rsidRPr="00AA1DF7">
        <w:rPr>
          <w:rStyle w:val="eop"/>
          <w:rFonts w:ascii="Century Gothic" w:hAnsi="Century Gothic" w:cs="Calibri"/>
          <w:color w:val="000000"/>
        </w:rPr>
        <w:t> </w:t>
      </w:r>
    </w:p>
    <w:p w14:paraId="7B058789"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return all books etc by passing them back to the left to the end of their row.</w:t>
      </w:r>
      <w:r w:rsidRPr="00AA1DF7">
        <w:rPr>
          <w:rStyle w:val="eop"/>
          <w:rFonts w:ascii="Century Gothic" w:hAnsi="Century Gothic" w:cs="Calibri"/>
          <w:color w:val="000000"/>
        </w:rPr>
        <w:t> </w:t>
      </w:r>
    </w:p>
    <w:p w14:paraId="3CAD8120"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pack away their own equipment silently on instruction from the teacher.</w:t>
      </w:r>
      <w:r w:rsidRPr="00AA1DF7">
        <w:rPr>
          <w:rStyle w:val="eop"/>
          <w:rFonts w:ascii="Century Gothic" w:hAnsi="Century Gothic" w:cs="Calibri"/>
          <w:color w:val="000000"/>
        </w:rPr>
        <w:t> </w:t>
      </w:r>
    </w:p>
    <w:p w14:paraId="6C30B7EA"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stand behind their chairs and are dismissed row by row by the teacher</w:t>
      </w:r>
      <w:r w:rsidRPr="00AA1DF7">
        <w:rPr>
          <w:rStyle w:val="eop"/>
          <w:rFonts w:ascii="Century Gothic" w:hAnsi="Century Gothic" w:cs="Calibri"/>
          <w:color w:val="000000"/>
        </w:rPr>
        <w:t> </w:t>
      </w:r>
    </w:p>
    <w:p w14:paraId="6D80D283" w14:textId="77777777" w:rsidR="00FE4CA6"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are dismissed row by row filtering over to the left-hand-side of the corridor.</w:t>
      </w:r>
      <w:r w:rsidRPr="00AA1DF7">
        <w:rPr>
          <w:rStyle w:val="eop"/>
          <w:rFonts w:ascii="Century Gothic" w:hAnsi="Century Gothic" w:cs="Calibri"/>
          <w:color w:val="000000"/>
        </w:rPr>
        <w:t> </w:t>
      </w:r>
    </w:p>
    <w:p w14:paraId="490FC374" w14:textId="2AE9FC4D" w:rsidR="006B19CB" w:rsidRPr="00AA1DF7" w:rsidRDefault="006B19CB" w:rsidP="00F96D66">
      <w:pPr>
        <w:pStyle w:val="paragraph"/>
        <w:numPr>
          <w:ilvl w:val="0"/>
          <w:numId w:val="22"/>
        </w:numPr>
        <w:spacing w:before="0" w:beforeAutospacing="0" w:after="0" w:afterAutospacing="0"/>
        <w:textAlignment w:val="baseline"/>
        <w:rPr>
          <w:rFonts w:ascii="Century Gothic" w:hAnsi="Century Gothic" w:cs="Segoe UI"/>
        </w:rPr>
      </w:pPr>
      <w:r w:rsidRPr="00AA1DF7">
        <w:rPr>
          <w:rStyle w:val="normaltextrun"/>
          <w:rFonts w:ascii="Century Gothic" w:hAnsi="Century Gothic" w:cs="Calibri"/>
          <w:color w:val="000000"/>
        </w:rPr>
        <w:t>Students follow the corridor rules as they move swiftly to their next lesson or break usually following their teacher on the left, single-file and in silence.</w:t>
      </w:r>
      <w:r w:rsidRPr="00AA1DF7">
        <w:rPr>
          <w:rStyle w:val="eop"/>
          <w:rFonts w:ascii="Century Gothic" w:hAnsi="Century Gothic" w:cs="Calibri"/>
          <w:color w:val="000000"/>
        </w:rPr>
        <w:t> </w:t>
      </w:r>
    </w:p>
    <w:p w14:paraId="654D519F" w14:textId="0A760F6E" w:rsidR="00FB1DDD" w:rsidRDefault="006B19CB" w:rsidP="00FD2E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2C05983" w14:textId="77777777" w:rsidR="00FD2EA5" w:rsidRDefault="00FD2EA5" w:rsidP="00FB1DDD">
      <w:pPr>
        <w:pStyle w:val="paragraph"/>
        <w:spacing w:before="0" w:beforeAutospacing="0" w:after="0" w:afterAutospacing="0"/>
        <w:jc w:val="center"/>
        <w:textAlignment w:val="baseline"/>
        <w:rPr>
          <w:rFonts w:ascii="Century Gothic" w:hAnsi="Century Gothic"/>
          <w:b/>
          <w:u w:val="single"/>
          <w:lang w:val="en-US"/>
        </w:rPr>
      </w:pPr>
    </w:p>
    <w:p w14:paraId="552F93F3" w14:textId="77777777" w:rsidR="00FD2EA5" w:rsidRDefault="00FD2EA5" w:rsidP="00FB1DDD">
      <w:pPr>
        <w:pStyle w:val="paragraph"/>
        <w:spacing w:before="0" w:beforeAutospacing="0" w:after="0" w:afterAutospacing="0"/>
        <w:jc w:val="center"/>
        <w:textAlignment w:val="baseline"/>
        <w:rPr>
          <w:rFonts w:ascii="Century Gothic" w:hAnsi="Century Gothic"/>
          <w:b/>
          <w:u w:val="single"/>
          <w:lang w:val="en-US"/>
        </w:rPr>
      </w:pPr>
    </w:p>
    <w:p w14:paraId="5CB2CB53" w14:textId="2836B0F6" w:rsidR="006B19CB" w:rsidRPr="00FB1DDD" w:rsidRDefault="00CB7E5A" w:rsidP="00FB1DDD">
      <w:pPr>
        <w:pStyle w:val="paragraph"/>
        <w:spacing w:before="0" w:beforeAutospacing="0" w:after="0" w:afterAutospacing="0"/>
        <w:jc w:val="center"/>
        <w:textAlignment w:val="baseline"/>
        <w:rPr>
          <w:rFonts w:ascii="Segoe UI" w:hAnsi="Segoe UI" w:cs="Segoe UI"/>
          <w:sz w:val="18"/>
          <w:szCs w:val="18"/>
        </w:rPr>
      </w:pPr>
      <w:r w:rsidRPr="0090473A">
        <w:rPr>
          <w:rFonts w:ascii="Century Gothic" w:hAnsi="Century Gothic"/>
          <w:b/>
          <w:u w:val="single"/>
          <w:lang w:val="en-US"/>
        </w:rPr>
        <w:t>The Consequence System</w:t>
      </w:r>
    </w:p>
    <w:p w14:paraId="7538AF39" w14:textId="77777777" w:rsidR="00010701" w:rsidRDefault="00010701" w:rsidP="00010701">
      <w:pPr>
        <w:pStyle w:val="paragraph"/>
        <w:spacing w:before="0" w:beforeAutospacing="0" w:after="0" w:afterAutospacing="0"/>
        <w:textAlignment w:val="baseline"/>
        <w:rPr>
          <w:rFonts w:ascii="Century Gothic" w:hAnsi="Century Gothic"/>
          <w:b/>
          <w:u w:val="single"/>
          <w:lang w:val="en-US"/>
        </w:rPr>
      </w:pPr>
    </w:p>
    <w:p w14:paraId="1F008C61" w14:textId="01FBB113" w:rsidR="006B19CB" w:rsidRPr="006B19CB" w:rsidRDefault="006B19CB" w:rsidP="00010701">
      <w:pPr>
        <w:pStyle w:val="paragraph"/>
        <w:spacing w:before="0" w:beforeAutospacing="0" w:after="0" w:afterAutospacing="0"/>
        <w:textAlignment w:val="baseline"/>
        <w:rPr>
          <w:rFonts w:ascii="Century Gothic" w:hAnsi="Century Gothic"/>
          <w:b/>
          <w:u w:val="single"/>
          <w:lang w:val="en-US"/>
        </w:rPr>
      </w:pPr>
      <w:r>
        <w:rPr>
          <w:rFonts w:ascii="Century Gothic" w:hAnsi="Century Gothic" w:cs="Arial"/>
        </w:rPr>
        <w:t xml:space="preserve">Where </w:t>
      </w:r>
      <w:r w:rsidR="00FD2EA5">
        <w:rPr>
          <w:rFonts w:ascii="Century Gothic" w:hAnsi="Century Gothic" w:cs="Arial"/>
        </w:rPr>
        <w:t>student</w:t>
      </w:r>
      <w:r>
        <w:rPr>
          <w:rFonts w:ascii="Century Gothic" w:hAnsi="Century Gothic" w:cs="Arial"/>
        </w:rPr>
        <w:t>s exhibit behaviour likely to distract others we run a</w:t>
      </w:r>
      <w:r w:rsidRPr="0090473A">
        <w:rPr>
          <w:rFonts w:ascii="Century Gothic" w:hAnsi="Century Gothic" w:cs="Arial"/>
        </w:rPr>
        <w:t xml:space="preserve"> Consequence based system for dealing with low level disruption.  T</w:t>
      </w:r>
      <w:r>
        <w:rPr>
          <w:rFonts w:ascii="Century Gothic" w:hAnsi="Century Gothic" w:cs="Arial"/>
        </w:rPr>
        <w:t xml:space="preserve">his is specifically designed to eradicate low level disruption and allow the </w:t>
      </w:r>
      <w:r>
        <w:rPr>
          <w:rFonts w:ascii="Century Gothic" w:hAnsi="Century Gothic" w:cs="Arial"/>
        </w:rPr>
        <w:lastRenderedPageBreak/>
        <w:t xml:space="preserve">teacher to teach and the learner to learn. </w:t>
      </w:r>
      <w:r w:rsidRPr="0090473A">
        <w:rPr>
          <w:rFonts w:ascii="Century Gothic" w:hAnsi="Century Gothic" w:cs="Arial"/>
        </w:rPr>
        <w:t>The system is set out below and outlines ‘set in stone sanctions’ for disruptive behaviour.</w:t>
      </w:r>
    </w:p>
    <w:p w14:paraId="4C8A9952" w14:textId="7C28B1F5" w:rsidR="00264A2C" w:rsidRDefault="00264A2C" w:rsidP="00010701">
      <w:pPr>
        <w:jc w:val="both"/>
        <w:rPr>
          <w:rFonts w:ascii="Century Gothic" w:hAnsi="Century Gothic"/>
          <w:bCs/>
          <w:lang w:val="en-US"/>
        </w:rPr>
      </w:pPr>
    </w:p>
    <w:p w14:paraId="403FF5AC" w14:textId="6F19A370" w:rsidR="00264A2C" w:rsidRPr="00264A2C" w:rsidRDefault="00264A2C" w:rsidP="00010701">
      <w:pPr>
        <w:jc w:val="both"/>
        <w:rPr>
          <w:rFonts w:ascii="Century Gothic" w:hAnsi="Century Gothic"/>
          <w:bCs/>
          <w:lang w:val="en-US"/>
        </w:rPr>
      </w:pPr>
      <w:r>
        <w:rPr>
          <w:rFonts w:ascii="Century Gothic" w:hAnsi="Century Gothic"/>
          <w:bCs/>
          <w:lang w:val="en-US"/>
        </w:rPr>
        <w:t>The graphic below outlines the steps involved in this system and the actions teachers will take when disruption occurs.</w:t>
      </w:r>
    </w:p>
    <w:p w14:paraId="4C21E541" w14:textId="459FF5C6" w:rsidR="003154A2" w:rsidRDefault="003154A2" w:rsidP="00010701">
      <w:pPr>
        <w:jc w:val="both"/>
        <w:rPr>
          <w:rFonts w:ascii="Century Gothic" w:hAnsi="Century Gothic"/>
          <w:b/>
          <w:u w:val="single"/>
          <w:lang w:val="en-US"/>
        </w:rPr>
      </w:pPr>
    </w:p>
    <w:p w14:paraId="72A881B0" w14:textId="7AE8F8D6" w:rsidR="00337B09"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37760" behindDoc="0" locked="0" layoutInCell="1" allowOverlap="1" wp14:anchorId="3648CC76" wp14:editId="24957F3A">
                <wp:simplePos x="0" y="0"/>
                <wp:positionH relativeFrom="column">
                  <wp:posOffset>1638300</wp:posOffset>
                </wp:positionH>
                <wp:positionV relativeFrom="paragraph">
                  <wp:posOffset>36195</wp:posOffset>
                </wp:positionV>
                <wp:extent cx="3055620" cy="358140"/>
                <wp:effectExtent l="0" t="0" r="0" b="381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581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C963A7" w14:textId="77777777" w:rsidR="000A5498" w:rsidRDefault="000A5498" w:rsidP="00FB1DDD">
                            <w:pPr>
                              <w:widowControl w:val="0"/>
                              <w:jc w:val="center"/>
                              <w:rPr>
                                <w:rFonts w:ascii="Century Gothic" w:hAnsi="Century Gothic"/>
                                <w:b/>
                                <w:bCs/>
                                <w:sz w:val="28"/>
                                <w:szCs w:val="28"/>
                                <w:u w:val="single"/>
                              </w:rPr>
                            </w:pPr>
                            <w:r>
                              <w:rPr>
                                <w:rFonts w:ascii="Century Gothic" w:hAnsi="Century Gothic"/>
                                <w:b/>
                                <w:bCs/>
                                <w:sz w:val="28"/>
                                <w:szCs w:val="28"/>
                                <w:u w:val="single"/>
                              </w:rPr>
                              <w:t>The Consequence System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CC76" id="Text Box 114" o:spid="_x0000_s1036" type="#_x0000_t202" style="position:absolute;left:0;text-align:left;margin-left:129pt;margin-top:2.85pt;width:240.6pt;height:28.2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" filled="f" fillcolor="#5b9bd5" stroked="f" strokecolor="black [0]" strokeweight="2pt">
                <v:textbox inset="2.88pt,2.88pt,2.88pt,2.88pt">
                  <w:txbxContent>
                    <w:p w14:paraId="2BC963A7" w14:textId="77777777" w:rsidR="000A5498" w:rsidRDefault="000A5498" w:rsidP="00FB1DDD">
                      <w:pPr>
                        <w:widowControl w:val="0"/>
                        <w:jc w:val="center"/>
                        <w:rPr>
                          <w:rFonts w:ascii="Century Gothic" w:hAnsi="Century Gothic"/>
                          <w:b/>
                          <w:bCs/>
                          <w:sz w:val="28"/>
                          <w:szCs w:val="28"/>
                          <w:u w:val="single"/>
                        </w:rPr>
                      </w:pPr>
                      <w:r>
                        <w:rPr>
                          <w:rFonts w:ascii="Century Gothic" w:hAnsi="Century Gothic"/>
                          <w:b/>
                          <w:bCs/>
                          <w:sz w:val="28"/>
                          <w:szCs w:val="28"/>
                          <w:u w:val="single"/>
                        </w:rPr>
                        <w:t>The Consequence System</w:t>
                      </w:r>
                    </w:p>
                  </w:txbxContent>
                </v:textbox>
              </v:shape>
            </w:pict>
          </mc:Fallback>
        </mc:AlternateContent>
      </w:r>
      <w:r>
        <w:rPr>
          <w:noProof/>
        </w:rPr>
        <mc:AlternateContent>
          <mc:Choice Requires="wps">
            <w:drawing>
              <wp:anchor distT="36576" distB="36576" distL="36576" distR="36576" simplePos="0" relativeHeight="251638784" behindDoc="0" locked="0" layoutInCell="1" allowOverlap="1" wp14:anchorId="21D8A036" wp14:editId="55C518C1">
                <wp:simplePos x="0" y="0"/>
                <wp:positionH relativeFrom="column">
                  <wp:posOffset>2188845</wp:posOffset>
                </wp:positionH>
                <wp:positionV relativeFrom="paragraph">
                  <wp:posOffset>466090</wp:posOffset>
                </wp:positionV>
                <wp:extent cx="1889760" cy="518160"/>
                <wp:effectExtent l="13335" t="19685" r="20955" b="1460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1816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244745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1st occasion of disruption.</w:t>
                            </w:r>
                          </w:p>
                          <w:p w14:paraId="172F067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C1</w:t>
                            </w:r>
                            <w:r w:rsidRPr="00FB1DDD">
                              <w:rPr>
                                <w:rFonts w:ascii="Century Gothic" w:hAnsi="Century Gothic"/>
                                <w:sz w:val="20"/>
                                <w:szCs w:val="20"/>
                              </w:rPr>
                              <w:t xml:space="preserve"> Issued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A036" id="Text Box 113" o:spid="_x0000_s1037" type="#_x0000_t202" style="position:absolute;left:0;text-align:left;margin-left:172.35pt;margin-top:36.7pt;width:148.8pt;height:40.8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" filled="f" fillcolor="#5b9bd5" strokecolor="black [0]" strokeweight="2pt">
                <v:shadow color="black [0]"/>
                <v:textbox inset="2.88pt,2.88pt,2.88pt,2.88pt">
                  <w:txbxContent>
                    <w:p w14:paraId="0244745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1st occasion of disruption.</w:t>
                      </w:r>
                    </w:p>
                    <w:p w14:paraId="172F067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C1</w:t>
                      </w:r>
                      <w:r w:rsidRPr="00FB1DDD">
                        <w:rPr>
                          <w:rFonts w:ascii="Century Gothic" w:hAnsi="Century Gothic"/>
                          <w:sz w:val="20"/>
                          <w:szCs w:val="20"/>
                        </w:rPr>
                        <w:t xml:space="preserve"> Issued</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3B5D03DE" wp14:editId="6C44B1FF">
                <wp:simplePos x="0" y="0"/>
                <wp:positionH relativeFrom="column">
                  <wp:posOffset>2188845</wp:posOffset>
                </wp:positionH>
                <wp:positionV relativeFrom="paragraph">
                  <wp:posOffset>1511935</wp:posOffset>
                </wp:positionV>
                <wp:extent cx="1889760" cy="518160"/>
                <wp:effectExtent l="13335" t="13970" r="20955" b="2032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1816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6DF1268"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2nd occasion of disruption.</w:t>
                            </w:r>
                          </w:p>
                          <w:p w14:paraId="66D22095"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 xml:space="preserve">C2 </w:t>
                            </w:r>
                            <w:r w:rsidRPr="00FB1DDD">
                              <w:rPr>
                                <w:rFonts w:ascii="Century Gothic" w:hAnsi="Century Gothic"/>
                                <w:sz w:val="20"/>
                                <w:szCs w:val="20"/>
                              </w:rPr>
                              <w:t>Issued.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03DE" id="Text Box 106" o:spid="_x0000_s1038" type="#_x0000_t202" style="position:absolute;left:0;text-align:left;margin-left:172.35pt;margin-top:119.05pt;width:148.8pt;height:40.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" filled="f" fillcolor="#5b9bd5" strokecolor="black [0]" strokeweight="2pt">
                <v:shadow color="black [0]"/>
                <v:textbox inset="2.88pt,2.88pt,2.88pt,2.88pt">
                  <w:txbxContent>
                    <w:p w14:paraId="76DF1268"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2nd occasion of disruption.</w:t>
                      </w:r>
                    </w:p>
                    <w:p w14:paraId="66D22095"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 xml:space="preserve">C2 </w:t>
                      </w:r>
                      <w:r w:rsidRPr="00FB1DDD">
                        <w:rPr>
                          <w:rFonts w:ascii="Century Gothic" w:hAnsi="Century Gothic"/>
                          <w:sz w:val="20"/>
                          <w:szCs w:val="20"/>
                        </w:rPr>
                        <w:t>Issued.</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7A6A3662" wp14:editId="3EBA43B2">
                <wp:simplePos x="0" y="0"/>
                <wp:positionH relativeFrom="column">
                  <wp:posOffset>4596130</wp:posOffset>
                </wp:positionH>
                <wp:positionV relativeFrom="paragraph">
                  <wp:posOffset>1511935</wp:posOffset>
                </wp:positionV>
                <wp:extent cx="1889760" cy="518160"/>
                <wp:effectExtent l="20320" t="13970" r="13970" b="203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1816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DA6E4BA"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3662" id="Text Box 105" o:spid="_x0000_s1039" type="#_x0000_t202" style="position:absolute;left:0;text-align:left;margin-left:361.9pt;margin-top:119.05pt;width:148.8pt;height:4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" filled="f" fillcolor="#5b9bd5" strokecolor="#00b050" strokeweight="2pt">
                <v:shadow color="black [0]"/>
                <v:textbox inset="2.88pt,2.88pt,2.88pt,2.88pt">
                  <w:txbxContent>
                    <w:p w14:paraId="6DA6E4BA"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6145CBDB" wp14:editId="6F8FE86F">
                <wp:simplePos x="0" y="0"/>
                <wp:positionH relativeFrom="column">
                  <wp:posOffset>2935605</wp:posOffset>
                </wp:positionH>
                <wp:positionV relativeFrom="paragraph">
                  <wp:posOffset>978535</wp:posOffset>
                </wp:positionV>
                <wp:extent cx="396240" cy="510540"/>
                <wp:effectExtent l="64770" t="13970" r="62865" b="27940"/>
                <wp:wrapNone/>
                <wp:docPr id="102" name="Arrow: Dow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3E9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2" o:spid="_x0000_s1026" type="#_x0000_t67" style="position:absolute;margin-left:231.15pt;margin-top:77.05pt;width:31.2pt;height:40.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60288" behindDoc="0" locked="0" layoutInCell="1" allowOverlap="1" wp14:anchorId="4DAA7137" wp14:editId="5FCD0B33">
                <wp:simplePos x="0" y="0"/>
                <wp:positionH relativeFrom="column">
                  <wp:posOffset>2935605</wp:posOffset>
                </wp:positionH>
                <wp:positionV relativeFrom="paragraph">
                  <wp:posOffset>2033905</wp:posOffset>
                </wp:positionV>
                <wp:extent cx="396240" cy="510540"/>
                <wp:effectExtent l="64770" t="17780" r="62865" b="33655"/>
                <wp:wrapNone/>
                <wp:docPr id="101" name="Arrow: Dow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A589" id="Arrow: Down 101" o:spid="_x0000_s1026" type="#_x0000_t67" style="position:absolute;margin-left:231.15pt;margin-top:160.15pt;width:31.2pt;height:4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62336" behindDoc="0" locked="0" layoutInCell="1" allowOverlap="1" wp14:anchorId="34510903" wp14:editId="5A656F18">
                <wp:simplePos x="0" y="0"/>
                <wp:positionH relativeFrom="column">
                  <wp:posOffset>2935605</wp:posOffset>
                </wp:positionH>
                <wp:positionV relativeFrom="paragraph">
                  <wp:posOffset>3062605</wp:posOffset>
                </wp:positionV>
                <wp:extent cx="396240" cy="510540"/>
                <wp:effectExtent l="64770" t="17780" r="62865" b="33655"/>
                <wp:wrapNone/>
                <wp:docPr id="99" name="Arrow: Dow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1C0F" id="Arrow: Down 99" o:spid="_x0000_s1026" type="#_x0000_t67" style="position:absolute;margin-left:231.15pt;margin-top:241.15pt;width:31.2pt;height:40.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63360" behindDoc="0" locked="0" layoutInCell="1" allowOverlap="1" wp14:anchorId="23D3820C" wp14:editId="3B071F65">
                <wp:simplePos x="0" y="0"/>
                <wp:positionH relativeFrom="column">
                  <wp:posOffset>4135755</wp:posOffset>
                </wp:positionH>
                <wp:positionV relativeFrom="paragraph">
                  <wp:posOffset>1541780</wp:posOffset>
                </wp:positionV>
                <wp:extent cx="396240" cy="510540"/>
                <wp:effectExtent l="17145" t="62230" r="34290" b="55880"/>
                <wp:wrapNone/>
                <wp:docPr id="98" name="Arrow: Dow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529A" id="Arrow: Down 98" o:spid="_x0000_s1026" type="#_x0000_t67" style="position:absolute;margin-left:325.65pt;margin-top:121.4pt;width:31.2pt;height:40.2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64384" behindDoc="0" locked="0" layoutInCell="1" allowOverlap="1" wp14:anchorId="0430C48E" wp14:editId="2B9F0833">
                <wp:simplePos x="0" y="0"/>
                <wp:positionH relativeFrom="column">
                  <wp:posOffset>4605655</wp:posOffset>
                </wp:positionH>
                <wp:positionV relativeFrom="paragraph">
                  <wp:posOffset>466090</wp:posOffset>
                </wp:positionV>
                <wp:extent cx="1889760" cy="518160"/>
                <wp:effectExtent l="20320" t="19685" r="13970" b="1460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1816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EA08D2"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C48E" id="Text Box 97" o:spid="_x0000_s1040" type="#_x0000_t202" style="position:absolute;left:0;text-align:left;margin-left:362.65pt;margin-top:36.7pt;width:148.8pt;height:4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" filled="f" fillcolor="#5b9bd5" strokecolor="#00b050" strokeweight="2pt">
                <v:shadow color="black [0]"/>
                <v:textbox inset="2.88pt,2.88pt,2.88pt,2.88pt">
                  <w:txbxContent>
                    <w:p w14:paraId="51EA08D2"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14:anchorId="5DF125EB" wp14:editId="2611B9E5">
                <wp:simplePos x="0" y="0"/>
                <wp:positionH relativeFrom="column">
                  <wp:posOffset>4605655</wp:posOffset>
                </wp:positionH>
                <wp:positionV relativeFrom="paragraph">
                  <wp:posOffset>2540635</wp:posOffset>
                </wp:positionV>
                <wp:extent cx="1889760" cy="518160"/>
                <wp:effectExtent l="20320" t="13970" r="13970" b="2032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1816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30DEF9"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25EB" id="Text Box 96" o:spid="_x0000_s1041" type="#_x0000_t202" style="position:absolute;left:0;text-align:left;margin-left:362.65pt;margin-top:200.05pt;width:148.8pt;height:40.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" filled="f" fillcolor="#5b9bd5" strokecolor="#00b050" strokeweight="2pt">
                <v:shadow color="black [0]"/>
                <v:textbox inset="2.88pt,2.88pt,2.88pt,2.88pt">
                  <w:txbxContent>
                    <w:p w14:paraId="1E30DEF9"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No further disruption, praise points can be offered.</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14:anchorId="07489A44" wp14:editId="73A72A0F">
                <wp:simplePos x="0" y="0"/>
                <wp:positionH relativeFrom="column">
                  <wp:posOffset>4142740</wp:posOffset>
                </wp:positionH>
                <wp:positionV relativeFrom="paragraph">
                  <wp:posOffset>2562225</wp:posOffset>
                </wp:positionV>
                <wp:extent cx="396240" cy="510540"/>
                <wp:effectExtent l="14605" t="62865" r="36830" b="6477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0D00" id="Arrow: Down 31" o:spid="_x0000_s1026" type="#_x0000_t67" style="position:absolute;margin-left:326.2pt;margin-top:201.75pt;width:31.2pt;height:40.2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67456" behindDoc="0" locked="0" layoutInCell="1" allowOverlap="1" wp14:anchorId="0752D9C7" wp14:editId="102E5E71">
                <wp:simplePos x="0" y="0"/>
                <wp:positionH relativeFrom="column">
                  <wp:posOffset>4152265</wp:posOffset>
                </wp:positionH>
                <wp:positionV relativeFrom="paragraph">
                  <wp:posOffset>531495</wp:posOffset>
                </wp:positionV>
                <wp:extent cx="396240" cy="510540"/>
                <wp:effectExtent l="14605" t="57150" r="36830" b="6096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6721" id="Arrow: Down 30" o:spid="_x0000_s1026" type="#_x0000_t67" style="position:absolute;margin-left:326.95pt;margin-top:41.85pt;width:31.2pt;height:40.2pt;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83840" behindDoc="0" locked="0" layoutInCell="1" allowOverlap="1" wp14:anchorId="3C12C8A8" wp14:editId="6E4BA7C1">
                <wp:simplePos x="0" y="0"/>
                <wp:positionH relativeFrom="column">
                  <wp:posOffset>2256790</wp:posOffset>
                </wp:positionH>
                <wp:positionV relativeFrom="paragraph">
                  <wp:posOffset>8854440</wp:posOffset>
                </wp:positionV>
                <wp:extent cx="1889760" cy="834390"/>
                <wp:effectExtent l="14605" t="13335" r="1968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83439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BA304B" w14:textId="77777777" w:rsidR="000A5498" w:rsidRDefault="000A5498" w:rsidP="00FB1DDD">
                            <w:pPr>
                              <w:widowControl w:val="0"/>
                              <w:jc w:val="center"/>
                              <w:rPr>
                                <w:rFonts w:ascii="Century Gothic" w:hAnsi="Century Gothic"/>
                              </w:rPr>
                            </w:pPr>
                            <w:r>
                              <w:rPr>
                                <w:rFonts w:ascii="Century Gothic" w:hAnsi="Century Gothic"/>
                              </w:rPr>
                              <w:t xml:space="preserve">Further instances of disruption in the reflection Room leads to a </w:t>
                            </w:r>
                            <w:r>
                              <w:rPr>
                                <w:rFonts w:ascii="Century Gothic" w:hAnsi="Century Gothic"/>
                                <w:b/>
                                <w:bCs/>
                              </w:rPr>
                              <w:t>C7 Suspension from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A8" id="Text Box 22" o:spid="_x0000_s1042" type="#_x0000_t202" style="position:absolute;left:0;text-align:left;margin-left:177.7pt;margin-top:697.2pt;width:148.8pt;height:65.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" filled="f" fillcolor="#5b9bd5" strokecolor="black [0]" strokeweight="2pt">
                <v:shadow color="black [0]"/>
                <v:textbox inset="2.88pt,2.88pt,2.88pt,2.88pt">
                  <w:txbxContent>
                    <w:p w14:paraId="36BA304B" w14:textId="77777777" w:rsidR="000A5498" w:rsidRDefault="000A5498" w:rsidP="00FB1DDD">
                      <w:pPr>
                        <w:widowControl w:val="0"/>
                        <w:jc w:val="center"/>
                        <w:rPr>
                          <w:rFonts w:ascii="Century Gothic" w:hAnsi="Century Gothic"/>
                        </w:rPr>
                      </w:pPr>
                      <w:r>
                        <w:rPr>
                          <w:rFonts w:ascii="Century Gothic" w:hAnsi="Century Gothic"/>
                        </w:rPr>
                        <w:t xml:space="preserve">Further instances of disruption in the reflection Room leads to a </w:t>
                      </w:r>
                      <w:r>
                        <w:rPr>
                          <w:rFonts w:ascii="Century Gothic" w:hAnsi="Century Gothic"/>
                          <w:b/>
                          <w:bCs/>
                        </w:rPr>
                        <w:t>C7 Suspension from school.</w:t>
                      </w:r>
                    </w:p>
                  </w:txbxContent>
                </v:textbox>
              </v:shape>
            </w:pict>
          </mc:Fallback>
        </mc:AlternateContent>
      </w:r>
    </w:p>
    <w:p w14:paraId="7B4495C1" w14:textId="4FCA8070" w:rsidR="00337B09"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86912" behindDoc="0" locked="0" layoutInCell="1" allowOverlap="1" wp14:anchorId="37A8B6E3" wp14:editId="67860414">
                <wp:simplePos x="0" y="0"/>
                <wp:positionH relativeFrom="column">
                  <wp:posOffset>85060</wp:posOffset>
                </wp:positionH>
                <wp:positionV relativeFrom="paragraph">
                  <wp:posOffset>36195</wp:posOffset>
                </wp:positionV>
                <wp:extent cx="1853565" cy="1031240"/>
                <wp:effectExtent l="15240" t="17780" r="17145"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03124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F17EA6" w14:textId="77777777" w:rsidR="000A5498" w:rsidRPr="009D38C3" w:rsidRDefault="000A5498" w:rsidP="00FB1DDD">
                            <w:pPr>
                              <w:widowControl w:val="0"/>
                              <w:jc w:val="center"/>
                              <w:rPr>
                                <w:rFonts w:ascii="Century Gothic" w:hAnsi="Century Gothic"/>
                                <w:sz w:val="20"/>
                                <w:szCs w:val="20"/>
                              </w:rPr>
                            </w:pPr>
                            <w:r w:rsidRPr="009D38C3">
                              <w:rPr>
                                <w:rFonts w:ascii="Century Gothic" w:hAnsi="Century Gothic"/>
                                <w:sz w:val="20"/>
                                <w:szCs w:val="20"/>
                              </w:rPr>
                              <w:t>A consequence (C1, C2, C3 or C4) will be issued when the teacher must stop the lesson and verbally address any low level disruption.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B6E3" id="Text Box 21" o:spid="_x0000_s1043" type="#_x0000_t202" style="position:absolute;left:0;text-align:left;margin-left:6.7pt;margin-top:2.85pt;width:145.95pt;height:81.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" filled="f" fillcolor="#5b9bd5" strokecolor="red" strokeweight="2pt">
                <v:shadow color="black [0]"/>
                <v:textbox inset="2.88pt,2.88pt,2.88pt,2.88pt">
                  <w:txbxContent>
                    <w:p w14:paraId="41F17EA6" w14:textId="77777777" w:rsidR="000A5498" w:rsidRPr="009D38C3" w:rsidRDefault="000A5498" w:rsidP="00FB1DDD">
                      <w:pPr>
                        <w:widowControl w:val="0"/>
                        <w:jc w:val="center"/>
                        <w:rPr>
                          <w:rFonts w:ascii="Century Gothic" w:hAnsi="Century Gothic"/>
                          <w:sz w:val="20"/>
                          <w:szCs w:val="20"/>
                        </w:rPr>
                      </w:pPr>
                      <w:r w:rsidRPr="009D38C3">
                        <w:rPr>
                          <w:rFonts w:ascii="Century Gothic" w:hAnsi="Century Gothic"/>
                          <w:sz w:val="20"/>
                          <w:szCs w:val="20"/>
                        </w:rPr>
                        <w:t>A consequence (C1, C2, C3 or C4) will be issued when the teacher must stop the lesson and verbally address any low level disruption.</w:t>
                      </w:r>
                    </w:p>
                  </w:txbxContent>
                </v:textbox>
              </v:shape>
            </w:pict>
          </mc:Fallback>
        </mc:AlternateContent>
      </w:r>
    </w:p>
    <w:p w14:paraId="0126087C" w14:textId="77777777" w:rsidR="00010701" w:rsidRDefault="00010701" w:rsidP="00010701">
      <w:pPr>
        <w:jc w:val="both"/>
        <w:rPr>
          <w:rFonts w:ascii="Century Gothic" w:hAnsi="Century Gothic" w:cs="Arial"/>
          <w:b/>
        </w:rPr>
      </w:pPr>
    </w:p>
    <w:p w14:paraId="0B8826A7" w14:textId="77777777" w:rsidR="00010701" w:rsidRDefault="00010701" w:rsidP="00010701">
      <w:pPr>
        <w:jc w:val="both"/>
        <w:rPr>
          <w:rFonts w:ascii="Century Gothic" w:hAnsi="Century Gothic" w:cs="Arial"/>
          <w:b/>
        </w:rPr>
      </w:pPr>
    </w:p>
    <w:p w14:paraId="334E7B32" w14:textId="77777777" w:rsidR="00010701" w:rsidRDefault="00010701" w:rsidP="00010701">
      <w:pPr>
        <w:jc w:val="both"/>
        <w:rPr>
          <w:rFonts w:ascii="Century Gothic" w:hAnsi="Century Gothic" w:cs="Arial"/>
          <w:b/>
        </w:rPr>
      </w:pPr>
    </w:p>
    <w:p w14:paraId="741CAC79" w14:textId="77777777" w:rsidR="00010701" w:rsidRDefault="00010701" w:rsidP="00010701">
      <w:pPr>
        <w:jc w:val="both"/>
        <w:rPr>
          <w:rFonts w:ascii="Century Gothic" w:hAnsi="Century Gothic" w:cs="Arial"/>
          <w:b/>
        </w:rPr>
      </w:pPr>
    </w:p>
    <w:p w14:paraId="3CF347D1" w14:textId="77777777" w:rsidR="00010701" w:rsidRDefault="00010701" w:rsidP="00010701">
      <w:pPr>
        <w:jc w:val="both"/>
        <w:rPr>
          <w:rFonts w:ascii="Century Gothic" w:hAnsi="Century Gothic" w:cs="Arial"/>
          <w:b/>
        </w:rPr>
      </w:pPr>
    </w:p>
    <w:p w14:paraId="79F118C2" w14:textId="77777777" w:rsidR="00010701" w:rsidRDefault="00010701" w:rsidP="00010701">
      <w:pPr>
        <w:jc w:val="both"/>
        <w:rPr>
          <w:rFonts w:ascii="Century Gothic" w:hAnsi="Century Gothic" w:cs="Arial"/>
          <w:b/>
        </w:rPr>
      </w:pPr>
    </w:p>
    <w:p w14:paraId="5AEEC01A" w14:textId="77777777" w:rsidR="00010701" w:rsidRDefault="00010701" w:rsidP="00010701">
      <w:pPr>
        <w:jc w:val="both"/>
        <w:rPr>
          <w:rFonts w:ascii="Century Gothic" w:hAnsi="Century Gothic" w:cs="Arial"/>
          <w:b/>
        </w:rPr>
      </w:pPr>
    </w:p>
    <w:p w14:paraId="555D0975" w14:textId="77777777" w:rsidR="00010701" w:rsidRDefault="00010701" w:rsidP="00010701">
      <w:pPr>
        <w:jc w:val="both"/>
        <w:rPr>
          <w:rFonts w:ascii="Century Gothic" w:hAnsi="Century Gothic" w:cs="Arial"/>
          <w:b/>
        </w:rPr>
      </w:pPr>
    </w:p>
    <w:p w14:paraId="67716955" w14:textId="77777777" w:rsidR="00010701" w:rsidRDefault="00010701" w:rsidP="00010701">
      <w:pPr>
        <w:jc w:val="both"/>
        <w:rPr>
          <w:rFonts w:ascii="Century Gothic" w:hAnsi="Century Gothic" w:cs="Arial"/>
          <w:b/>
        </w:rPr>
      </w:pPr>
    </w:p>
    <w:p w14:paraId="0D19A78C" w14:textId="77777777" w:rsidR="00010701" w:rsidRDefault="00010701" w:rsidP="00010701">
      <w:pPr>
        <w:jc w:val="both"/>
        <w:rPr>
          <w:rFonts w:ascii="Century Gothic" w:hAnsi="Century Gothic" w:cs="Arial"/>
          <w:b/>
        </w:rPr>
      </w:pPr>
    </w:p>
    <w:p w14:paraId="4B452B22" w14:textId="77777777" w:rsidR="00010701" w:rsidRDefault="00010701" w:rsidP="00010701">
      <w:pPr>
        <w:jc w:val="both"/>
        <w:rPr>
          <w:rFonts w:ascii="Century Gothic" w:hAnsi="Century Gothic" w:cs="Arial"/>
          <w:b/>
        </w:rPr>
      </w:pPr>
    </w:p>
    <w:p w14:paraId="5BFFBA89" w14:textId="2B1508F2" w:rsidR="00010701" w:rsidRDefault="00EA229A" w:rsidP="00010701">
      <w:pPr>
        <w:jc w:val="both"/>
        <w:rPr>
          <w:rFonts w:ascii="Century Gothic" w:hAnsi="Century Gothic" w:cs="Arial"/>
          <w:b/>
        </w:rPr>
      </w:pPr>
      <w:r>
        <w:rPr>
          <w:noProof/>
        </w:rPr>
        <mc:AlternateContent>
          <mc:Choice Requires="wps">
            <w:drawing>
              <wp:anchor distT="36576" distB="36576" distL="36576" distR="36576" simplePos="0" relativeHeight="251658240" behindDoc="0" locked="0" layoutInCell="1" allowOverlap="1" wp14:anchorId="57B54C87" wp14:editId="2CC093A5">
                <wp:simplePos x="0" y="0"/>
                <wp:positionH relativeFrom="column">
                  <wp:posOffset>2181225</wp:posOffset>
                </wp:positionH>
                <wp:positionV relativeFrom="paragraph">
                  <wp:posOffset>110489</wp:posOffset>
                </wp:positionV>
                <wp:extent cx="1889760" cy="733425"/>
                <wp:effectExtent l="0" t="0" r="15240" b="285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334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91DAA9" w14:textId="77777777" w:rsidR="000A5498" w:rsidRDefault="000A5498" w:rsidP="00FB1DDD">
                            <w:pPr>
                              <w:widowControl w:val="0"/>
                              <w:jc w:val="center"/>
                              <w:rPr>
                                <w:rFonts w:ascii="Century Gothic" w:hAnsi="Century Gothic"/>
                              </w:rPr>
                            </w:pPr>
                            <w:r>
                              <w:rPr>
                                <w:rFonts w:ascii="Century Gothic" w:hAnsi="Century Gothic"/>
                              </w:rPr>
                              <w:t>3rd occasion of disruption.</w:t>
                            </w:r>
                          </w:p>
                          <w:p w14:paraId="607E6FCB" w14:textId="77777777" w:rsidR="000A5498" w:rsidRDefault="000A5498" w:rsidP="00FB1DDD">
                            <w:pPr>
                              <w:widowControl w:val="0"/>
                              <w:jc w:val="center"/>
                              <w:rPr>
                                <w:rFonts w:ascii="Century Gothic" w:hAnsi="Century Gothic"/>
                              </w:rPr>
                            </w:pPr>
                            <w:r>
                              <w:rPr>
                                <w:rFonts w:ascii="Century Gothic" w:hAnsi="Century Gothic"/>
                                <w:b/>
                                <w:bCs/>
                              </w:rPr>
                              <w:t>C3</w:t>
                            </w:r>
                            <w:r>
                              <w:rPr>
                                <w:rFonts w:ascii="Century Gothic" w:hAnsi="Century Gothic"/>
                              </w:rPr>
                              <w:t xml:space="preserve"> Issued—final warning.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4C87" id="Text Box 104" o:spid="_x0000_s1044" type="#_x0000_t202" style="position:absolute;left:0;text-align:left;margin-left:171.75pt;margin-top:8.7pt;width:148.8pt;height:5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" filled="f" fillcolor="#5b9bd5" strokecolor="black [0]" strokeweight="2pt">
                <v:shadow color="black [0]"/>
                <v:textbox inset="2.88pt,2.88pt,2.88pt,2.88pt">
                  <w:txbxContent>
                    <w:p w14:paraId="7291DAA9" w14:textId="77777777" w:rsidR="000A5498" w:rsidRDefault="000A5498" w:rsidP="00FB1DDD">
                      <w:pPr>
                        <w:widowControl w:val="0"/>
                        <w:jc w:val="center"/>
                        <w:rPr>
                          <w:rFonts w:ascii="Century Gothic" w:hAnsi="Century Gothic"/>
                        </w:rPr>
                      </w:pPr>
                      <w:r>
                        <w:rPr>
                          <w:rFonts w:ascii="Century Gothic" w:hAnsi="Century Gothic"/>
                        </w:rPr>
                        <w:t>3rd occasion of disruption.</w:t>
                      </w:r>
                    </w:p>
                    <w:p w14:paraId="607E6FCB" w14:textId="77777777" w:rsidR="000A5498" w:rsidRDefault="000A5498" w:rsidP="00FB1DDD">
                      <w:pPr>
                        <w:widowControl w:val="0"/>
                        <w:jc w:val="center"/>
                        <w:rPr>
                          <w:rFonts w:ascii="Century Gothic" w:hAnsi="Century Gothic"/>
                        </w:rPr>
                      </w:pPr>
                      <w:r>
                        <w:rPr>
                          <w:rFonts w:ascii="Century Gothic" w:hAnsi="Century Gothic"/>
                          <w:b/>
                          <w:bCs/>
                        </w:rPr>
                        <w:t>C3</w:t>
                      </w:r>
                      <w:r>
                        <w:rPr>
                          <w:rFonts w:ascii="Century Gothic" w:hAnsi="Century Gothic"/>
                        </w:rPr>
                        <w:t xml:space="preserve"> Issued—final warning.</w:t>
                      </w:r>
                    </w:p>
                  </w:txbxContent>
                </v:textbox>
              </v:shape>
            </w:pict>
          </mc:Fallback>
        </mc:AlternateContent>
      </w:r>
    </w:p>
    <w:p w14:paraId="3D49055B" w14:textId="77777777" w:rsidR="00010701" w:rsidRDefault="00010701" w:rsidP="00010701">
      <w:pPr>
        <w:jc w:val="both"/>
        <w:rPr>
          <w:rFonts w:ascii="Century Gothic" w:hAnsi="Century Gothic" w:cs="Arial"/>
          <w:b/>
        </w:rPr>
      </w:pPr>
    </w:p>
    <w:p w14:paraId="231CCF29" w14:textId="77777777" w:rsidR="00010701" w:rsidRDefault="00010701" w:rsidP="00010701">
      <w:pPr>
        <w:jc w:val="both"/>
        <w:rPr>
          <w:rFonts w:ascii="Century Gothic" w:hAnsi="Century Gothic" w:cs="Arial"/>
          <w:b/>
        </w:rPr>
      </w:pPr>
    </w:p>
    <w:p w14:paraId="08A81CD2" w14:textId="77777777" w:rsidR="00010701" w:rsidRDefault="00010701" w:rsidP="00010701">
      <w:pPr>
        <w:jc w:val="both"/>
        <w:rPr>
          <w:rFonts w:ascii="Century Gothic" w:hAnsi="Century Gothic" w:cs="Arial"/>
          <w:b/>
        </w:rPr>
      </w:pPr>
    </w:p>
    <w:p w14:paraId="542DD84A" w14:textId="77777777" w:rsidR="00010701" w:rsidRDefault="00010701" w:rsidP="00010701">
      <w:pPr>
        <w:jc w:val="both"/>
        <w:rPr>
          <w:rFonts w:ascii="Century Gothic" w:hAnsi="Century Gothic" w:cs="Arial"/>
          <w:b/>
        </w:rPr>
      </w:pPr>
    </w:p>
    <w:p w14:paraId="1AABFEF7" w14:textId="21D4DF89"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41856" behindDoc="0" locked="0" layoutInCell="1" allowOverlap="1" wp14:anchorId="0E870D30" wp14:editId="50DCE38D">
                <wp:simplePos x="0" y="0"/>
                <wp:positionH relativeFrom="column">
                  <wp:posOffset>12192</wp:posOffset>
                </wp:positionH>
                <wp:positionV relativeFrom="paragraph">
                  <wp:posOffset>184302</wp:posOffset>
                </wp:positionV>
                <wp:extent cx="1670685" cy="750951"/>
                <wp:effectExtent l="0" t="0" r="24765" b="1143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750951"/>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4A8E169" w14:textId="300B943A" w:rsidR="000A5498" w:rsidRPr="00FB1DDD" w:rsidRDefault="000A5498" w:rsidP="00FB1DDD">
                            <w:pPr>
                              <w:widowControl w:val="0"/>
                              <w:jc w:val="center"/>
                              <w:rPr>
                                <w:rFonts w:ascii="Century Gothic" w:hAnsi="Century Gothic"/>
                                <w:sz w:val="20"/>
                                <w:szCs w:val="20"/>
                              </w:rPr>
                            </w:pPr>
                            <w:r>
                              <w:rPr>
                                <w:rFonts w:ascii="Century Gothic" w:hAnsi="Century Gothic"/>
                                <w:sz w:val="20"/>
                                <w:szCs w:val="20"/>
                              </w:rPr>
                              <w:t>Student</w:t>
                            </w:r>
                            <w:r w:rsidRPr="00FB1DDD">
                              <w:rPr>
                                <w:rFonts w:ascii="Century Gothic" w:hAnsi="Century Gothic"/>
                                <w:sz w:val="20"/>
                                <w:szCs w:val="20"/>
                              </w:rPr>
                              <w:t xml:space="preserve"> placed in </w:t>
                            </w:r>
                            <w:r>
                              <w:rPr>
                                <w:rFonts w:ascii="Century Gothic" w:hAnsi="Century Gothic"/>
                                <w:sz w:val="20"/>
                                <w:szCs w:val="20"/>
                              </w:rPr>
                              <w:t>Supervision</w:t>
                            </w:r>
                            <w:r w:rsidRPr="00FB1DDD">
                              <w:rPr>
                                <w:rFonts w:ascii="Century Gothic" w:hAnsi="Century Gothic"/>
                                <w:sz w:val="20"/>
                                <w:szCs w:val="20"/>
                              </w:rPr>
                              <w:t xml:space="preserve"> Room to complete         appropriate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0D30" id="Text Box 112" o:spid="_x0000_s1045" type="#_x0000_t202" style="position:absolute;left:0;text-align:left;margin-left:.95pt;margin-top:14.5pt;width:131.55pt;height:59.1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" filled="f" fillcolor="#5b9bd5" strokecolor="black [0]" strokeweight="2pt">
                <v:shadow color="black [0]"/>
                <v:textbox inset="2.88pt,2.88pt,2.88pt,2.88pt">
                  <w:txbxContent>
                    <w:p w14:paraId="44A8E169" w14:textId="300B943A" w:rsidR="000A5498" w:rsidRPr="00FB1DDD" w:rsidRDefault="000A5498" w:rsidP="00FB1DDD">
                      <w:pPr>
                        <w:widowControl w:val="0"/>
                        <w:jc w:val="center"/>
                        <w:rPr>
                          <w:rFonts w:ascii="Century Gothic" w:hAnsi="Century Gothic"/>
                          <w:sz w:val="20"/>
                          <w:szCs w:val="20"/>
                        </w:rPr>
                      </w:pPr>
                      <w:r>
                        <w:rPr>
                          <w:rFonts w:ascii="Century Gothic" w:hAnsi="Century Gothic"/>
                          <w:sz w:val="20"/>
                          <w:szCs w:val="20"/>
                        </w:rPr>
                        <w:t>Student</w:t>
                      </w:r>
                      <w:r w:rsidRPr="00FB1DDD">
                        <w:rPr>
                          <w:rFonts w:ascii="Century Gothic" w:hAnsi="Century Gothic"/>
                          <w:sz w:val="20"/>
                          <w:szCs w:val="20"/>
                        </w:rPr>
                        <w:t xml:space="preserve"> placed in </w:t>
                      </w:r>
                      <w:r>
                        <w:rPr>
                          <w:rFonts w:ascii="Century Gothic" w:hAnsi="Century Gothic"/>
                          <w:sz w:val="20"/>
                          <w:szCs w:val="20"/>
                        </w:rPr>
                        <w:t>Supervision</w:t>
                      </w:r>
                      <w:r w:rsidRPr="00FB1DDD">
                        <w:rPr>
                          <w:rFonts w:ascii="Century Gothic" w:hAnsi="Century Gothic"/>
                          <w:sz w:val="20"/>
                          <w:szCs w:val="20"/>
                        </w:rPr>
                        <w:t xml:space="preserve"> Room to complete         appropriate work.</w:t>
                      </w:r>
                    </w:p>
                  </w:txbxContent>
                </v:textbox>
              </v:shape>
            </w:pict>
          </mc:Fallback>
        </mc:AlternateContent>
      </w:r>
    </w:p>
    <w:p w14:paraId="4D6E0E70" w14:textId="624418D8"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76672" behindDoc="0" locked="0" layoutInCell="1" allowOverlap="1" wp14:anchorId="0058643C" wp14:editId="1695FB4D">
                <wp:simplePos x="0" y="0"/>
                <wp:positionH relativeFrom="column">
                  <wp:posOffset>1739951</wp:posOffset>
                </wp:positionH>
                <wp:positionV relativeFrom="paragraph">
                  <wp:posOffset>97228</wp:posOffset>
                </wp:positionV>
                <wp:extent cx="396240" cy="510540"/>
                <wp:effectExtent l="28575" t="64135" r="13335" b="63500"/>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6512" id="Arrow: Down 27" o:spid="_x0000_s1026" type="#_x0000_t67" style="position:absolute;margin-left:137pt;margin-top:7.65pt;width:31.2pt;height:40.2pt;rotation:9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54144" behindDoc="0" locked="0" layoutInCell="1" allowOverlap="1" wp14:anchorId="3BEFAE2F" wp14:editId="2E646E9C">
                <wp:simplePos x="0" y="0"/>
                <wp:positionH relativeFrom="column">
                  <wp:posOffset>2198222</wp:posOffset>
                </wp:positionH>
                <wp:positionV relativeFrom="paragraph">
                  <wp:posOffset>55732</wp:posOffset>
                </wp:positionV>
                <wp:extent cx="1889760" cy="635886"/>
                <wp:effectExtent l="0" t="0" r="15240" b="1206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35886"/>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6706E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4th occasion of disruption.</w:t>
                            </w:r>
                          </w:p>
                          <w:p w14:paraId="467FCBF1" w14:textId="530B72A6"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C4</w:t>
                            </w:r>
                            <w:r w:rsidRPr="00FB1DDD">
                              <w:rPr>
                                <w:rFonts w:ascii="Century Gothic" w:hAnsi="Century Gothic"/>
                                <w:sz w:val="20"/>
                                <w:szCs w:val="20"/>
                              </w:rPr>
                              <w:t xml:space="preserve"> Issued—</w:t>
                            </w:r>
                            <w:r>
                              <w:rPr>
                                <w:rFonts w:ascii="Century Gothic" w:hAnsi="Century Gothic"/>
                                <w:sz w:val="20"/>
                                <w:szCs w:val="20"/>
                              </w:rPr>
                              <w:t>student</w:t>
                            </w:r>
                            <w:r w:rsidRPr="00FB1DDD">
                              <w:rPr>
                                <w:rFonts w:ascii="Century Gothic" w:hAnsi="Century Gothic"/>
                                <w:sz w:val="20"/>
                                <w:szCs w:val="20"/>
                              </w:rPr>
                              <w:t xml:space="preserve"> removed from lesson by duty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AE2F" id="Text Box 108" o:spid="_x0000_s1046" type="#_x0000_t202" style="position:absolute;left:0;text-align:left;margin-left:173.1pt;margin-top:4.4pt;width:148.8pt;height:50.0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" filled="f" fillcolor="#5b9bd5" strokecolor="black [0]" strokeweight="2pt">
                <v:shadow color="black [0]"/>
                <v:textbox inset="2.88pt,2.88pt,2.88pt,2.88pt">
                  <w:txbxContent>
                    <w:p w14:paraId="776706E1"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4th occasion of disruption.</w:t>
                      </w:r>
                    </w:p>
                    <w:p w14:paraId="467FCBF1" w14:textId="530B72A6"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C4</w:t>
                      </w:r>
                      <w:r w:rsidRPr="00FB1DDD">
                        <w:rPr>
                          <w:rFonts w:ascii="Century Gothic" w:hAnsi="Century Gothic"/>
                          <w:sz w:val="20"/>
                          <w:szCs w:val="20"/>
                        </w:rPr>
                        <w:t xml:space="preserve"> Issued—</w:t>
                      </w:r>
                      <w:r>
                        <w:rPr>
                          <w:rFonts w:ascii="Century Gothic" w:hAnsi="Century Gothic"/>
                          <w:sz w:val="20"/>
                          <w:szCs w:val="20"/>
                        </w:rPr>
                        <w:t>student</w:t>
                      </w:r>
                      <w:r w:rsidRPr="00FB1DDD">
                        <w:rPr>
                          <w:rFonts w:ascii="Century Gothic" w:hAnsi="Century Gothic"/>
                          <w:sz w:val="20"/>
                          <w:szCs w:val="20"/>
                        </w:rPr>
                        <w:t xml:space="preserve"> removed from lesson by duty staff.</w:t>
                      </w:r>
                    </w:p>
                  </w:txbxContent>
                </v:textbox>
              </v:shape>
            </w:pict>
          </mc:Fallback>
        </mc:AlternateContent>
      </w:r>
    </w:p>
    <w:p w14:paraId="5B8A03DD" w14:textId="61CD7906" w:rsidR="00010701" w:rsidRDefault="00010701" w:rsidP="00010701">
      <w:pPr>
        <w:jc w:val="both"/>
        <w:rPr>
          <w:rFonts w:ascii="Century Gothic" w:hAnsi="Century Gothic" w:cs="Arial"/>
          <w:b/>
        </w:rPr>
      </w:pPr>
    </w:p>
    <w:p w14:paraId="5232E1BD" w14:textId="77777777" w:rsidR="00010701" w:rsidRDefault="00010701" w:rsidP="00010701">
      <w:pPr>
        <w:jc w:val="both"/>
        <w:rPr>
          <w:rFonts w:ascii="Century Gothic" w:hAnsi="Century Gothic" w:cs="Arial"/>
          <w:b/>
        </w:rPr>
      </w:pPr>
    </w:p>
    <w:p w14:paraId="107E5039" w14:textId="7355B415"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70528" behindDoc="0" locked="0" layoutInCell="1" allowOverlap="1" wp14:anchorId="10796E2E" wp14:editId="5F57AF81">
                <wp:simplePos x="0" y="0"/>
                <wp:positionH relativeFrom="column">
                  <wp:posOffset>2929890</wp:posOffset>
                </wp:positionH>
                <wp:positionV relativeFrom="paragraph">
                  <wp:posOffset>127000</wp:posOffset>
                </wp:positionV>
                <wp:extent cx="396240" cy="510540"/>
                <wp:effectExtent l="62865" t="12700" r="64770" b="29210"/>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2FFB" id="Arrow: Down 29" o:spid="_x0000_s1026" type="#_x0000_t67" style="position:absolute;margin-left:230.7pt;margin-top:10pt;width:31.2pt;height:40.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" fillcolor="#5b9bd5" strokecolor="black [0]" strokeweight="2pt">
                <v:shadow color="black [0]"/>
                <v:textbox style="layout-flow:vertical-ideographic" inset="2.88pt,2.88pt,2.88pt,2.88pt"/>
              </v:shape>
            </w:pict>
          </mc:Fallback>
        </mc:AlternateContent>
      </w:r>
    </w:p>
    <w:p w14:paraId="009A8BF4" w14:textId="2B8604F6" w:rsidR="00010701" w:rsidRDefault="00010701" w:rsidP="00010701">
      <w:pPr>
        <w:jc w:val="both"/>
        <w:rPr>
          <w:rFonts w:ascii="Century Gothic" w:hAnsi="Century Gothic" w:cs="Arial"/>
          <w:b/>
        </w:rPr>
      </w:pPr>
    </w:p>
    <w:p w14:paraId="11A6775A" w14:textId="77777777" w:rsidR="00010701" w:rsidRDefault="00010701" w:rsidP="00010701">
      <w:pPr>
        <w:jc w:val="both"/>
        <w:rPr>
          <w:rFonts w:ascii="Century Gothic" w:hAnsi="Century Gothic" w:cs="Arial"/>
          <w:b/>
        </w:rPr>
      </w:pPr>
    </w:p>
    <w:p w14:paraId="63870EA9" w14:textId="24FFBB0B"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51072" behindDoc="0" locked="0" layoutInCell="1" allowOverlap="1" wp14:anchorId="47E51F54" wp14:editId="7A73607C">
                <wp:simplePos x="0" y="0"/>
                <wp:positionH relativeFrom="column">
                  <wp:posOffset>4645925</wp:posOffset>
                </wp:positionH>
                <wp:positionV relativeFrom="paragraph">
                  <wp:posOffset>59624</wp:posOffset>
                </wp:positionV>
                <wp:extent cx="1294945" cy="668740"/>
                <wp:effectExtent l="0" t="0" r="19685" b="171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945" cy="6687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3F6A45"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Detention complete no    further action.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F54" id="Text Box 109" o:spid="_x0000_s1047" type="#_x0000_t202" style="position:absolute;left:0;text-align:left;margin-left:365.8pt;margin-top:4.7pt;width:101.95pt;height:52.6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" filled="f" fillcolor="#5b9bd5" strokecolor="black [0]" strokeweight="2pt">
                <v:shadow color="black [0]"/>
                <v:textbox inset="2.88pt,2.88pt,2.88pt,2.88pt">
                  <w:txbxContent>
                    <w:p w14:paraId="0E3F6A45"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Detention complete no    further action.</w:t>
                      </w:r>
                    </w:p>
                  </w:txbxContent>
                </v:textbox>
              </v:shape>
            </w:pict>
          </mc:Fallback>
        </mc:AlternateContent>
      </w:r>
      <w:r>
        <w:rPr>
          <w:noProof/>
        </w:rPr>
        <mc:AlternateContent>
          <mc:Choice Requires="wps">
            <w:drawing>
              <wp:anchor distT="36576" distB="36576" distL="36576" distR="36576" simplePos="0" relativeHeight="251673600" behindDoc="0" locked="0" layoutInCell="1" allowOverlap="1" wp14:anchorId="1D8487BF" wp14:editId="69B760D5">
                <wp:simplePos x="0" y="0"/>
                <wp:positionH relativeFrom="column">
                  <wp:posOffset>4149445</wp:posOffset>
                </wp:positionH>
                <wp:positionV relativeFrom="paragraph">
                  <wp:posOffset>89697</wp:posOffset>
                </wp:positionV>
                <wp:extent cx="396240" cy="510540"/>
                <wp:effectExtent l="13335" t="57785" r="28575" b="60325"/>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3E8B" id="Arrow: Down 28" o:spid="_x0000_s1026" type="#_x0000_t67" style="position:absolute;margin-left:326.75pt;margin-top:7.05pt;width:31.2pt;height:40.2pt;rotation:-9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" fillcolor="#5b9bd5" strokecolor="black [0]" strokeweight="2pt">
                <v:shadow color="black [0]"/>
                <v:textbox style="layout-flow:vertical-ideographic" inset="2.88pt,2.88pt,2.88pt,2.88pt"/>
              </v:shape>
            </w:pict>
          </mc:Fallback>
        </mc:AlternateContent>
      </w:r>
      <w:r>
        <w:rPr>
          <w:noProof/>
        </w:rPr>
        <mc:AlternateContent>
          <mc:Choice Requires="wps">
            <w:drawing>
              <wp:anchor distT="36576" distB="36576" distL="36576" distR="36576" simplePos="0" relativeHeight="251648000" behindDoc="0" locked="0" layoutInCell="1" allowOverlap="1" wp14:anchorId="37620EF8" wp14:editId="3EECB1B6">
                <wp:simplePos x="0" y="0"/>
                <wp:positionH relativeFrom="column">
                  <wp:posOffset>2186320</wp:posOffset>
                </wp:positionH>
                <wp:positionV relativeFrom="paragraph">
                  <wp:posOffset>88354</wp:posOffset>
                </wp:positionV>
                <wp:extent cx="1889760" cy="526886"/>
                <wp:effectExtent l="0" t="0" r="15240" b="2603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526886"/>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17134E" w14:textId="45A37B76" w:rsidR="000A5498" w:rsidRPr="00DB619F" w:rsidRDefault="000A5498" w:rsidP="00FB1DDD">
                            <w:pPr>
                              <w:widowControl w:val="0"/>
                              <w:jc w:val="center"/>
                              <w:rPr>
                                <w:rFonts w:ascii="Century Gothic" w:hAnsi="Century Gothic"/>
                                <w:sz w:val="18"/>
                                <w:szCs w:val="18"/>
                              </w:rPr>
                            </w:pPr>
                            <w:r>
                              <w:rPr>
                                <w:rFonts w:ascii="Century Gothic" w:hAnsi="Century Gothic"/>
                                <w:sz w:val="18"/>
                                <w:szCs w:val="18"/>
                              </w:rPr>
                              <w:t>Student</w:t>
                            </w:r>
                            <w:r w:rsidRPr="00DB619F">
                              <w:rPr>
                                <w:rFonts w:ascii="Century Gothic" w:hAnsi="Century Gothic"/>
                                <w:sz w:val="18"/>
                                <w:szCs w:val="18"/>
                              </w:rPr>
                              <w:t xml:space="preserve"> issued with same     evening 1/2 hour </w:t>
                            </w:r>
                            <w:r w:rsidRPr="00DB619F">
                              <w:rPr>
                                <w:rFonts w:ascii="Century Gothic" w:hAnsi="Century Gothic"/>
                                <w:b/>
                                <w:bCs/>
                                <w:sz w:val="18"/>
                                <w:szCs w:val="18"/>
                              </w:rPr>
                              <w:t>C4 Subject  Detention.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0EF8" id="Text Box 110" o:spid="_x0000_s1048" type="#_x0000_t202" style="position:absolute;left:0;text-align:left;margin-left:172.15pt;margin-top:6.95pt;width:148.8pt;height:41.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" filled="f" fillcolor="#5b9bd5" strokecolor="black [0]" strokeweight="2pt">
                <v:shadow color="black [0]"/>
                <v:textbox inset="2.88pt,2.88pt,2.88pt,2.88pt">
                  <w:txbxContent>
                    <w:p w14:paraId="4517134E" w14:textId="45A37B76" w:rsidR="000A5498" w:rsidRPr="00DB619F" w:rsidRDefault="000A5498" w:rsidP="00FB1DDD">
                      <w:pPr>
                        <w:widowControl w:val="0"/>
                        <w:jc w:val="center"/>
                        <w:rPr>
                          <w:rFonts w:ascii="Century Gothic" w:hAnsi="Century Gothic"/>
                          <w:sz w:val="18"/>
                          <w:szCs w:val="18"/>
                        </w:rPr>
                      </w:pPr>
                      <w:r>
                        <w:rPr>
                          <w:rFonts w:ascii="Century Gothic" w:hAnsi="Century Gothic"/>
                          <w:sz w:val="18"/>
                          <w:szCs w:val="18"/>
                        </w:rPr>
                        <w:t>Student</w:t>
                      </w:r>
                      <w:r w:rsidRPr="00DB619F">
                        <w:rPr>
                          <w:rFonts w:ascii="Century Gothic" w:hAnsi="Century Gothic"/>
                          <w:sz w:val="18"/>
                          <w:szCs w:val="18"/>
                        </w:rPr>
                        <w:t xml:space="preserve"> issued with same     evening 1/2 hour </w:t>
                      </w:r>
                      <w:r w:rsidRPr="00DB619F">
                        <w:rPr>
                          <w:rFonts w:ascii="Century Gothic" w:hAnsi="Century Gothic"/>
                          <w:b/>
                          <w:bCs/>
                          <w:sz w:val="18"/>
                          <w:szCs w:val="18"/>
                        </w:rPr>
                        <w:t>C4 Subject  Detention.</w:t>
                      </w:r>
                    </w:p>
                  </w:txbxContent>
                </v:textbox>
              </v:shape>
            </w:pict>
          </mc:Fallback>
        </mc:AlternateContent>
      </w:r>
    </w:p>
    <w:p w14:paraId="7149AC36" w14:textId="7ED01341" w:rsidR="00010701" w:rsidRDefault="00010701" w:rsidP="00010701">
      <w:pPr>
        <w:jc w:val="both"/>
        <w:rPr>
          <w:rFonts w:ascii="Century Gothic" w:hAnsi="Century Gothic" w:cs="Arial"/>
          <w:b/>
        </w:rPr>
      </w:pPr>
    </w:p>
    <w:p w14:paraId="3F1F04EF" w14:textId="0159F9B1" w:rsidR="00010701" w:rsidRDefault="00010701" w:rsidP="00010701">
      <w:pPr>
        <w:jc w:val="both"/>
        <w:rPr>
          <w:rFonts w:ascii="Century Gothic" w:hAnsi="Century Gothic" w:cs="Arial"/>
          <w:b/>
        </w:rPr>
      </w:pPr>
    </w:p>
    <w:p w14:paraId="265B5190" w14:textId="5E6F6A6D"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79744" behindDoc="0" locked="0" layoutInCell="1" allowOverlap="1" wp14:anchorId="5A0A0DF7" wp14:editId="1655C94A">
                <wp:simplePos x="0" y="0"/>
                <wp:positionH relativeFrom="column">
                  <wp:posOffset>2928960</wp:posOffset>
                </wp:positionH>
                <wp:positionV relativeFrom="paragraph">
                  <wp:posOffset>85090</wp:posOffset>
                </wp:positionV>
                <wp:extent cx="396240" cy="510540"/>
                <wp:effectExtent l="60960" t="19050" r="57150" b="32385"/>
                <wp:wrapNone/>
                <wp:docPr id="26"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6378" id="Arrow: Down 26" o:spid="_x0000_s1026" type="#_x0000_t67" style="position:absolute;margin-left:230.65pt;margin-top:6.7pt;width:31.2pt;height:40.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" fillcolor="#5b9bd5" strokecolor="black [0]" strokeweight="2pt">
                <v:shadow color="black [0]"/>
                <v:textbox style="layout-flow:vertical-ideographic" inset="2.88pt,2.88pt,2.88pt,2.88pt"/>
              </v:shape>
            </w:pict>
          </mc:Fallback>
        </mc:AlternateContent>
      </w:r>
    </w:p>
    <w:p w14:paraId="053554B9" w14:textId="629490F3" w:rsidR="00010701" w:rsidRDefault="00010701" w:rsidP="00010701">
      <w:pPr>
        <w:jc w:val="both"/>
        <w:rPr>
          <w:rFonts w:ascii="Century Gothic" w:hAnsi="Century Gothic" w:cs="Arial"/>
          <w:b/>
        </w:rPr>
      </w:pPr>
    </w:p>
    <w:p w14:paraId="192BED7C" w14:textId="77777777" w:rsidR="00010701" w:rsidRDefault="00010701" w:rsidP="00010701">
      <w:pPr>
        <w:jc w:val="both"/>
        <w:rPr>
          <w:rFonts w:ascii="Century Gothic" w:hAnsi="Century Gothic" w:cs="Arial"/>
          <w:b/>
        </w:rPr>
      </w:pPr>
    </w:p>
    <w:p w14:paraId="1F6A7A6E" w14:textId="4B494F46" w:rsidR="00010701"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44928" behindDoc="0" locked="0" layoutInCell="1" allowOverlap="1" wp14:anchorId="6E11AE8B" wp14:editId="2A7876D7">
                <wp:simplePos x="0" y="0"/>
                <wp:positionH relativeFrom="column">
                  <wp:posOffset>2189753</wp:posOffset>
                </wp:positionH>
                <wp:positionV relativeFrom="paragraph">
                  <wp:posOffset>39887</wp:posOffset>
                </wp:positionV>
                <wp:extent cx="1889760" cy="711200"/>
                <wp:effectExtent l="19050" t="15240" r="15240" b="1651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112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834B88D"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 xml:space="preserve">Detention failed or missed escalated to 1 hour </w:t>
                            </w:r>
                            <w:r w:rsidRPr="00FB1DDD">
                              <w:rPr>
                                <w:rFonts w:ascii="Century Gothic" w:hAnsi="Century Gothic"/>
                                <w:b/>
                                <w:bCs/>
                                <w:sz w:val="20"/>
                                <w:szCs w:val="20"/>
                              </w:rPr>
                              <w:t>C5    Pastoral Detention.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AE8B" id="Text Box 111" o:spid="_x0000_s1049" type="#_x0000_t202" style="position:absolute;left:0;text-align:left;margin-left:172.4pt;margin-top:3.15pt;width:148.8pt;height:56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" filled="f" fillcolor="#5b9bd5" strokecolor="black [0]" strokeweight="2pt">
                <v:shadow color="black [0]"/>
                <v:textbox inset="2.88pt,2.88pt,2.88pt,2.88pt">
                  <w:txbxContent>
                    <w:p w14:paraId="2834B88D" w14:textId="77777777" w:rsidR="000A5498" w:rsidRPr="00FB1DDD" w:rsidRDefault="000A5498" w:rsidP="00FB1DDD">
                      <w:pPr>
                        <w:widowControl w:val="0"/>
                        <w:jc w:val="center"/>
                        <w:rPr>
                          <w:rFonts w:ascii="Century Gothic" w:hAnsi="Century Gothic"/>
                          <w:sz w:val="20"/>
                          <w:szCs w:val="20"/>
                        </w:rPr>
                      </w:pPr>
                      <w:r w:rsidRPr="00FB1DDD">
                        <w:rPr>
                          <w:rFonts w:ascii="Century Gothic" w:hAnsi="Century Gothic"/>
                          <w:sz w:val="20"/>
                          <w:szCs w:val="20"/>
                        </w:rPr>
                        <w:t xml:space="preserve">Detention failed or missed escalated to 1 hour </w:t>
                      </w:r>
                      <w:r w:rsidRPr="00FB1DDD">
                        <w:rPr>
                          <w:rFonts w:ascii="Century Gothic" w:hAnsi="Century Gothic"/>
                          <w:b/>
                          <w:bCs/>
                          <w:sz w:val="20"/>
                          <w:szCs w:val="20"/>
                        </w:rPr>
                        <w:t>C5    Pastoral Detention.</w:t>
                      </w:r>
                    </w:p>
                  </w:txbxContent>
                </v:textbox>
              </v:shape>
            </w:pict>
          </mc:Fallback>
        </mc:AlternateContent>
      </w:r>
    </w:p>
    <w:p w14:paraId="19AD7136" w14:textId="0881CEDF" w:rsidR="00010701" w:rsidRDefault="00CD647B" w:rsidP="00010701">
      <w:pPr>
        <w:jc w:val="both"/>
        <w:rPr>
          <w:rFonts w:ascii="Century Gothic" w:hAnsi="Century Gothic" w:cs="Arial"/>
          <w:b/>
        </w:rPr>
      </w:pPr>
      <w:r>
        <w:rPr>
          <w:noProof/>
        </w:rPr>
        <mc:AlternateContent>
          <mc:Choice Requires="wps">
            <w:drawing>
              <wp:anchor distT="36576" distB="36576" distL="36576" distR="36576" simplePos="0" relativeHeight="251689984" behindDoc="0" locked="0" layoutInCell="1" allowOverlap="1" wp14:anchorId="5E7D04D8" wp14:editId="4F1E6A95">
                <wp:simplePos x="0" y="0"/>
                <wp:positionH relativeFrom="column">
                  <wp:posOffset>4646930</wp:posOffset>
                </wp:positionH>
                <wp:positionV relativeFrom="paragraph">
                  <wp:posOffset>6985</wp:posOffset>
                </wp:positionV>
                <wp:extent cx="1445070" cy="436728"/>
                <wp:effectExtent l="0" t="0" r="22225"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070" cy="436728"/>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74CC90" w14:textId="4C0F4236" w:rsidR="000A5498" w:rsidRPr="00FB1DDD" w:rsidRDefault="00EA229A" w:rsidP="00FB1DDD">
                            <w:pPr>
                              <w:widowControl w:val="0"/>
                              <w:jc w:val="center"/>
                              <w:rPr>
                                <w:rFonts w:ascii="Century Gothic" w:hAnsi="Century Gothic"/>
                                <w:sz w:val="20"/>
                                <w:szCs w:val="20"/>
                              </w:rPr>
                            </w:pPr>
                            <w:r>
                              <w:rPr>
                                <w:rFonts w:ascii="Century Gothic" w:hAnsi="Century Gothic"/>
                                <w:sz w:val="20"/>
                                <w:szCs w:val="20"/>
                              </w:rPr>
                              <w:t>Detention complete no</w:t>
                            </w:r>
                            <w:r w:rsidR="000A5498" w:rsidRPr="00FB1DDD">
                              <w:rPr>
                                <w:rFonts w:ascii="Century Gothic" w:hAnsi="Century Gothic"/>
                                <w:sz w:val="20"/>
                                <w:szCs w:val="20"/>
                              </w:rPr>
                              <w:t xml:space="preserve"> further action.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04D8" id="Text Box 20" o:spid="_x0000_s1050" type="#_x0000_t202" style="position:absolute;left:0;text-align:left;margin-left:365.9pt;margin-top:.55pt;width:113.8pt;height:34.4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" filled="f" fillcolor="#5b9bd5" strokecolor="black [0]" strokeweight="2pt">
                <v:shadow color="black [0]"/>
                <v:textbox inset="2.88pt,2.88pt,2.88pt,2.88pt">
                  <w:txbxContent>
                    <w:p w14:paraId="2574CC90" w14:textId="4C0F4236" w:rsidR="000A5498" w:rsidRPr="00FB1DDD" w:rsidRDefault="00EA229A" w:rsidP="00FB1DDD">
                      <w:pPr>
                        <w:widowControl w:val="0"/>
                        <w:jc w:val="center"/>
                        <w:rPr>
                          <w:rFonts w:ascii="Century Gothic" w:hAnsi="Century Gothic"/>
                          <w:sz w:val="20"/>
                          <w:szCs w:val="20"/>
                        </w:rPr>
                      </w:pPr>
                      <w:r>
                        <w:rPr>
                          <w:rFonts w:ascii="Century Gothic" w:hAnsi="Century Gothic"/>
                          <w:sz w:val="20"/>
                          <w:szCs w:val="20"/>
                        </w:rPr>
                        <w:t>Detention complete no</w:t>
                      </w:r>
                      <w:r w:rsidR="000A5498" w:rsidRPr="00FB1DDD">
                        <w:rPr>
                          <w:rFonts w:ascii="Century Gothic" w:hAnsi="Century Gothic"/>
                          <w:sz w:val="20"/>
                          <w:szCs w:val="20"/>
                        </w:rPr>
                        <w:t xml:space="preserve"> further action.</w:t>
                      </w:r>
                    </w:p>
                  </w:txbxContent>
                </v:textbox>
              </v:shape>
            </w:pict>
          </mc:Fallback>
        </mc:AlternateContent>
      </w:r>
      <w:r>
        <w:rPr>
          <w:noProof/>
        </w:rPr>
        <mc:AlternateContent>
          <mc:Choice Requires="wps">
            <w:drawing>
              <wp:anchor distT="36576" distB="36576" distL="36576" distR="36576" simplePos="0" relativeHeight="251693056" behindDoc="0" locked="0" layoutInCell="1" allowOverlap="1" wp14:anchorId="7D2FBF43" wp14:editId="511C9BAE">
                <wp:simplePos x="0" y="0"/>
                <wp:positionH relativeFrom="column">
                  <wp:posOffset>4168140</wp:posOffset>
                </wp:positionH>
                <wp:positionV relativeFrom="paragraph">
                  <wp:posOffset>4128</wp:posOffset>
                </wp:positionV>
                <wp:extent cx="396240" cy="510540"/>
                <wp:effectExtent l="19050" t="57785" r="32385" b="60325"/>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8952" id="Arrow: Down 8" o:spid="_x0000_s1026" type="#_x0000_t67" style="position:absolute;margin-left:328.2pt;margin-top:.35pt;width:31.2pt;height:40.2pt;rotation:-9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" fillcolor="#5b9bd5" strokecolor="black [0]" strokeweight="2pt">
                <v:shadow color="black [0]"/>
                <v:textbox style="layout-flow:vertical-ideographic" inset="2.88pt,2.88pt,2.88pt,2.88pt"/>
              </v:shape>
            </w:pict>
          </mc:Fallback>
        </mc:AlternateContent>
      </w:r>
    </w:p>
    <w:p w14:paraId="0E12AE9B" w14:textId="0D33AC81" w:rsidR="00010701" w:rsidRDefault="00010701" w:rsidP="00010701">
      <w:pPr>
        <w:jc w:val="both"/>
        <w:rPr>
          <w:rFonts w:ascii="Century Gothic" w:hAnsi="Century Gothic" w:cs="Arial"/>
          <w:b/>
        </w:rPr>
      </w:pPr>
    </w:p>
    <w:p w14:paraId="23ED45A9" w14:textId="24A27C28" w:rsidR="00FB1DDD" w:rsidRDefault="00FB1DDD" w:rsidP="00010701">
      <w:pPr>
        <w:jc w:val="both"/>
        <w:rPr>
          <w:rFonts w:ascii="Century Gothic" w:hAnsi="Century Gothic" w:cs="Arial"/>
          <w:b/>
        </w:rPr>
      </w:pPr>
    </w:p>
    <w:p w14:paraId="6624EB91" w14:textId="0F76C5E4" w:rsidR="00FB1DDD"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81792" behindDoc="0" locked="0" layoutInCell="1" allowOverlap="1" wp14:anchorId="32B9688A" wp14:editId="0DD02FB7">
                <wp:simplePos x="0" y="0"/>
                <wp:positionH relativeFrom="column">
                  <wp:posOffset>2928960</wp:posOffset>
                </wp:positionH>
                <wp:positionV relativeFrom="paragraph">
                  <wp:posOffset>9525</wp:posOffset>
                </wp:positionV>
                <wp:extent cx="396240" cy="510540"/>
                <wp:effectExtent l="60960" t="20955" r="57150" b="3048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10540"/>
                        </a:xfrm>
                        <a:prstGeom prst="downArrow">
                          <a:avLst>
                            <a:gd name="adj1" fmla="val 50000"/>
                            <a:gd name="adj2" fmla="val 3221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2CB1" id="Arrow: Down 24" o:spid="_x0000_s1026" type="#_x0000_t67" style="position:absolute;margin-left:230.65pt;margin-top:.75pt;width:31.2pt;height:40.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" fillcolor="#5b9bd5" strokecolor="black [0]" strokeweight="2pt">
                <v:shadow color="black [0]"/>
                <v:textbox style="layout-flow:vertical-ideographic" inset="2.88pt,2.88pt,2.88pt,2.88pt"/>
              </v:shape>
            </w:pict>
          </mc:Fallback>
        </mc:AlternateContent>
      </w:r>
    </w:p>
    <w:p w14:paraId="64854535" w14:textId="228ABD07" w:rsidR="00FB1DDD" w:rsidRDefault="00FB1DDD" w:rsidP="00010701">
      <w:pPr>
        <w:jc w:val="both"/>
        <w:rPr>
          <w:rFonts w:ascii="Century Gothic" w:hAnsi="Century Gothic" w:cs="Arial"/>
          <w:b/>
        </w:rPr>
      </w:pPr>
    </w:p>
    <w:p w14:paraId="5490882A" w14:textId="479385A7" w:rsidR="00FB1DDD" w:rsidRDefault="00FB1DDD" w:rsidP="00010701">
      <w:pPr>
        <w:jc w:val="both"/>
        <w:rPr>
          <w:rFonts w:ascii="Century Gothic" w:hAnsi="Century Gothic" w:cs="Arial"/>
          <w:b/>
        </w:rPr>
      </w:pPr>
      <w:r>
        <w:rPr>
          <w:noProof/>
        </w:rPr>
        <mc:AlternateContent>
          <mc:Choice Requires="wps">
            <w:drawing>
              <wp:anchor distT="36576" distB="36576" distL="36576" distR="36576" simplePos="0" relativeHeight="251680768" behindDoc="0" locked="0" layoutInCell="1" allowOverlap="1" wp14:anchorId="4EC6911A" wp14:editId="4D7BEC39">
                <wp:simplePos x="0" y="0"/>
                <wp:positionH relativeFrom="column">
                  <wp:posOffset>2132989</wp:posOffset>
                </wp:positionH>
                <wp:positionV relativeFrom="paragraph">
                  <wp:posOffset>157429</wp:posOffset>
                </wp:positionV>
                <wp:extent cx="2077517" cy="618268"/>
                <wp:effectExtent l="0" t="0" r="1841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517" cy="618268"/>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7BD1BB9" w14:textId="77777777" w:rsidR="000A5498" w:rsidRDefault="000A5498" w:rsidP="00FB1DDD">
                            <w:pPr>
                              <w:widowControl w:val="0"/>
                              <w:jc w:val="center"/>
                              <w:rPr>
                                <w:rFonts w:ascii="Century Gothic" w:hAnsi="Century Gothic"/>
                                <w:sz w:val="20"/>
                                <w:szCs w:val="20"/>
                              </w:rPr>
                            </w:pPr>
                            <w:r w:rsidRPr="00FB1DDD">
                              <w:rPr>
                                <w:rFonts w:ascii="Century Gothic" w:hAnsi="Century Gothic"/>
                                <w:sz w:val="20"/>
                                <w:szCs w:val="20"/>
                              </w:rPr>
                              <w:t xml:space="preserve">Detention failed or missed escalated to 1 day             </w:t>
                            </w:r>
                          </w:p>
                          <w:p w14:paraId="573997A5" w14:textId="26222A4A"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 xml:space="preserve">C6 </w:t>
                            </w:r>
                            <w:r>
                              <w:rPr>
                                <w:rFonts w:ascii="Century Gothic" w:hAnsi="Century Gothic"/>
                                <w:b/>
                                <w:bCs/>
                                <w:sz w:val="20"/>
                                <w:szCs w:val="20"/>
                              </w:rPr>
                              <w:t>Supervision</w:t>
                            </w:r>
                            <w:r w:rsidRPr="00FB1DDD">
                              <w:rPr>
                                <w:rFonts w:ascii="Century Gothic" w:hAnsi="Century Gothic"/>
                                <w:b/>
                                <w:bCs/>
                                <w:sz w:val="20"/>
                                <w:szCs w:val="20"/>
                              </w:rPr>
                              <w:t xml:space="preserve"> Room referral.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911A" id="Text Box 25" o:spid="_x0000_s1051" type="#_x0000_t202" style="position:absolute;left:0;text-align:left;margin-left:167.95pt;margin-top:12.4pt;width:163.6pt;height:48.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" filled="f" fillcolor="#5b9bd5" strokecolor="black [0]" strokeweight="2pt">
                <v:shadow color="black [0]"/>
                <v:textbox inset="2.88pt,2.88pt,2.88pt,2.88pt">
                  <w:txbxContent>
                    <w:p w14:paraId="07BD1BB9" w14:textId="77777777" w:rsidR="000A5498" w:rsidRDefault="000A5498" w:rsidP="00FB1DDD">
                      <w:pPr>
                        <w:widowControl w:val="0"/>
                        <w:jc w:val="center"/>
                        <w:rPr>
                          <w:rFonts w:ascii="Century Gothic" w:hAnsi="Century Gothic"/>
                          <w:sz w:val="20"/>
                          <w:szCs w:val="20"/>
                        </w:rPr>
                      </w:pPr>
                      <w:r w:rsidRPr="00FB1DDD">
                        <w:rPr>
                          <w:rFonts w:ascii="Century Gothic" w:hAnsi="Century Gothic"/>
                          <w:sz w:val="20"/>
                          <w:szCs w:val="20"/>
                        </w:rPr>
                        <w:t xml:space="preserve">Detention failed or missed escalated to 1 day             </w:t>
                      </w:r>
                    </w:p>
                    <w:p w14:paraId="573997A5" w14:textId="26222A4A" w:rsidR="000A5498" w:rsidRPr="00FB1DDD" w:rsidRDefault="000A5498" w:rsidP="00FB1DDD">
                      <w:pPr>
                        <w:widowControl w:val="0"/>
                        <w:jc w:val="center"/>
                        <w:rPr>
                          <w:rFonts w:ascii="Century Gothic" w:hAnsi="Century Gothic"/>
                          <w:sz w:val="20"/>
                          <w:szCs w:val="20"/>
                        </w:rPr>
                      </w:pPr>
                      <w:r w:rsidRPr="00FB1DDD">
                        <w:rPr>
                          <w:rFonts w:ascii="Century Gothic" w:hAnsi="Century Gothic"/>
                          <w:b/>
                          <w:bCs/>
                          <w:sz w:val="20"/>
                          <w:szCs w:val="20"/>
                        </w:rPr>
                        <w:t xml:space="preserve">C6 </w:t>
                      </w:r>
                      <w:r>
                        <w:rPr>
                          <w:rFonts w:ascii="Century Gothic" w:hAnsi="Century Gothic"/>
                          <w:b/>
                          <w:bCs/>
                          <w:sz w:val="20"/>
                          <w:szCs w:val="20"/>
                        </w:rPr>
                        <w:t>Supervision</w:t>
                      </w:r>
                      <w:r w:rsidRPr="00FB1DDD">
                        <w:rPr>
                          <w:rFonts w:ascii="Century Gothic" w:hAnsi="Century Gothic"/>
                          <w:b/>
                          <w:bCs/>
                          <w:sz w:val="20"/>
                          <w:szCs w:val="20"/>
                        </w:rPr>
                        <w:t xml:space="preserve"> Room referral.</w:t>
                      </w:r>
                    </w:p>
                  </w:txbxContent>
                </v:textbox>
              </v:shape>
            </w:pict>
          </mc:Fallback>
        </mc:AlternateContent>
      </w:r>
    </w:p>
    <w:p w14:paraId="5B62BE5F" w14:textId="77777777" w:rsidR="00FB1DDD" w:rsidRDefault="00FB1DDD" w:rsidP="00010701">
      <w:pPr>
        <w:jc w:val="both"/>
        <w:rPr>
          <w:rFonts w:ascii="Century Gothic" w:hAnsi="Century Gothic" w:cs="Arial"/>
          <w:b/>
        </w:rPr>
      </w:pPr>
    </w:p>
    <w:p w14:paraId="12A6C232" w14:textId="77777777" w:rsidR="00CD647B" w:rsidRDefault="00CD647B" w:rsidP="00010701">
      <w:pPr>
        <w:jc w:val="both"/>
        <w:rPr>
          <w:rFonts w:ascii="Century Gothic" w:hAnsi="Century Gothic" w:cs="Arial"/>
          <w:b/>
        </w:rPr>
      </w:pPr>
    </w:p>
    <w:p w14:paraId="7359568D" w14:textId="77777777" w:rsidR="00CD647B" w:rsidRDefault="00CD647B" w:rsidP="00010701">
      <w:pPr>
        <w:jc w:val="both"/>
        <w:rPr>
          <w:rFonts w:ascii="Century Gothic" w:hAnsi="Century Gothic" w:cs="Arial"/>
          <w:b/>
        </w:rPr>
      </w:pPr>
    </w:p>
    <w:p w14:paraId="35A73A62" w14:textId="77777777" w:rsidR="00CD647B" w:rsidRDefault="00CD647B" w:rsidP="00010701">
      <w:pPr>
        <w:jc w:val="both"/>
        <w:rPr>
          <w:rFonts w:ascii="Century Gothic" w:hAnsi="Century Gothic" w:cs="Arial"/>
          <w:b/>
        </w:rPr>
      </w:pPr>
    </w:p>
    <w:p w14:paraId="63A4D17A" w14:textId="77777777" w:rsidR="00CD647B" w:rsidRDefault="00CD647B" w:rsidP="00010701">
      <w:pPr>
        <w:jc w:val="both"/>
        <w:rPr>
          <w:rFonts w:ascii="Century Gothic" w:hAnsi="Century Gothic" w:cs="Arial"/>
          <w:b/>
        </w:rPr>
      </w:pPr>
    </w:p>
    <w:p w14:paraId="6229EC81" w14:textId="6B7787E2" w:rsidR="00E16C47" w:rsidRDefault="00181936" w:rsidP="00010701">
      <w:pPr>
        <w:jc w:val="both"/>
        <w:rPr>
          <w:rFonts w:ascii="Century Gothic" w:hAnsi="Century Gothic" w:cs="Arial"/>
        </w:rPr>
      </w:pPr>
      <w:r w:rsidRPr="0090473A">
        <w:rPr>
          <w:rFonts w:ascii="Century Gothic" w:hAnsi="Century Gothic" w:cs="Arial"/>
          <w:b/>
        </w:rPr>
        <w:lastRenderedPageBreak/>
        <w:t>Detention</w:t>
      </w:r>
      <w:r w:rsidRPr="0090473A">
        <w:rPr>
          <w:rFonts w:ascii="Century Gothic" w:hAnsi="Century Gothic" w:cs="Arial"/>
        </w:rPr>
        <w:t xml:space="preserve"> </w:t>
      </w:r>
    </w:p>
    <w:p w14:paraId="19E2B9C6" w14:textId="37496AAF" w:rsidR="00212310" w:rsidRPr="0090473A" w:rsidRDefault="00181936" w:rsidP="00010701">
      <w:pPr>
        <w:jc w:val="both"/>
        <w:rPr>
          <w:rFonts w:ascii="Century Gothic" w:hAnsi="Century Gothic" w:cs="Arial"/>
        </w:rPr>
      </w:pPr>
      <w:r w:rsidRPr="0090473A">
        <w:rPr>
          <w:rFonts w:ascii="Century Gothic" w:hAnsi="Century Gothic" w:cs="Arial"/>
        </w:rPr>
        <w:t>When students have failed to listen to warnings and have persistently disrupted learning or have failed to meet learning expectations.  They may be detained, these could be:-</w:t>
      </w:r>
    </w:p>
    <w:p w14:paraId="29FDA365" w14:textId="77777777" w:rsidR="00212310" w:rsidRPr="0090473A" w:rsidRDefault="00212310" w:rsidP="00010701">
      <w:pPr>
        <w:jc w:val="both"/>
        <w:rPr>
          <w:rFonts w:ascii="Century Gothic" w:hAnsi="Century Gothic" w:cs="Arial"/>
        </w:rPr>
      </w:pPr>
    </w:p>
    <w:p w14:paraId="02721198" w14:textId="67028EEF" w:rsidR="00212310" w:rsidRPr="0090473A" w:rsidRDefault="0060171D" w:rsidP="00010701">
      <w:pPr>
        <w:jc w:val="both"/>
        <w:rPr>
          <w:rFonts w:ascii="Century Gothic" w:hAnsi="Century Gothic" w:cs="Arial"/>
        </w:rPr>
      </w:pPr>
      <w:r w:rsidRPr="0090473A">
        <w:rPr>
          <w:rFonts w:ascii="Century Gothic" w:hAnsi="Century Gothic" w:cs="Arial"/>
        </w:rPr>
        <w:t xml:space="preserve">C4 Detentions occur the evening of the transgression and last 30 minutes – supervised by subject </w:t>
      </w:r>
      <w:r w:rsidR="00E16C47">
        <w:rPr>
          <w:rFonts w:ascii="Century Gothic" w:hAnsi="Century Gothic" w:cs="Arial"/>
        </w:rPr>
        <w:t xml:space="preserve">teachers and </w:t>
      </w:r>
      <w:r w:rsidRPr="0090473A">
        <w:rPr>
          <w:rFonts w:ascii="Century Gothic" w:hAnsi="Century Gothic" w:cs="Arial"/>
        </w:rPr>
        <w:t>leaders</w:t>
      </w:r>
      <w:r w:rsidR="00EA229A">
        <w:rPr>
          <w:rFonts w:ascii="Century Gothic" w:hAnsi="Century Gothic" w:cs="Arial"/>
        </w:rPr>
        <w:t>.</w:t>
      </w:r>
    </w:p>
    <w:p w14:paraId="6D1994A9" w14:textId="2B19AF57" w:rsidR="0060171D" w:rsidRPr="0090473A" w:rsidRDefault="0060171D" w:rsidP="00010701">
      <w:pPr>
        <w:jc w:val="both"/>
        <w:rPr>
          <w:rFonts w:ascii="Century Gothic" w:hAnsi="Century Gothic" w:cs="Arial"/>
        </w:rPr>
      </w:pPr>
      <w:r w:rsidRPr="0090473A">
        <w:rPr>
          <w:rFonts w:ascii="Century Gothic" w:hAnsi="Century Gothic" w:cs="Arial"/>
        </w:rPr>
        <w:t xml:space="preserve">The C5 detention occur the day after a C4 detention if a </w:t>
      </w:r>
      <w:r w:rsidR="00FD2EA5">
        <w:rPr>
          <w:rFonts w:ascii="Century Gothic" w:hAnsi="Century Gothic" w:cs="Arial"/>
        </w:rPr>
        <w:t>student</w:t>
      </w:r>
      <w:r w:rsidRPr="0090473A">
        <w:rPr>
          <w:rFonts w:ascii="Century Gothic" w:hAnsi="Century Gothic" w:cs="Arial"/>
        </w:rPr>
        <w:t xml:space="preserve"> chooses not to attend the C4 detention.  This is supervised by pastoral staff.</w:t>
      </w:r>
    </w:p>
    <w:p w14:paraId="09690A31" w14:textId="77777777" w:rsidR="0060171D" w:rsidRPr="0090473A" w:rsidRDefault="0060171D" w:rsidP="00010701">
      <w:pPr>
        <w:jc w:val="both"/>
        <w:rPr>
          <w:rFonts w:ascii="Century Gothic" w:hAnsi="Century Gothic" w:cs="Arial"/>
        </w:rPr>
      </w:pPr>
    </w:p>
    <w:p w14:paraId="1DB8A87C" w14:textId="3DE57197" w:rsidR="00212310" w:rsidRPr="0090473A" w:rsidRDefault="00181936" w:rsidP="00010701">
      <w:pPr>
        <w:jc w:val="both"/>
        <w:rPr>
          <w:rFonts w:ascii="Century Gothic" w:hAnsi="Century Gothic" w:cs="Arial"/>
        </w:rPr>
      </w:pPr>
      <w:r w:rsidRPr="0090473A">
        <w:rPr>
          <w:rFonts w:ascii="Century Gothic" w:hAnsi="Century Gothic" w:cs="Arial"/>
        </w:rPr>
        <w:t xml:space="preserve">Although schools are no longer required to give 24 hours’ notice to parents if a student is to be detained after school, we are keen to work alongside parents. </w:t>
      </w:r>
      <w:r w:rsidR="0060171D" w:rsidRPr="0090473A">
        <w:rPr>
          <w:rFonts w:ascii="Century Gothic" w:hAnsi="Century Gothic" w:cs="Arial"/>
        </w:rPr>
        <w:t>Where a parent has expressed a concern about no notice detentions we will endeavour to keep them updated as to any future short notice detentions.</w:t>
      </w:r>
      <w:r w:rsidR="00D4682A">
        <w:rPr>
          <w:rFonts w:ascii="Century Gothic" w:hAnsi="Century Gothic" w:cs="Arial"/>
        </w:rPr>
        <w:t xml:space="preserve">  </w:t>
      </w:r>
      <w:r w:rsidR="00D4682A" w:rsidRPr="00CD647B">
        <w:rPr>
          <w:rFonts w:ascii="Century Gothic" w:hAnsi="Century Gothic" w:cs="Arial"/>
        </w:rPr>
        <w:t>Parents can also access the SIMS Parent App which will notify of detention.</w:t>
      </w:r>
    </w:p>
    <w:p w14:paraId="502456BE" w14:textId="77777777" w:rsidR="00212310" w:rsidRPr="0090473A" w:rsidRDefault="00212310" w:rsidP="00010701">
      <w:pPr>
        <w:jc w:val="both"/>
        <w:rPr>
          <w:rFonts w:ascii="Century Gothic" w:hAnsi="Century Gothic" w:cs="Arial"/>
        </w:rPr>
      </w:pPr>
    </w:p>
    <w:p w14:paraId="668E48C6" w14:textId="77777777" w:rsidR="00E16C47" w:rsidRDefault="00181936" w:rsidP="00010701">
      <w:pPr>
        <w:jc w:val="both"/>
        <w:rPr>
          <w:rFonts w:ascii="Century Gothic" w:hAnsi="Century Gothic" w:cs="Arial"/>
        </w:rPr>
      </w:pPr>
      <w:r w:rsidRPr="0090473A">
        <w:rPr>
          <w:rFonts w:ascii="Century Gothic" w:hAnsi="Century Gothic" w:cs="Arial"/>
        </w:rPr>
        <w:t xml:space="preserve">If a student is kept at break or lunch they must be given the opportunity to have a toilet break and have some food.  </w:t>
      </w:r>
    </w:p>
    <w:p w14:paraId="128F6C5D" w14:textId="77777777" w:rsidR="00E16C47" w:rsidRDefault="00E16C47" w:rsidP="00010701">
      <w:pPr>
        <w:jc w:val="both"/>
        <w:rPr>
          <w:rFonts w:ascii="Century Gothic" w:hAnsi="Century Gothic" w:cs="Arial"/>
        </w:rPr>
      </w:pPr>
    </w:p>
    <w:p w14:paraId="15A39B0D" w14:textId="77777777" w:rsidR="00010701" w:rsidRDefault="00010701" w:rsidP="00010701">
      <w:pPr>
        <w:jc w:val="both"/>
        <w:rPr>
          <w:rFonts w:ascii="Century Gothic" w:hAnsi="Century Gothic" w:cs="Arial"/>
          <w:b/>
        </w:rPr>
      </w:pPr>
    </w:p>
    <w:p w14:paraId="0B2A51F5" w14:textId="77777777" w:rsidR="00010701" w:rsidRDefault="00010701" w:rsidP="00010701">
      <w:pPr>
        <w:jc w:val="both"/>
        <w:rPr>
          <w:rFonts w:ascii="Century Gothic" w:hAnsi="Century Gothic" w:cs="Arial"/>
          <w:b/>
        </w:rPr>
      </w:pPr>
    </w:p>
    <w:p w14:paraId="1E255A11" w14:textId="40800AC7" w:rsidR="00212310" w:rsidRPr="0090473A" w:rsidRDefault="00181936" w:rsidP="00010701">
      <w:pPr>
        <w:jc w:val="both"/>
        <w:rPr>
          <w:rFonts w:ascii="Century Gothic" w:hAnsi="Century Gothic" w:cs="Arial"/>
        </w:rPr>
      </w:pPr>
      <w:r w:rsidRPr="0090473A">
        <w:rPr>
          <w:rFonts w:ascii="Century Gothic" w:hAnsi="Century Gothic" w:cs="Arial"/>
          <w:b/>
        </w:rPr>
        <w:t>On Report</w:t>
      </w:r>
      <w:r w:rsidRPr="0090473A">
        <w:rPr>
          <w:rFonts w:ascii="Century Gothic" w:hAnsi="Century Gothic" w:cs="Arial"/>
        </w:rPr>
        <w:t xml:space="preserve"> </w:t>
      </w:r>
    </w:p>
    <w:p w14:paraId="19FD0416" w14:textId="77777777" w:rsidR="00212310" w:rsidRPr="0090473A" w:rsidRDefault="00181936" w:rsidP="00010701">
      <w:pPr>
        <w:jc w:val="both"/>
        <w:rPr>
          <w:rFonts w:ascii="Century Gothic" w:hAnsi="Century Gothic" w:cs="Arial"/>
        </w:rPr>
      </w:pPr>
      <w:r w:rsidRPr="0090473A">
        <w:rPr>
          <w:rFonts w:ascii="Century Gothic" w:hAnsi="Century Gothic" w:cs="Arial"/>
        </w:rPr>
        <w:t>There are times when students benefit from being placed on report. In most cases, this is a positive experience for the student, as relationships are strengthened due to increased contact. Additionally, it gives the student more immediate positive feedback, as all positive behaviour is noted on the report card. The student should present the completed report card at the end of every day, unless an alternative arrangement has been made with the member of staff who they are reporting to. The report should also be signed every evening by the parent, in order to strengthen communication between home and school.</w:t>
      </w:r>
    </w:p>
    <w:p w14:paraId="1A928587" w14:textId="77777777" w:rsidR="00212310" w:rsidRPr="0090473A" w:rsidRDefault="00212310" w:rsidP="00010701">
      <w:pPr>
        <w:jc w:val="both"/>
        <w:rPr>
          <w:rFonts w:ascii="Century Gothic" w:hAnsi="Century Gothic" w:cs="Arial"/>
        </w:rPr>
      </w:pPr>
    </w:p>
    <w:p w14:paraId="0219551A" w14:textId="429D1BCA" w:rsidR="00212310" w:rsidRPr="0090473A" w:rsidRDefault="00181936" w:rsidP="00010701">
      <w:pPr>
        <w:jc w:val="both"/>
        <w:rPr>
          <w:rFonts w:ascii="Century Gothic" w:hAnsi="Century Gothic" w:cs="Arial"/>
        </w:rPr>
      </w:pPr>
      <w:r w:rsidRPr="0090473A">
        <w:rPr>
          <w:rFonts w:ascii="Century Gothic" w:hAnsi="Century Gothic" w:cs="Arial"/>
        </w:rPr>
        <w:t>Students should be placed on report for a period of no more than 4 weeks. If at the end of the 4 week period, behaviour has improved, the student should be taken off report. If behaviour has not improved, then the student should be moved on to the next level of report. The “move up” can be instigated sooner if no improvement (or indeed deterioration) in behaviour is shown.</w:t>
      </w:r>
      <w:r w:rsidR="005F291F" w:rsidRPr="0090473A">
        <w:rPr>
          <w:rFonts w:ascii="Century Gothic" w:hAnsi="Century Gothic" w:cs="Arial"/>
        </w:rPr>
        <w:t xml:space="preserve">  The number of </w:t>
      </w:r>
      <w:r w:rsidR="00FD2EA5">
        <w:rPr>
          <w:rFonts w:ascii="Century Gothic" w:hAnsi="Century Gothic" w:cs="Arial"/>
        </w:rPr>
        <w:t>student</w:t>
      </w:r>
      <w:r w:rsidR="005F291F" w:rsidRPr="0090473A">
        <w:rPr>
          <w:rFonts w:ascii="Century Gothic" w:hAnsi="Century Gothic" w:cs="Arial"/>
        </w:rPr>
        <w:t xml:space="preserve">s placed on a form tutor report will be kept to a low, manageable level in order these </w:t>
      </w:r>
      <w:r w:rsidR="00FD2EA5">
        <w:rPr>
          <w:rFonts w:ascii="Century Gothic" w:hAnsi="Century Gothic" w:cs="Arial"/>
        </w:rPr>
        <w:t>student</w:t>
      </w:r>
      <w:r w:rsidR="005F291F" w:rsidRPr="0090473A">
        <w:rPr>
          <w:rFonts w:ascii="Century Gothic" w:hAnsi="Century Gothic" w:cs="Arial"/>
        </w:rPr>
        <w:t>s can be monitored appropriately by relevant staff.</w:t>
      </w:r>
    </w:p>
    <w:p w14:paraId="20E27DBF" w14:textId="77777777" w:rsidR="00212310" w:rsidRPr="0090473A" w:rsidRDefault="00212310" w:rsidP="00010701">
      <w:pPr>
        <w:jc w:val="both"/>
        <w:rPr>
          <w:rFonts w:ascii="Century Gothic" w:hAnsi="Century Gothic" w:cs="Arial"/>
        </w:rPr>
      </w:pPr>
    </w:p>
    <w:p w14:paraId="2BFEBDD1" w14:textId="77777777" w:rsidR="00212310" w:rsidRPr="0090473A" w:rsidRDefault="00181936" w:rsidP="00010701">
      <w:pPr>
        <w:jc w:val="both"/>
        <w:rPr>
          <w:rFonts w:ascii="Century Gothic" w:hAnsi="Century Gothic" w:cs="Arial"/>
        </w:rPr>
      </w:pPr>
      <w:r w:rsidRPr="0090473A">
        <w:rPr>
          <w:rFonts w:ascii="Century Gothic" w:hAnsi="Century Gothic" w:cs="Arial"/>
        </w:rPr>
        <w:t>There are a number of levels of report –</w:t>
      </w:r>
    </w:p>
    <w:p w14:paraId="09725628" w14:textId="7B8E3E73" w:rsidR="00D4682A" w:rsidRDefault="00D4682A" w:rsidP="00F96D66">
      <w:pPr>
        <w:pStyle w:val="ListParagraph"/>
        <w:numPr>
          <w:ilvl w:val="0"/>
          <w:numId w:val="6"/>
        </w:numPr>
        <w:spacing w:after="160" w:line="259" w:lineRule="auto"/>
        <w:ind w:left="0"/>
        <w:jc w:val="both"/>
        <w:rPr>
          <w:rFonts w:ascii="Century Gothic" w:hAnsi="Century Gothic" w:cs="Arial"/>
        </w:rPr>
      </w:pPr>
      <w:r>
        <w:rPr>
          <w:rFonts w:ascii="Century Gothic" w:hAnsi="Century Gothic" w:cs="Arial"/>
        </w:rPr>
        <w:t>Department</w:t>
      </w:r>
    </w:p>
    <w:p w14:paraId="66C4B298" w14:textId="5251067A" w:rsidR="00212310" w:rsidRPr="0090473A" w:rsidRDefault="00181936" w:rsidP="00F96D66">
      <w:pPr>
        <w:pStyle w:val="ListParagraph"/>
        <w:numPr>
          <w:ilvl w:val="0"/>
          <w:numId w:val="6"/>
        </w:numPr>
        <w:spacing w:after="160" w:line="259" w:lineRule="auto"/>
        <w:ind w:left="0"/>
        <w:jc w:val="both"/>
        <w:rPr>
          <w:rFonts w:ascii="Century Gothic" w:hAnsi="Century Gothic" w:cs="Arial"/>
        </w:rPr>
      </w:pPr>
      <w:r w:rsidRPr="0090473A">
        <w:rPr>
          <w:rFonts w:ascii="Century Gothic" w:hAnsi="Century Gothic" w:cs="Arial"/>
        </w:rPr>
        <w:t>Form Tutor</w:t>
      </w:r>
    </w:p>
    <w:p w14:paraId="23046FDA" w14:textId="440BCB5F" w:rsidR="00212310" w:rsidRPr="0090473A" w:rsidRDefault="00D4682A" w:rsidP="00F96D66">
      <w:pPr>
        <w:pStyle w:val="ListParagraph"/>
        <w:numPr>
          <w:ilvl w:val="0"/>
          <w:numId w:val="6"/>
        </w:numPr>
        <w:spacing w:after="160" w:line="259" w:lineRule="auto"/>
        <w:ind w:left="0"/>
        <w:jc w:val="both"/>
        <w:rPr>
          <w:rFonts w:ascii="Century Gothic" w:hAnsi="Century Gothic" w:cs="Arial"/>
        </w:rPr>
      </w:pPr>
      <w:r>
        <w:rPr>
          <w:rFonts w:ascii="Century Gothic" w:hAnsi="Century Gothic" w:cs="Arial"/>
        </w:rPr>
        <w:t>Year Leader</w:t>
      </w:r>
    </w:p>
    <w:p w14:paraId="7C43B09E" w14:textId="77777777" w:rsidR="00212310" w:rsidRPr="0090473A" w:rsidRDefault="00181936" w:rsidP="00F96D66">
      <w:pPr>
        <w:pStyle w:val="ListParagraph"/>
        <w:numPr>
          <w:ilvl w:val="0"/>
          <w:numId w:val="6"/>
        </w:numPr>
        <w:spacing w:after="160" w:line="259" w:lineRule="auto"/>
        <w:ind w:left="0"/>
        <w:jc w:val="both"/>
        <w:rPr>
          <w:rFonts w:ascii="Century Gothic" w:hAnsi="Century Gothic" w:cs="Arial"/>
        </w:rPr>
      </w:pPr>
      <w:r w:rsidRPr="0090473A">
        <w:rPr>
          <w:rFonts w:ascii="Century Gothic" w:hAnsi="Century Gothic" w:cs="Arial"/>
        </w:rPr>
        <w:t>Senior Year Leader</w:t>
      </w:r>
    </w:p>
    <w:p w14:paraId="4BDBA6F7" w14:textId="65CB9372" w:rsidR="00212310" w:rsidRPr="0090473A" w:rsidRDefault="00D4682A" w:rsidP="00F96D66">
      <w:pPr>
        <w:pStyle w:val="ListParagraph"/>
        <w:numPr>
          <w:ilvl w:val="0"/>
          <w:numId w:val="6"/>
        </w:numPr>
        <w:spacing w:after="160" w:line="259" w:lineRule="auto"/>
        <w:ind w:left="0"/>
        <w:jc w:val="both"/>
        <w:rPr>
          <w:rFonts w:ascii="Century Gothic" w:hAnsi="Century Gothic" w:cs="Arial"/>
        </w:rPr>
      </w:pPr>
      <w:r>
        <w:rPr>
          <w:rFonts w:ascii="Century Gothic" w:hAnsi="Century Gothic" w:cs="Arial"/>
        </w:rPr>
        <w:t>Senior Leadership</w:t>
      </w:r>
      <w:r w:rsidR="00181936" w:rsidRPr="0090473A">
        <w:rPr>
          <w:rFonts w:ascii="Century Gothic" w:hAnsi="Century Gothic" w:cs="Arial"/>
        </w:rPr>
        <w:t xml:space="preserve"> Team</w:t>
      </w:r>
    </w:p>
    <w:p w14:paraId="44A13E74" w14:textId="77777777" w:rsidR="00212310" w:rsidRPr="0090473A" w:rsidRDefault="00181936" w:rsidP="00010701">
      <w:pPr>
        <w:jc w:val="both"/>
        <w:rPr>
          <w:rFonts w:ascii="Century Gothic" w:hAnsi="Century Gothic" w:cs="Arial"/>
        </w:rPr>
      </w:pPr>
      <w:r w:rsidRPr="0090473A">
        <w:rPr>
          <w:rFonts w:ascii="Century Gothic" w:hAnsi="Century Gothic" w:cs="Arial"/>
        </w:rPr>
        <w:lastRenderedPageBreak/>
        <w:t xml:space="preserve">With all of these reports parents/carers will be contacted and the reasons for the report and the aims of the report will be discussed.  </w:t>
      </w:r>
    </w:p>
    <w:p w14:paraId="78E5B11E" w14:textId="77777777" w:rsidR="00212310" w:rsidRPr="0090473A" w:rsidRDefault="00212310" w:rsidP="00010701">
      <w:pPr>
        <w:jc w:val="both"/>
        <w:rPr>
          <w:rFonts w:ascii="Century Gothic" w:hAnsi="Century Gothic" w:cs="Arial"/>
        </w:rPr>
      </w:pPr>
    </w:p>
    <w:p w14:paraId="1EC8C8F5" w14:textId="6FF4EE87" w:rsidR="00212310" w:rsidRDefault="00181936" w:rsidP="00010701">
      <w:pPr>
        <w:jc w:val="both"/>
        <w:rPr>
          <w:rFonts w:ascii="Century Gothic" w:hAnsi="Century Gothic" w:cs="Arial"/>
        </w:rPr>
      </w:pPr>
      <w:r w:rsidRPr="0090473A">
        <w:rPr>
          <w:rFonts w:ascii="Century Gothic" w:hAnsi="Century Gothic" w:cs="Arial"/>
        </w:rPr>
        <w:t>When a student has been on fixed term exclusion they may be placed on a Behaviour Contract.</w:t>
      </w:r>
    </w:p>
    <w:p w14:paraId="226FAC9A" w14:textId="313D57A7" w:rsidR="00E16C47" w:rsidRDefault="00E16C47" w:rsidP="00010701">
      <w:pPr>
        <w:jc w:val="both"/>
        <w:rPr>
          <w:rFonts w:ascii="Century Gothic" w:hAnsi="Century Gothic" w:cs="Arial"/>
        </w:rPr>
      </w:pPr>
    </w:p>
    <w:p w14:paraId="195874FE" w14:textId="2C2747FC" w:rsidR="00E16C47" w:rsidRPr="0090473A" w:rsidRDefault="00E16C47" w:rsidP="00010701">
      <w:pPr>
        <w:jc w:val="both"/>
        <w:rPr>
          <w:rFonts w:ascii="Century Gothic" w:hAnsi="Century Gothic" w:cs="Arial"/>
        </w:rPr>
      </w:pPr>
      <w:r>
        <w:rPr>
          <w:rFonts w:ascii="Century Gothic" w:hAnsi="Century Gothic" w:cs="Arial"/>
        </w:rPr>
        <w:t>The use of reports are complemented by the step system and tracked through that and the weekly scoreboard.</w:t>
      </w:r>
    </w:p>
    <w:p w14:paraId="17D218A0" w14:textId="77777777" w:rsidR="00212310" w:rsidRPr="0090473A" w:rsidRDefault="00212310" w:rsidP="00010701">
      <w:pPr>
        <w:jc w:val="both"/>
        <w:rPr>
          <w:rFonts w:ascii="Century Gothic" w:hAnsi="Century Gothic" w:cs="Arial"/>
          <w:b/>
        </w:rPr>
      </w:pPr>
    </w:p>
    <w:p w14:paraId="72077FBF" w14:textId="77777777" w:rsidR="008B44E8" w:rsidRPr="0090473A" w:rsidRDefault="008B44E8" w:rsidP="00010701">
      <w:pPr>
        <w:jc w:val="both"/>
        <w:rPr>
          <w:rFonts w:ascii="Century Gothic" w:hAnsi="Century Gothic" w:cs="Arial"/>
          <w:b/>
        </w:rPr>
      </w:pPr>
    </w:p>
    <w:p w14:paraId="24BCC97C" w14:textId="77777777" w:rsidR="008B44E8" w:rsidRPr="0090473A" w:rsidRDefault="008B44E8" w:rsidP="00010701">
      <w:pPr>
        <w:jc w:val="both"/>
        <w:rPr>
          <w:rFonts w:ascii="Century Gothic" w:hAnsi="Century Gothic" w:cs="Arial"/>
          <w:b/>
        </w:rPr>
      </w:pPr>
    </w:p>
    <w:p w14:paraId="753CB8FB" w14:textId="77777777" w:rsidR="00E16C47" w:rsidRDefault="00E16C47" w:rsidP="00010701">
      <w:pPr>
        <w:jc w:val="both"/>
        <w:rPr>
          <w:rFonts w:ascii="Century Gothic" w:hAnsi="Century Gothic" w:cs="Arial"/>
          <w:b/>
        </w:rPr>
      </w:pPr>
      <w:r>
        <w:rPr>
          <w:rFonts w:ascii="Century Gothic" w:hAnsi="Century Gothic" w:cs="Arial"/>
          <w:b/>
        </w:rPr>
        <w:t>C5 Red Line</w:t>
      </w:r>
    </w:p>
    <w:p w14:paraId="0828D5C6" w14:textId="0D65B93F" w:rsidR="00212310" w:rsidRPr="00E16C47" w:rsidRDefault="000A4DD3" w:rsidP="00010701">
      <w:pPr>
        <w:jc w:val="both"/>
        <w:rPr>
          <w:rFonts w:ascii="Century Gothic" w:hAnsi="Century Gothic" w:cs="Arial"/>
          <w:b/>
        </w:rPr>
      </w:pPr>
      <w:r w:rsidRPr="0090473A">
        <w:rPr>
          <w:rFonts w:ascii="Century Gothic" w:hAnsi="Century Gothic" w:cs="Arial"/>
        </w:rPr>
        <w:t xml:space="preserve">On occasions incidents may occur where immediate support is required in a lesson. Staff should raise a </w:t>
      </w:r>
      <w:r w:rsidR="00E16C47">
        <w:rPr>
          <w:rFonts w:ascii="Century Gothic" w:hAnsi="Century Gothic" w:cs="Arial"/>
        </w:rPr>
        <w:t>C5 Red Line on Class Charts</w:t>
      </w:r>
      <w:r w:rsidRPr="0090473A">
        <w:rPr>
          <w:rFonts w:ascii="Century Gothic" w:hAnsi="Century Gothic" w:cs="Arial"/>
        </w:rPr>
        <w:t xml:space="preserve"> at this point and immediate assistance will arrive.  Note this is different to a C4 Consequence being raised which is generally more gradual and not necessarily urgent.</w:t>
      </w:r>
    </w:p>
    <w:p w14:paraId="219DB924" w14:textId="77777777" w:rsidR="00212310" w:rsidRPr="0090473A" w:rsidRDefault="00212310" w:rsidP="00010701">
      <w:pPr>
        <w:jc w:val="both"/>
        <w:rPr>
          <w:rFonts w:ascii="Century Gothic" w:hAnsi="Century Gothic" w:cs="Arial"/>
        </w:rPr>
      </w:pPr>
    </w:p>
    <w:p w14:paraId="3AD45400" w14:textId="77777777" w:rsidR="00212310" w:rsidRPr="0090473A" w:rsidRDefault="00181936" w:rsidP="00010701">
      <w:pPr>
        <w:jc w:val="both"/>
        <w:rPr>
          <w:rFonts w:ascii="Century Gothic" w:hAnsi="Century Gothic" w:cs="Arial"/>
        </w:rPr>
      </w:pPr>
      <w:r w:rsidRPr="0090473A">
        <w:rPr>
          <w:rFonts w:ascii="Century Gothic" w:hAnsi="Century Gothic" w:cs="Arial"/>
        </w:rPr>
        <w:t>The alert would trigger a response from roving staff who would visit the classroom as quickly as possible. On arrival the following steps would be considered with the classroom teacher and the student:</w:t>
      </w:r>
    </w:p>
    <w:p w14:paraId="7EA74722" w14:textId="77777777" w:rsidR="00212310" w:rsidRPr="0090473A" w:rsidRDefault="00212310" w:rsidP="00010701">
      <w:pPr>
        <w:jc w:val="both"/>
        <w:rPr>
          <w:rFonts w:ascii="Century Gothic" w:hAnsi="Century Gothic" w:cs="Arial"/>
        </w:rPr>
      </w:pPr>
    </w:p>
    <w:p w14:paraId="7260D9F6" w14:textId="77777777" w:rsidR="00212310" w:rsidRPr="0090473A" w:rsidRDefault="00181936" w:rsidP="00F96D66">
      <w:pPr>
        <w:numPr>
          <w:ilvl w:val="0"/>
          <w:numId w:val="2"/>
        </w:numPr>
        <w:ind w:left="0"/>
        <w:jc w:val="both"/>
        <w:rPr>
          <w:rFonts w:ascii="Century Gothic" w:hAnsi="Century Gothic" w:cs="Arial"/>
        </w:rPr>
      </w:pPr>
      <w:r w:rsidRPr="0090473A">
        <w:rPr>
          <w:rFonts w:ascii="Century Gothic" w:hAnsi="Century Gothic" w:cs="Arial"/>
        </w:rPr>
        <w:t>The student agrees to a restorative conversation with the class teacher.</w:t>
      </w:r>
    </w:p>
    <w:p w14:paraId="0896A0E4" w14:textId="75777693" w:rsidR="00212310" w:rsidRPr="0090473A" w:rsidRDefault="00181936" w:rsidP="00F96D66">
      <w:pPr>
        <w:numPr>
          <w:ilvl w:val="0"/>
          <w:numId w:val="2"/>
        </w:numPr>
        <w:ind w:left="0"/>
        <w:jc w:val="both"/>
        <w:rPr>
          <w:rFonts w:ascii="Century Gothic" w:hAnsi="Century Gothic" w:cs="Arial"/>
        </w:rPr>
      </w:pPr>
      <w:r w:rsidRPr="0090473A">
        <w:rPr>
          <w:rFonts w:ascii="Century Gothic" w:hAnsi="Century Gothic" w:cs="Arial"/>
        </w:rPr>
        <w:t xml:space="preserve">If the teacher is unable to have this </w:t>
      </w:r>
      <w:r w:rsidR="00D4682A" w:rsidRPr="0090473A">
        <w:rPr>
          <w:rFonts w:ascii="Century Gothic" w:hAnsi="Century Gothic" w:cs="Arial"/>
        </w:rPr>
        <w:t>conversation,</w:t>
      </w:r>
      <w:r w:rsidRPr="0090473A">
        <w:rPr>
          <w:rFonts w:ascii="Century Gothic" w:hAnsi="Century Gothic" w:cs="Arial"/>
        </w:rPr>
        <w:t xml:space="preserve"> then the student would be removed to the </w:t>
      </w:r>
      <w:r w:rsidR="00DB619F">
        <w:rPr>
          <w:rFonts w:ascii="Century Gothic" w:hAnsi="Century Gothic" w:cs="Arial"/>
        </w:rPr>
        <w:t>Supervision</w:t>
      </w:r>
      <w:r w:rsidRPr="0090473A">
        <w:rPr>
          <w:rFonts w:ascii="Century Gothic" w:hAnsi="Century Gothic" w:cs="Arial"/>
        </w:rPr>
        <w:t xml:space="preserve"> room.</w:t>
      </w:r>
    </w:p>
    <w:p w14:paraId="4203CD2E" w14:textId="7F2E80EC" w:rsidR="00212310" w:rsidRPr="0090473A" w:rsidRDefault="00181936" w:rsidP="00F96D66">
      <w:pPr>
        <w:numPr>
          <w:ilvl w:val="0"/>
          <w:numId w:val="2"/>
        </w:numPr>
        <w:ind w:left="0"/>
        <w:jc w:val="both"/>
        <w:rPr>
          <w:rFonts w:ascii="Century Gothic" w:hAnsi="Century Gothic" w:cs="Arial"/>
        </w:rPr>
      </w:pPr>
      <w:r w:rsidRPr="0090473A">
        <w:rPr>
          <w:rFonts w:ascii="Century Gothic" w:hAnsi="Century Gothic" w:cs="Arial"/>
        </w:rPr>
        <w:t xml:space="preserve">If a student refuses to attend the </w:t>
      </w:r>
      <w:r w:rsidR="00DB619F">
        <w:rPr>
          <w:rFonts w:ascii="Century Gothic" w:hAnsi="Century Gothic" w:cs="Arial"/>
        </w:rPr>
        <w:t>Supervision</w:t>
      </w:r>
      <w:r w:rsidRPr="0090473A">
        <w:rPr>
          <w:rFonts w:ascii="Century Gothic" w:hAnsi="Century Gothic" w:cs="Arial"/>
        </w:rPr>
        <w:t xml:space="preserve"> room, then the student should be immediately isolated with Year Leaders or SLT.</w:t>
      </w:r>
    </w:p>
    <w:p w14:paraId="26E3427E" w14:textId="77777777" w:rsidR="00212310" w:rsidRPr="0090473A" w:rsidRDefault="00212310" w:rsidP="00010701">
      <w:pPr>
        <w:jc w:val="both"/>
        <w:rPr>
          <w:rFonts w:ascii="Century Gothic" w:hAnsi="Century Gothic" w:cs="Arial"/>
        </w:rPr>
      </w:pPr>
    </w:p>
    <w:p w14:paraId="777A9B03" w14:textId="0BFF8C82" w:rsidR="00212310" w:rsidRPr="0090473A" w:rsidRDefault="00181936" w:rsidP="00010701">
      <w:pPr>
        <w:jc w:val="both"/>
        <w:rPr>
          <w:rFonts w:ascii="Century Gothic" w:hAnsi="Century Gothic" w:cs="Arial"/>
        </w:rPr>
      </w:pPr>
      <w:r w:rsidRPr="00AA1DF7">
        <w:rPr>
          <w:rFonts w:ascii="Century Gothic" w:hAnsi="Century Gothic" w:cs="Arial"/>
        </w:rPr>
        <w:t xml:space="preserve">It is imperative that </w:t>
      </w:r>
      <w:r w:rsidR="00AA1DF7" w:rsidRPr="00AA1DF7">
        <w:rPr>
          <w:rFonts w:ascii="Century Gothic" w:hAnsi="Century Gothic" w:cs="Arial"/>
        </w:rPr>
        <w:t>all C5</w:t>
      </w:r>
      <w:r w:rsidRPr="00AA1DF7">
        <w:rPr>
          <w:rFonts w:ascii="Century Gothic" w:hAnsi="Century Gothic" w:cs="Arial"/>
        </w:rPr>
        <w:t xml:space="preserve"> alerts are followed up as a matter of urgency, using the following steps.</w:t>
      </w:r>
      <w:r w:rsidRPr="0090473A">
        <w:rPr>
          <w:rFonts w:ascii="Century Gothic" w:hAnsi="Century Gothic" w:cs="Arial"/>
        </w:rPr>
        <w:t xml:space="preserve"> </w:t>
      </w:r>
    </w:p>
    <w:p w14:paraId="3599A79E" w14:textId="77777777" w:rsidR="00212310" w:rsidRPr="0090473A" w:rsidRDefault="00212310" w:rsidP="00010701">
      <w:pPr>
        <w:jc w:val="both"/>
        <w:rPr>
          <w:rFonts w:ascii="Century Gothic" w:hAnsi="Century Gothic" w:cs="Arial"/>
        </w:rPr>
      </w:pPr>
    </w:p>
    <w:p w14:paraId="62C03708" w14:textId="47FBE397" w:rsidR="00212310" w:rsidRPr="0090473A" w:rsidRDefault="00181936" w:rsidP="00F96D66">
      <w:pPr>
        <w:numPr>
          <w:ilvl w:val="0"/>
          <w:numId w:val="3"/>
        </w:numPr>
        <w:jc w:val="both"/>
        <w:rPr>
          <w:rFonts w:ascii="Century Gothic" w:hAnsi="Century Gothic" w:cs="Arial"/>
        </w:rPr>
      </w:pPr>
      <w:r w:rsidRPr="0090473A">
        <w:rPr>
          <w:rFonts w:ascii="Century Gothic" w:hAnsi="Century Gothic" w:cs="Arial"/>
        </w:rPr>
        <w:t xml:space="preserve">Member of staff to give full details of incident </w:t>
      </w:r>
      <w:r w:rsidR="00AA1DF7">
        <w:rPr>
          <w:rFonts w:ascii="Century Gothic" w:hAnsi="Century Gothic" w:cs="Arial"/>
        </w:rPr>
        <w:t>to HOD by end of day and logged in Class Charts.</w:t>
      </w:r>
    </w:p>
    <w:p w14:paraId="030C178F" w14:textId="2788264C" w:rsidR="00212310" w:rsidRPr="00AA1DF7" w:rsidRDefault="00181936" w:rsidP="00F96D66">
      <w:pPr>
        <w:numPr>
          <w:ilvl w:val="0"/>
          <w:numId w:val="3"/>
        </w:numPr>
        <w:jc w:val="both"/>
        <w:rPr>
          <w:rFonts w:ascii="Century Gothic" w:hAnsi="Century Gothic" w:cs="Arial"/>
        </w:rPr>
      </w:pPr>
      <w:r w:rsidRPr="00AA1DF7">
        <w:rPr>
          <w:rFonts w:ascii="Century Gothic" w:hAnsi="Century Gothic" w:cs="Arial"/>
        </w:rPr>
        <w:t xml:space="preserve">HOD to ensure that </w:t>
      </w:r>
      <w:r w:rsidR="00AA1DF7" w:rsidRPr="00AA1DF7">
        <w:rPr>
          <w:rFonts w:ascii="Century Gothic" w:hAnsi="Century Gothic" w:cs="Arial"/>
        </w:rPr>
        <w:t xml:space="preserve">parental contact is made that day </w:t>
      </w:r>
      <w:r w:rsidRPr="00AA1DF7">
        <w:rPr>
          <w:rFonts w:ascii="Century Gothic" w:hAnsi="Century Gothic" w:cs="Arial"/>
        </w:rPr>
        <w:t>notifying parents of</w:t>
      </w:r>
      <w:r w:rsidR="00AA1DF7" w:rsidRPr="00AA1DF7">
        <w:rPr>
          <w:rFonts w:ascii="Century Gothic" w:hAnsi="Century Gothic" w:cs="Arial"/>
        </w:rPr>
        <w:t xml:space="preserve"> the C5</w:t>
      </w:r>
      <w:r w:rsidRPr="00AA1DF7">
        <w:rPr>
          <w:rFonts w:ascii="Century Gothic" w:hAnsi="Century Gothic" w:cs="Arial"/>
        </w:rPr>
        <w:t xml:space="preserve"> alert</w:t>
      </w:r>
      <w:r w:rsidR="00AA1DF7">
        <w:rPr>
          <w:rFonts w:ascii="Century Gothic" w:hAnsi="Century Gothic" w:cs="Arial"/>
        </w:rPr>
        <w:t xml:space="preserve"> and actions following </w:t>
      </w:r>
      <w:r w:rsidR="00AA1DF7" w:rsidRPr="00AA1DF7">
        <w:rPr>
          <w:rFonts w:ascii="Century Gothic" w:hAnsi="Century Gothic" w:cs="Arial"/>
        </w:rPr>
        <w:t>this</w:t>
      </w:r>
      <w:r w:rsidR="00AA1DF7">
        <w:rPr>
          <w:rFonts w:ascii="Century Gothic" w:hAnsi="Century Gothic" w:cs="Arial"/>
        </w:rPr>
        <w:t xml:space="preserve"> (it could be beneficial to speak to the Year leader prior to calling home to ensure </w:t>
      </w:r>
    </w:p>
    <w:p w14:paraId="01F080C6" w14:textId="7E8EF7B6" w:rsidR="00212310" w:rsidRPr="00AA1DF7" w:rsidRDefault="00181936" w:rsidP="00F96D66">
      <w:pPr>
        <w:numPr>
          <w:ilvl w:val="0"/>
          <w:numId w:val="3"/>
        </w:numPr>
        <w:jc w:val="both"/>
        <w:rPr>
          <w:rFonts w:ascii="Century Gothic" w:hAnsi="Century Gothic" w:cs="Arial"/>
        </w:rPr>
      </w:pPr>
      <w:r w:rsidRPr="00AA1DF7">
        <w:rPr>
          <w:rFonts w:ascii="Century Gothic" w:hAnsi="Century Gothic" w:cs="Arial"/>
        </w:rPr>
        <w:t>Department to report on follow up to be viewed by Y</w:t>
      </w:r>
      <w:r w:rsidR="00D4682A" w:rsidRPr="00AA1DF7">
        <w:rPr>
          <w:rFonts w:ascii="Century Gothic" w:hAnsi="Century Gothic" w:cs="Arial"/>
        </w:rPr>
        <w:t xml:space="preserve">ear </w:t>
      </w:r>
      <w:r w:rsidRPr="00AA1DF7">
        <w:rPr>
          <w:rFonts w:ascii="Century Gothic" w:hAnsi="Century Gothic" w:cs="Arial"/>
        </w:rPr>
        <w:t>L</w:t>
      </w:r>
      <w:r w:rsidR="00D4682A" w:rsidRPr="00AA1DF7">
        <w:rPr>
          <w:rFonts w:ascii="Century Gothic" w:hAnsi="Century Gothic" w:cs="Arial"/>
        </w:rPr>
        <w:t>eader</w:t>
      </w:r>
      <w:r w:rsidRPr="00AA1DF7">
        <w:rPr>
          <w:rFonts w:ascii="Century Gothic" w:hAnsi="Century Gothic" w:cs="Arial"/>
        </w:rPr>
        <w:t xml:space="preserve"> by end of day</w:t>
      </w:r>
      <w:r w:rsidR="00AA1DF7" w:rsidRPr="00AA1DF7">
        <w:rPr>
          <w:rFonts w:ascii="Century Gothic" w:hAnsi="Century Gothic" w:cs="Arial"/>
        </w:rPr>
        <w:t xml:space="preserve"> (Log in Class Charts and staff member can notify YL during detention)</w:t>
      </w:r>
    </w:p>
    <w:p w14:paraId="0288EBC6" w14:textId="126380D0" w:rsidR="00212310" w:rsidRPr="00EC3416" w:rsidRDefault="00AA1DF7" w:rsidP="00F96D66">
      <w:pPr>
        <w:numPr>
          <w:ilvl w:val="0"/>
          <w:numId w:val="3"/>
        </w:numPr>
        <w:jc w:val="both"/>
        <w:rPr>
          <w:rFonts w:ascii="Century Gothic" w:hAnsi="Century Gothic" w:cs="Arial"/>
        </w:rPr>
      </w:pPr>
      <w:r w:rsidRPr="00EC3416">
        <w:rPr>
          <w:rFonts w:ascii="Century Gothic" w:hAnsi="Century Gothic" w:cs="Arial"/>
        </w:rPr>
        <w:t>First alert offender follow</w:t>
      </w:r>
      <w:r w:rsidR="00181936" w:rsidRPr="00EC3416">
        <w:rPr>
          <w:rFonts w:ascii="Century Gothic" w:hAnsi="Century Gothic" w:cs="Arial"/>
        </w:rPr>
        <w:t>– up is the responsibility of the department and should include a process of re-integration</w:t>
      </w:r>
    </w:p>
    <w:p w14:paraId="59C9CC1D" w14:textId="434B5CE2" w:rsidR="00212310" w:rsidRPr="00EC3416" w:rsidRDefault="00181936" w:rsidP="00F96D66">
      <w:pPr>
        <w:numPr>
          <w:ilvl w:val="0"/>
          <w:numId w:val="3"/>
        </w:numPr>
        <w:jc w:val="both"/>
        <w:rPr>
          <w:rFonts w:ascii="Century Gothic" w:hAnsi="Century Gothic" w:cs="Arial"/>
        </w:rPr>
      </w:pPr>
      <w:r w:rsidRPr="00EC3416">
        <w:rPr>
          <w:rFonts w:ascii="Century Gothic" w:hAnsi="Century Gothic" w:cs="Arial"/>
        </w:rPr>
        <w:t xml:space="preserve">If a student receives </w:t>
      </w:r>
      <w:r w:rsidR="00D4682A" w:rsidRPr="00EC3416">
        <w:rPr>
          <w:rFonts w:ascii="Century Gothic" w:hAnsi="Century Gothic" w:cs="Arial"/>
        </w:rPr>
        <w:t>a C</w:t>
      </w:r>
      <w:r w:rsidR="00E16C47" w:rsidRPr="00EC3416">
        <w:rPr>
          <w:rFonts w:ascii="Century Gothic" w:hAnsi="Century Gothic" w:cs="Arial"/>
        </w:rPr>
        <w:t>5 Red Line they should not be allowed to return to their lessons that day and may face a Fixed Term exclusion depending on the incident.</w:t>
      </w:r>
    </w:p>
    <w:p w14:paraId="2DA847CC" w14:textId="0FEBB2A4" w:rsidR="00212310" w:rsidRPr="0090473A" w:rsidRDefault="00181936" w:rsidP="00F96D66">
      <w:pPr>
        <w:numPr>
          <w:ilvl w:val="0"/>
          <w:numId w:val="3"/>
        </w:numPr>
        <w:jc w:val="both"/>
        <w:rPr>
          <w:rFonts w:ascii="Century Gothic" w:hAnsi="Century Gothic" w:cs="Arial"/>
        </w:rPr>
      </w:pPr>
      <w:r w:rsidRPr="0090473A">
        <w:rPr>
          <w:rFonts w:ascii="Century Gothic" w:hAnsi="Century Gothic" w:cs="Arial"/>
        </w:rPr>
        <w:t xml:space="preserve">Students alerted more than once in the same subject should be placed on a </w:t>
      </w:r>
      <w:r w:rsidR="004715DA" w:rsidRPr="004715DA">
        <w:rPr>
          <w:rFonts w:ascii="Century Gothic" w:hAnsi="Century Gothic" w:cs="Arial"/>
        </w:rPr>
        <w:t>Departmental</w:t>
      </w:r>
      <w:r w:rsidR="00E16C47" w:rsidRPr="004715DA">
        <w:rPr>
          <w:rFonts w:ascii="Century Gothic" w:hAnsi="Century Gothic" w:cs="Arial"/>
        </w:rPr>
        <w:t xml:space="preserve"> Report.</w:t>
      </w:r>
    </w:p>
    <w:p w14:paraId="2BD736E0" w14:textId="5F92DA4B" w:rsidR="00212310" w:rsidRPr="0090473A" w:rsidRDefault="00181936" w:rsidP="00F96D66">
      <w:pPr>
        <w:numPr>
          <w:ilvl w:val="0"/>
          <w:numId w:val="3"/>
        </w:numPr>
        <w:jc w:val="both"/>
        <w:rPr>
          <w:rFonts w:ascii="Century Gothic" w:hAnsi="Century Gothic" w:cs="Arial"/>
        </w:rPr>
      </w:pPr>
      <w:r w:rsidRPr="0090473A">
        <w:rPr>
          <w:rFonts w:ascii="Century Gothic" w:hAnsi="Century Gothic" w:cs="Arial"/>
        </w:rPr>
        <w:t xml:space="preserve">Students who receive repeated </w:t>
      </w:r>
      <w:r w:rsidR="00E16C47">
        <w:rPr>
          <w:rFonts w:ascii="Century Gothic" w:hAnsi="Century Gothic" w:cs="Arial"/>
        </w:rPr>
        <w:t>C5 Red Lines</w:t>
      </w:r>
      <w:r w:rsidRPr="0090473A">
        <w:rPr>
          <w:rFonts w:ascii="Century Gothic" w:hAnsi="Century Gothic" w:cs="Arial"/>
        </w:rPr>
        <w:t xml:space="preserve"> will face further sanctions</w:t>
      </w:r>
      <w:r w:rsidR="00E16C47">
        <w:rPr>
          <w:rFonts w:ascii="Century Gothic" w:hAnsi="Century Gothic" w:cs="Arial"/>
        </w:rPr>
        <w:t xml:space="preserve"> and advance up the step System.</w:t>
      </w:r>
    </w:p>
    <w:p w14:paraId="7A60FA13" w14:textId="77777777" w:rsidR="00212310" w:rsidRPr="004715DA" w:rsidRDefault="00181936" w:rsidP="00F96D66">
      <w:pPr>
        <w:numPr>
          <w:ilvl w:val="0"/>
          <w:numId w:val="3"/>
        </w:numPr>
        <w:jc w:val="both"/>
        <w:rPr>
          <w:rFonts w:ascii="Century Gothic" w:hAnsi="Century Gothic" w:cs="Arial"/>
        </w:rPr>
      </w:pPr>
      <w:r w:rsidRPr="004715DA">
        <w:rPr>
          <w:rFonts w:ascii="Century Gothic" w:hAnsi="Century Gothic" w:cs="Arial"/>
        </w:rPr>
        <w:t>Two alerts in one week would lead to a meeting with the Year Leader, parent/carers and student.</w:t>
      </w:r>
    </w:p>
    <w:p w14:paraId="25B831C8" w14:textId="77777777" w:rsidR="00E16C47" w:rsidRDefault="00E16C47" w:rsidP="00010701">
      <w:pPr>
        <w:jc w:val="both"/>
        <w:rPr>
          <w:rFonts w:ascii="Century Gothic" w:hAnsi="Century Gothic" w:cs="Arial"/>
          <w:b/>
        </w:rPr>
      </w:pPr>
    </w:p>
    <w:p w14:paraId="62A7684E" w14:textId="15A9C83C" w:rsidR="00A76773" w:rsidRDefault="00A76773" w:rsidP="00010701">
      <w:pPr>
        <w:jc w:val="both"/>
        <w:rPr>
          <w:rFonts w:ascii="Century Gothic" w:hAnsi="Century Gothic" w:cs="Arial"/>
          <w:b/>
        </w:rPr>
      </w:pPr>
    </w:p>
    <w:p w14:paraId="4107E81A" w14:textId="77777777" w:rsidR="00A76773" w:rsidRDefault="00A76773" w:rsidP="00010701">
      <w:pPr>
        <w:jc w:val="both"/>
        <w:rPr>
          <w:rFonts w:ascii="Century Gothic" w:hAnsi="Century Gothic" w:cs="Arial"/>
          <w:b/>
        </w:rPr>
      </w:pPr>
    </w:p>
    <w:p w14:paraId="3692D524" w14:textId="0957960D" w:rsidR="00E16C47" w:rsidRPr="007A5C27" w:rsidRDefault="00DB619F" w:rsidP="00010701">
      <w:pPr>
        <w:jc w:val="both"/>
        <w:rPr>
          <w:rFonts w:ascii="Century Gothic" w:hAnsi="Century Gothic" w:cs="Arial"/>
          <w:b/>
          <w:bCs/>
        </w:rPr>
      </w:pPr>
      <w:r>
        <w:rPr>
          <w:rFonts w:ascii="Century Gothic" w:hAnsi="Century Gothic" w:cs="Arial"/>
          <w:b/>
          <w:bCs/>
        </w:rPr>
        <w:t>Supervision</w:t>
      </w:r>
      <w:r w:rsidR="007A5C27" w:rsidRPr="007A5C27">
        <w:rPr>
          <w:rFonts w:ascii="Century Gothic" w:hAnsi="Century Gothic" w:cs="Arial"/>
          <w:b/>
          <w:bCs/>
        </w:rPr>
        <w:t xml:space="preserve"> Room</w:t>
      </w:r>
      <w:r w:rsidR="00181936" w:rsidRPr="007A5C27">
        <w:rPr>
          <w:rFonts w:ascii="Century Gothic" w:hAnsi="Century Gothic" w:cs="Arial"/>
          <w:b/>
          <w:bCs/>
        </w:rPr>
        <w:t xml:space="preserve"> </w:t>
      </w:r>
    </w:p>
    <w:p w14:paraId="4423C5D4" w14:textId="77777777" w:rsidR="00384090" w:rsidRDefault="00384090" w:rsidP="00010701">
      <w:pPr>
        <w:jc w:val="both"/>
        <w:rPr>
          <w:rFonts w:ascii="Century Gothic" w:hAnsi="Century Gothic" w:cs="Arial"/>
        </w:rPr>
      </w:pPr>
    </w:p>
    <w:p w14:paraId="1B6318CB" w14:textId="5B31A739" w:rsidR="00212310" w:rsidRPr="0090473A" w:rsidRDefault="008A260E" w:rsidP="00010701">
      <w:pPr>
        <w:jc w:val="both"/>
        <w:rPr>
          <w:rFonts w:ascii="Century Gothic" w:hAnsi="Century Gothic" w:cs="Arial"/>
        </w:rPr>
      </w:pPr>
      <w:r>
        <w:rPr>
          <w:rFonts w:ascii="Century Gothic" w:hAnsi="Century Gothic" w:cs="Arial"/>
        </w:rPr>
        <w:t xml:space="preserve">The school provides a large open spaced room to house </w:t>
      </w:r>
      <w:r w:rsidR="00FD2EA5">
        <w:rPr>
          <w:rFonts w:ascii="Century Gothic" w:hAnsi="Century Gothic" w:cs="Arial"/>
        </w:rPr>
        <w:t>student</w:t>
      </w:r>
      <w:r>
        <w:rPr>
          <w:rFonts w:ascii="Century Gothic" w:hAnsi="Century Gothic" w:cs="Arial"/>
        </w:rPr>
        <w:t xml:space="preserve">s for a variety of reasons </w:t>
      </w:r>
      <w:r w:rsidR="002323C7">
        <w:rPr>
          <w:rFonts w:ascii="Century Gothic" w:hAnsi="Century Gothic" w:cs="Arial"/>
        </w:rPr>
        <w:t xml:space="preserve">where their behaviour has fallen short of our </w:t>
      </w:r>
      <w:r w:rsidR="007A5C27">
        <w:rPr>
          <w:rFonts w:ascii="Century Gothic" w:hAnsi="Century Gothic" w:cs="Arial"/>
        </w:rPr>
        <w:t xml:space="preserve">expectations. In this room we expect </w:t>
      </w:r>
      <w:r w:rsidR="00FD2EA5">
        <w:rPr>
          <w:rFonts w:ascii="Century Gothic" w:hAnsi="Century Gothic" w:cs="Arial"/>
        </w:rPr>
        <w:t>student</w:t>
      </w:r>
      <w:r w:rsidR="007A5C27">
        <w:rPr>
          <w:rFonts w:ascii="Century Gothic" w:hAnsi="Century Gothic" w:cs="Arial"/>
        </w:rPr>
        <w:t xml:space="preserve">s to work silently and reflect on their behaviours.  </w:t>
      </w:r>
      <w:r w:rsidR="00D42F33">
        <w:rPr>
          <w:rFonts w:ascii="Century Gothic" w:hAnsi="Century Gothic" w:cs="Arial"/>
        </w:rPr>
        <w:t>Appropriate</w:t>
      </w:r>
      <w:r w:rsidR="007A5C27">
        <w:rPr>
          <w:rFonts w:ascii="Century Gothic" w:hAnsi="Century Gothic" w:cs="Arial"/>
        </w:rPr>
        <w:t xml:space="preserve"> work is supplied and </w:t>
      </w:r>
      <w:r w:rsidR="00FD2EA5">
        <w:rPr>
          <w:rFonts w:ascii="Century Gothic" w:hAnsi="Century Gothic" w:cs="Arial"/>
        </w:rPr>
        <w:t>student</w:t>
      </w:r>
      <w:r w:rsidR="007A5C27">
        <w:rPr>
          <w:rFonts w:ascii="Century Gothic" w:hAnsi="Century Gothic" w:cs="Arial"/>
        </w:rPr>
        <w:t xml:space="preserve">s are asked to complete a </w:t>
      </w:r>
      <w:r w:rsidR="00DB619F">
        <w:rPr>
          <w:rFonts w:ascii="Century Gothic" w:hAnsi="Century Gothic" w:cs="Arial"/>
        </w:rPr>
        <w:t>Supervision</w:t>
      </w:r>
      <w:r w:rsidR="007A5C27">
        <w:rPr>
          <w:rFonts w:ascii="Century Gothic" w:hAnsi="Century Gothic" w:cs="Arial"/>
        </w:rPr>
        <w:t xml:space="preserve"> Room f</w:t>
      </w:r>
      <w:r w:rsidR="009B5B67">
        <w:rPr>
          <w:rFonts w:ascii="Century Gothic" w:hAnsi="Century Gothic" w:cs="Arial"/>
        </w:rPr>
        <w:t>or</w:t>
      </w:r>
      <w:r w:rsidR="007A5C27">
        <w:rPr>
          <w:rFonts w:ascii="Century Gothic" w:hAnsi="Century Gothic" w:cs="Arial"/>
        </w:rPr>
        <w:t>m where they reflect on the behaviours which led to this</w:t>
      </w:r>
      <w:r w:rsidR="00D42F33">
        <w:rPr>
          <w:rFonts w:ascii="Century Gothic" w:hAnsi="Century Gothic" w:cs="Arial"/>
        </w:rPr>
        <w:t xml:space="preserve"> sanction.  The room can be used to provide immediate periods of reflection for the following:</w:t>
      </w:r>
    </w:p>
    <w:p w14:paraId="43BAE502" w14:textId="77777777" w:rsidR="00212310" w:rsidRPr="0090473A" w:rsidRDefault="00212310" w:rsidP="00010701">
      <w:pPr>
        <w:jc w:val="both"/>
        <w:rPr>
          <w:rFonts w:ascii="Century Gothic" w:hAnsi="Century Gothic" w:cs="Arial"/>
        </w:rPr>
      </w:pPr>
    </w:p>
    <w:p w14:paraId="73F05F94" w14:textId="22D5447C" w:rsidR="00212310" w:rsidRPr="0090473A" w:rsidRDefault="00EC3416" w:rsidP="00F96D66">
      <w:pPr>
        <w:pStyle w:val="ListParagraph"/>
        <w:numPr>
          <w:ilvl w:val="0"/>
          <w:numId w:val="4"/>
        </w:numPr>
        <w:spacing w:after="160" w:line="259" w:lineRule="auto"/>
        <w:ind w:left="0"/>
        <w:jc w:val="both"/>
        <w:rPr>
          <w:rFonts w:ascii="Century Gothic" w:hAnsi="Century Gothic" w:cs="Arial"/>
        </w:rPr>
      </w:pPr>
      <w:r>
        <w:rPr>
          <w:rFonts w:ascii="Century Gothic" w:hAnsi="Century Gothic" w:cs="Arial"/>
        </w:rPr>
        <w:t xml:space="preserve">Boisterous behaviour in the </w:t>
      </w:r>
      <w:proofErr w:type="spellStart"/>
      <w:r>
        <w:rPr>
          <w:rFonts w:ascii="Century Gothic" w:hAnsi="Century Gothic" w:cs="Arial"/>
        </w:rPr>
        <w:t>corrdior</w:t>
      </w:r>
      <w:proofErr w:type="spellEnd"/>
    </w:p>
    <w:p w14:paraId="678FB982" w14:textId="6EB2B8CD" w:rsidR="00212310" w:rsidRPr="0090473A" w:rsidRDefault="00181936" w:rsidP="00F96D66">
      <w:pPr>
        <w:pStyle w:val="ListParagraph"/>
        <w:numPr>
          <w:ilvl w:val="0"/>
          <w:numId w:val="4"/>
        </w:numPr>
        <w:spacing w:after="160" w:line="259" w:lineRule="auto"/>
        <w:ind w:left="0"/>
        <w:jc w:val="both"/>
        <w:rPr>
          <w:rFonts w:ascii="Century Gothic" w:hAnsi="Century Gothic" w:cs="Arial"/>
        </w:rPr>
      </w:pPr>
      <w:r w:rsidRPr="0090473A">
        <w:rPr>
          <w:rFonts w:ascii="Century Gothic" w:hAnsi="Century Gothic" w:cs="Arial"/>
        </w:rPr>
        <w:t xml:space="preserve">Poor behaviour – failure to respond to report or </w:t>
      </w:r>
      <w:r w:rsidR="002323C7">
        <w:rPr>
          <w:rFonts w:ascii="Century Gothic" w:hAnsi="Century Gothic" w:cs="Arial"/>
        </w:rPr>
        <w:t>2 C4s in a day</w:t>
      </w:r>
    </w:p>
    <w:p w14:paraId="0FCC9D1A" w14:textId="6914F487" w:rsidR="00212310" w:rsidRPr="0090473A" w:rsidRDefault="002323C7" w:rsidP="00F96D66">
      <w:pPr>
        <w:pStyle w:val="ListParagraph"/>
        <w:numPr>
          <w:ilvl w:val="0"/>
          <w:numId w:val="4"/>
        </w:numPr>
        <w:spacing w:after="160" w:line="259" w:lineRule="auto"/>
        <w:ind w:left="0"/>
        <w:jc w:val="both"/>
        <w:rPr>
          <w:rFonts w:ascii="Century Gothic" w:hAnsi="Century Gothic" w:cs="Arial"/>
        </w:rPr>
      </w:pPr>
      <w:r>
        <w:rPr>
          <w:rFonts w:ascii="Century Gothic" w:hAnsi="Century Gothic" w:cs="Arial"/>
        </w:rPr>
        <w:t>A</w:t>
      </w:r>
      <w:r w:rsidR="00181936" w:rsidRPr="0090473A">
        <w:rPr>
          <w:rFonts w:ascii="Century Gothic" w:hAnsi="Century Gothic" w:cs="Arial"/>
        </w:rPr>
        <w:t xml:space="preserve"> </w:t>
      </w:r>
      <w:r w:rsidR="00765526">
        <w:rPr>
          <w:rFonts w:ascii="Century Gothic" w:hAnsi="Century Gothic" w:cs="Arial"/>
        </w:rPr>
        <w:t>C5 Red Line</w:t>
      </w:r>
    </w:p>
    <w:p w14:paraId="37B39F00" w14:textId="6A5A075E" w:rsidR="00212310" w:rsidRPr="0090473A" w:rsidRDefault="00181936" w:rsidP="00F96D66">
      <w:pPr>
        <w:pStyle w:val="ListParagraph"/>
        <w:numPr>
          <w:ilvl w:val="0"/>
          <w:numId w:val="4"/>
        </w:numPr>
        <w:spacing w:after="160" w:line="259" w:lineRule="auto"/>
        <w:ind w:left="0"/>
        <w:jc w:val="both"/>
        <w:rPr>
          <w:rFonts w:ascii="Century Gothic" w:hAnsi="Century Gothic" w:cs="Arial"/>
        </w:rPr>
      </w:pPr>
      <w:r w:rsidRPr="0090473A">
        <w:rPr>
          <w:rFonts w:ascii="Century Gothic" w:hAnsi="Century Gothic" w:cs="Arial"/>
        </w:rPr>
        <w:t>Ongoing uniform issues</w:t>
      </w:r>
    </w:p>
    <w:p w14:paraId="00E79174" w14:textId="16E805F2" w:rsidR="00212310" w:rsidRPr="0090473A" w:rsidRDefault="00181936" w:rsidP="00F96D66">
      <w:pPr>
        <w:pStyle w:val="ListParagraph"/>
        <w:numPr>
          <w:ilvl w:val="0"/>
          <w:numId w:val="4"/>
        </w:numPr>
        <w:spacing w:after="160" w:line="259" w:lineRule="auto"/>
        <w:ind w:left="0"/>
        <w:jc w:val="both"/>
        <w:rPr>
          <w:rFonts w:ascii="Century Gothic" w:hAnsi="Century Gothic" w:cs="Arial"/>
        </w:rPr>
      </w:pPr>
      <w:r w:rsidRPr="0090473A">
        <w:rPr>
          <w:rFonts w:ascii="Century Gothic" w:hAnsi="Century Gothic" w:cs="Arial"/>
        </w:rPr>
        <w:t xml:space="preserve">Bullying </w:t>
      </w:r>
      <w:r w:rsidR="002323C7">
        <w:rPr>
          <w:rFonts w:ascii="Century Gothic" w:hAnsi="Century Gothic" w:cs="Arial"/>
        </w:rPr>
        <w:t xml:space="preserve">incidents </w:t>
      </w:r>
    </w:p>
    <w:p w14:paraId="4EC3C96F" w14:textId="2D64B7D4" w:rsidR="00212310" w:rsidRPr="0090473A" w:rsidRDefault="00181936" w:rsidP="00F96D66">
      <w:pPr>
        <w:pStyle w:val="ListParagraph"/>
        <w:numPr>
          <w:ilvl w:val="0"/>
          <w:numId w:val="4"/>
        </w:numPr>
        <w:spacing w:after="160" w:line="259" w:lineRule="auto"/>
        <w:ind w:left="0"/>
        <w:jc w:val="both"/>
        <w:rPr>
          <w:rFonts w:ascii="Century Gothic" w:hAnsi="Century Gothic" w:cs="Arial"/>
        </w:rPr>
      </w:pPr>
      <w:r w:rsidRPr="0090473A">
        <w:rPr>
          <w:rFonts w:ascii="Century Gothic" w:hAnsi="Century Gothic" w:cs="Arial"/>
        </w:rPr>
        <w:t>Damage</w:t>
      </w:r>
      <w:r w:rsidR="007A5C27">
        <w:rPr>
          <w:rFonts w:ascii="Century Gothic" w:hAnsi="Century Gothic" w:cs="Arial"/>
        </w:rPr>
        <w:t xml:space="preserve"> to school property</w:t>
      </w:r>
    </w:p>
    <w:p w14:paraId="48138D4D" w14:textId="77777777" w:rsidR="00212310" w:rsidRPr="0090473A" w:rsidRDefault="00181936" w:rsidP="00F96D66">
      <w:pPr>
        <w:pStyle w:val="ListParagraph"/>
        <w:numPr>
          <w:ilvl w:val="0"/>
          <w:numId w:val="4"/>
        </w:numPr>
        <w:spacing w:after="160" w:line="259" w:lineRule="auto"/>
        <w:ind w:left="0"/>
        <w:jc w:val="both"/>
        <w:rPr>
          <w:rFonts w:ascii="Century Gothic" w:hAnsi="Century Gothic" w:cs="Arial"/>
        </w:rPr>
      </w:pPr>
      <w:r w:rsidRPr="0090473A">
        <w:rPr>
          <w:rFonts w:ascii="Century Gothic" w:hAnsi="Century Gothic" w:cs="Arial"/>
        </w:rPr>
        <w:t>Refusal to attend detentions</w:t>
      </w:r>
    </w:p>
    <w:p w14:paraId="4E1DC75A" w14:textId="3E9DCA8D" w:rsidR="00212310" w:rsidRPr="0090473A" w:rsidRDefault="00181936" w:rsidP="00010701">
      <w:pPr>
        <w:jc w:val="both"/>
        <w:rPr>
          <w:rFonts w:ascii="Century Gothic" w:hAnsi="Century Gothic" w:cs="Arial"/>
        </w:rPr>
      </w:pPr>
      <w:r w:rsidRPr="0090473A">
        <w:rPr>
          <w:rFonts w:ascii="Century Gothic" w:hAnsi="Century Gothic" w:cs="Arial"/>
        </w:rPr>
        <w:t xml:space="preserve">The Whole School </w:t>
      </w:r>
      <w:r w:rsidR="00DB619F">
        <w:rPr>
          <w:rFonts w:ascii="Century Gothic" w:hAnsi="Century Gothic" w:cs="Arial"/>
        </w:rPr>
        <w:t>Supervision</w:t>
      </w:r>
      <w:r w:rsidRPr="0090473A">
        <w:rPr>
          <w:rFonts w:ascii="Century Gothic" w:hAnsi="Century Gothic" w:cs="Arial"/>
        </w:rPr>
        <w:t xml:space="preserve"> Room has a very strict learning environment.  Students work in silence for all lessons. </w:t>
      </w:r>
    </w:p>
    <w:p w14:paraId="67759B8A" w14:textId="77777777" w:rsidR="00212310" w:rsidRPr="0090473A" w:rsidRDefault="00212310" w:rsidP="00010701">
      <w:pPr>
        <w:jc w:val="both"/>
        <w:rPr>
          <w:rFonts w:ascii="Century Gothic" w:hAnsi="Century Gothic" w:cs="Arial"/>
        </w:rPr>
      </w:pPr>
    </w:p>
    <w:p w14:paraId="26B80107" w14:textId="77777777" w:rsidR="000A4DD3" w:rsidRPr="0090473A" w:rsidRDefault="000A4DD3" w:rsidP="00010701">
      <w:pPr>
        <w:jc w:val="both"/>
        <w:rPr>
          <w:rFonts w:ascii="Century Gothic" w:hAnsi="Century Gothic" w:cs="Arial"/>
        </w:rPr>
      </w:pPr>
    </w:p>
    <w:p w14:paraId="12754754" w14:textId="77777777" w:rsidR="00212310" w:rsidRPr="0090473A" w:rsidRDefault="00212310" w:rsidP="00010701">
      <w:pPr>
        <w:jc w:val="both"/>
        <w:rPr>
          <w:rFonts w:ascii="Century Gothic" w:hAnsi="Century Gothic" w:cs="Arial"/>
          <w:b/>
        </w:rPr>
      </w:pPr>
    </w:p>
    <w:p w14:paraId="383E2A7F" w14:textId="54664BB1" w:rsidR="00212310" w:rsidRPr="0090473A" w:rsidRDefault="005F449F" w:rsidP="00010701">
      <w:pPr>
        <w:jc w:val="both"/>
        <w:rPr>
          <w:rFonts w:ascii="Century Gothic" w:hAnsi="Century Gothic" w:cs="Arial"/>
        </w:rPr>
      </w:pPr>
      <w:r>
        <w:rPr>
          <w:rFonts w:ascii="Century Gothic" w:hAnsi="Century Gothic" w:cs="Arial"/>
          <w:b/>
        </w:rPr>
        <w:t>Suspensions</w:t>
      </w:r>
    </w:p>
    <w:p w14:paraId="43F120D4" w14:textId="77777777" w:rsidR="00212310" w:rsidRPr="0090473A" w:rsidRDefault="00212310" w:rsidP="00010701">
      <w:pPr>
        <w:jc w:val="both"/>
        <w:rPr>
          <w:rFonts w:ascii="Century Gothic" w:hAnsi="Century Gothic" w:cs="Arial"/>
        </w:rPr>
      </w:pPr>
    </w:p>
    <w:p w14:paraId="148544ED" w14:textId="5F9A6767" w:rsidR="00212310" w:rsidRPr="0090473A" w:rsidRDefault="00181936" w:rsidP="00010701">
      <w:pPr>
        <w:jc w:val="both"/>
        <w:rPr>
          <w:rFonts w:ascii="Century Gothic" w:hAnsi="Century Gothic" w:cs="Arial"/>
        </w:rPr>
      </w:pPr>
      <w:r w:rsidRPr="0090473A">
        <w:rPr>
          <w:rFonts w:ascii="Century Gothic" w:hAnsi="Century Gothic" w:cs="Arial"/>
        </w:rPr>
        <w:t xml:space="preserve">Legally, only the Principal is empowered to </w:t>
      </w:r>
      <w:r w:rsidR="005F449F">
        <w:rPr>
          <w:rFonts w:ascii="Century Gothic" w:hAnsi="Century Gothic" w:cs="Arial"/>
        </w:rPr>
        <w:t>suspend</w:t>
      </w:r>
      <w:r w:rsidRPr="0090473A">
        <w:rPr>
          <w:rFonts w:ascii="Century Gothic" w:hAnsi="Century Gothic" w:cs="Arial"/>
        </w:rPr>
        <w:t xml:space="preserve">, although it is the school’s policy that the </w:t>
      </w:r>
      <w:r w:rsidR="00765526">
        <w:rPr>
          <w:rFonts w:ascii="Century Gothic" w:hAnsi="Century Gothic" w:cs="Arial"/>
        </w:rPr>
        <w:t>Vice Principal and Senior Pastoral Manager can make recommendations.</w:t>
      </w:r>
      <w:r w:rsidRPr="0090473A">
        <w:rPr>
          <w:rFonts w:ascii="Century Gothic" w:hAnsi="Century Gothic" w:cs="Arial"/>
        </w:rPr>
        <w:t xml:space="preserve">  </w:t>
      </w:r>
    </w:p>
    <w:p w14:paraId="57B1FEC1" w14:textId="77777777" w:rsidR="00212310" w:rsidRPr="0090473A" w:rsidRDefault="00212310" w:rsidP="00010701">
      <w:pPr>
        <w:jc w:val="both"/>
        <w:rPr>
          <w:rFonts w:ascii="Century Gothic" w:hAnsi="Century Gothic" w:cs="Arial"/>
        </w:rPr>
      </w:pPr>
    </w:p>
    <w:p w14:paraId="628716F7" w14:textId="77777777" w:rsidR="00212310" w:rsidRPr="0090473A" w:rsidRDefault="00181936" w:rsidP="00010701">
      <w:pPr>
        <w:jc w:val="both"/>
        <w:rPr>
          <w:rFonts w:ascii="Century Gothic" w:hAnsi="Century Gothic" w:cs="Arial"/>
        </w:rPr>
      </w:pPr>
      <w:r w:rsidRPr="0090473A">
        <w:rPr>
          <w:rFonts w:ascii="Century Gothic" w:hAnsi="Century Gothic" w:cs="Arial"/>
        </w:rPr>
        <w:t>Students may be excluded from school premises for short term periods. This is a sanction that would only be employed due to the serious nature of the incident.</w:t>
      </w:r>
    </w:p>
    <w:p w14:paraId="7388EE4C" w14:textId="77777777" w:rsidR="00C7793E" w:rsidRPr="0090473A" w:rsidRDefault="00C7793E" w:rsidP="00010701">
      <w:pPr>
        <w:jc w:val="both"/>
        <w:rPr>
          <w:rFonts w:ascii="Century Gothic" w:hAnsi="Century Gothic" w:cs="Arial"/>
        </w:rPr>
      </w:pPr>
    </w:p>
    <w:p w14:paraId="672AE161" w14:textId="168A902E" w:rsidR="00076E2F" w:rsidRDefault="00181936" w:rsidP="00010701">
      <w:pPr>
        <w:jc w:val="both"/>
        <w:rPr>
          <w:rFonts w:ascii="Century Gothic" w:hAnsi="Century Gothic" w:cs="Arial"/>
        </w:rPr>
      </w:pPr>
      <w:r w:rsidRPr="0090473A">
        <w:rPr>
          <w:rFonts w:ascii="Century Gothic" w:hAnsi="Century Gothic" w:cs="Arial"/>
        </w:rPr>
        <w:t>Parents will be informed of the exclusion and must attend a reintegration meeting with their child and this will be attended by Year Leader and the Senior Year Leader.</w:t>
      </w:r>
    </w:p>
    <w:p w14:paraId="5CC9FF43" w14:textId="4C52A347" w:rsidR="008D7D74" w:rsidRDefault="008D7D74" w:rsidP="00010701">
      <w:pPr>
        <w:jc w:val="both"/>
        <w:rPr>
          <w:rFonts w:ascii="Century Gothic" w:hAnsi="Century Gothic" w:cs="Arial"/>
        </w:rPr>
      </w:pPr>
    </w:p>
    <w:p w14:paraId="194EB0E3" w14:textId="7D7B97B2" w:rsidR="008D7D74" w:rsidRDefault="008D7D74" w:rsidP="00010701">
      <w:pPr>
        <w:jc w:val="both"/>
        <w:rPr>
          <w:rFonts w:ascii="Century Gothic" w:hAnsi="Century Gothic" w:cs="Arial"/>
        </w:rPr>
      </w:pPr>
      <w:r>
        <w:rPr>
          <w:rFonts w:ascii="Century Gothic" w:hAnsi="Century Gothic" w:cs="Arial"/>
        </w:rPr>
        <w:t xml:space="preserve">In correspondence sent to parents informing them of this sanction there are clear directions to the work </w:t>
      </w:r>
      <w:r w:rsidR="00FD2EA5">
        <w:rPr>
          <w:rFonts w:ascii="Century Gothic" w:hAnsi="Century Gothic" w:cs="Arial"/>
        </w:rPr>
        <w:t>student</w:t>
      </w:r>
      <w:r>
        <w:rPr>
          <w:rFonts w:ascii="Century Gothic" w:hAnsi="Century Gothic" w:cs="Arial"/>
        </w:rPr>
        <w:t>s should undertake whilst suspended.</w:t>
      </w:r>
    </w:p>
    <w:p w14:paraId="05A1A94C" w14:textId="25E88528" w:rsidR="00DB619F" w:rsidRDefault="00DB619F" w:rsidP="00010701">
      <w:pPr>
        <w:jc w:val="both"/>
        <w:rPr>
          <w:rFonts w:ascii="Century Gothic" w:hAnsi="Century Gothic" w:cs="Arial"/>
        </w:rPr>
      </w:pPr>
    </w:p>
    <w:p w14:paraId="64490863" w14:textId="750CB107" w:rsidR="00DB619F" w:rsidRPr="004715DA" w:rsidRDefault="00DB619F" w:rsidP="00010701">
      <w:pPr>
        <w:jc w:val="both"/>
        <w:rPr>
          <w:rFonts w:ascii="Century Gothic" w:hAnsi="Century Gothic" w:cs="Arial"/>
        </w:rPr>
      </w:pPr>
      <w:r w:rsidRPr="004715DA">
        <w:rPr>
          <w:rFonts w:ascii="Century Gothic" w:hAnsi="Century Gothic" w:cs="Arial"/>
        </w:rPr>
        <w:t>Students can be suspended for:</w:t>
      </w:r>
    </w:p>
    <w:p w14:paraId="18682F6A" w14:textId="42B51334" w:rsidR="004715DA" w:rsidRDefault="004715DA" w:rsidP="00F96D66">
      <w:pPr>
        <w:pStyle w:val="ListParagraph"/>
        <w:numPr>
          <w:ilvl w:val="0"/>
          <w:numId w:val="4"/>
        </w:numPr>
        <w:jc w:val="both"/>
        <w:rPr>
          <w:rFonts w:ascii="Century Gothic" w:hAnsi="Century Gothic" w:cs="Arial"/>
        </w:rPr>
      </w:pPr>
      <w:r>
        <w:rPr>
          <w:rFonts w:ascii="Century Gothic" w:hAnsi="Century Gothic" w:cs="Arial"/>
        </w:rPr>
        <w:t>Being violent</w:t>
      </w:r>
    </w:p>
    <w:p w14:paraId="37AE89EF" w14:textId="40632D62" w:rsidR="004715DA" w:rsidRDefault="004715DA" w:rsidP="00F96D66">
      <w:pPr>
        <w:pStyle w:val="ListParagraph"/>
        <w:numPr>
          <w:ilvl w:val="0"/>
          <w:numId w:val="4"/>
        </w:numPr>
        <w:jc w:val="both"/>
        <w:rPr>
          <w:rFonts w:ascii="Century Gothic" w:hAnsi="Century Gothic" w:cs="Arial"/>
        </w:rPr>
      </w:pPr>
      <w:r>
        <w:rPr>
          <w:rFonts w:ascii="Century Gothic" w:hAnsi="Century Gothic" w:cs="Arial"/>
        </w:rPr>
        <w:t>Racist, homophobic language/bullying</w:t>
      </w:r>
    </w:p>
    <w:p w14:paraId="02F05C86" w14:textId="0ACA92A3" w:rsidR="00DB619F" w:rsidRPr="004715DA" w:rsidRDefault="00DB619F" w:rsidP="00F96D66">
      <w:pPr>
        <w:pStyle w:val="ListParagraph"/>
        <w:numPr>
          <w:ilvl w:val="0"/>
          <w:numId w:val="4"/>
        </w:numPr>
        <w:jc w:val="both"/>
        <w:rPr>
          <w:rFonts w:ascii="Century Gothic" w:hAnsi="Century Gothic" w:cs="Arial"/>
        </w:rPr>
      </w:pPr>
      <w:r w:rsidRPr="004715DA">
        <w:rPr>
          <w:rFonts w:ascii="Century Gothic" w:hAnsi="Century Gothic" w:cs="Arial"/>
        </w:rPr>
        <w:t>Failing to follow a reasonable instruction</w:t>
      </w:r>
    </w:p>
    <w:p w14:paraId="73C126DD" w14:textId="02D3CE6A" w:rsidR="00DB619F" w:rsidRDefault="00DB619F" w:rsidP="00F96D66">
      <w:pPr>
        <w:pStyle w:val="ListParagraph"/>
        <w:numPr>
          <w:ilvl w:val="0"/>
          <w:numId w:val="4"/>
        </w:numPr>
        <w:jc w:val="both"/>
        <w:rPr>
          <w:rFonts w:ascii="Century Gothic" w:hAnsi="Century Gothic" w:cs="Arial"/>
        </w:rPr>
      </w:pPr>
      <w:r w:rsidRPr="004715DA">
        <w:rPr>
          <w:rFonts w:ascii="Century Gothic" w:hAnsi="Century Gothic" w:cs="Arial"/>
        </w:rPr>
        <w:t>Disrupting at C6 the Supervision Room</w:t>
      </w:r>
    </w:p>
    <w:p w14:paraId="12A26B63" w14:textId="369B767E" w:rsidR="004715DA" w:rsidRPr="004715DA" w:rsidRDefault="004715DA" w:rsidP="00F96D66">
      <w:pPr>
        <w:pStyle w:val="ListParagraph"/>
        <w:numPr>
          <w:ilvl w:val="0"/>
          <w:numId w:val="4"/>
        </w:numPr>
        <w:jc w:val="both"/>
        <w:rPr>
          <w:rFonts w:ascii="Century Gothic" w:hAnsi="Century Gothic" w:cs="Arial"/>
        </w:rPr>
      </w:pPr>
      <w:r>
        <w:rPr>
          <w:rFonts w:ascii="Century Gothic" w:hAnsi="Century Gothic" w:cs="Arial"/>
        </w:rPr>
        <w:t>Smoking/vaping on site</w:t>
      </w:r>
    </w:p>
    <w:p w14:paraId="3535A88B" w14:textId="0442E5E5" w:rsidR="00765526" w:rsidRPr="0090473A" w:rsidRDefault="00765526" w:rsidP="00010701">
      <w:pPr>
        <w:jc w:val="both"/>
        <w:rPr>
          <w:rFonts w:ascii="Century Gothic" w:hAnsi="Century Gothic" w:cs="Arial"/>
        </w:rPr>
      </w:pPr>
    </w:p>
    <w:p w14:paraId="7315252B" w14:textId="77777777" w:rsidR="002966E9" w:rsidRPr="0090473A" w:rsidRDefault="002966E9" w:rsidP="00010701">
      <w:pPr>
        <w:jc w:val="both"/>
        <w:rPr>
          <w:rFonts w:ascii="Century Gothic" w:hAnsi="Century Gothic" w:cs="Arial"/>
        </w:rPr>
      </w:pPr>
    </w:p>
    <w:p w14:paraId="0D3FE826" w14:textId="77777777" w:rsidR="002966E9" w:rsidRPr="0090473A" w:rsidRDefault="002966E9" w:rsidP="00010701">
      <w:pPr>
        <w:jc w:val="both"/>
        <w:rPr>
          <w:rFonts w:ascii="Century Gothic" w:hAnsi="Century Gothic" w:cs="Arial"/>
          <w:b/>
        </w:rPr>
      </w:pPr>
      <w:r w:rsidRPr="0090473A">
        <w:rPr>
          <w:rFonts w:ascii="Century Gothic" w:hAnsi="Century Gothic" w:cs="Arial"/>
          <w:b/>
        </w:rPr>
        <w:t>The Step System</w:t>
      </w:r>
    </w:p>
    <w:p w14:paraId="67B9A14A" w14:textId="77777777" w:rsidR="002966E9" w:rsidRPr="0090473A" w:rsidRDefault="002966E9" w:rsidP="00010701">
      <w:pPr>
        <w:jc w:val="both"/>
        <w:rPr>
          <w:rFonts w:ascii="Century Gothic" w:hAnsi="Century Gothic" w:cs="Arial"/>
          <w:b/>
        </w:rPr>
      </w:pPr>
    </w:p>
    <w:p w14:paraId="576D8985" w14:textId="491467DC" w:rsidR="002966E9" w:rsidRPr="0090473A" w:rsidRDefault="00765526" w:rsidP="00010701">
      <w:pPr>
        <w:jc w:val="both"/>
        <w:rPr>
          <w:rFonts w:ascii="Century Gothic" w:hAnsi="Century Gothic" w:cs="Arial"/>
        </w:rPr>
      </w:pPr>
      <w:r>
        <w:rPr>
          <w:rFonts w:ascii="Century Gothic" w:hAnsi="Century Gothic" w:cs="Arial"/>
        </w:rPr>
        <w:t>T</w:t>
      </w:r>
      <w:r w:rsidR="002966E9" w:rsidRPr="0090473A">
        <w:rPr>
          <w:rFonts w:ascii="Century Gothic" w:hAnsi="Century Gothic" w:cs="Arial"/>
        </w:rPr>
        <w:t xml:space="preserve">he school has adopted a Stepped approach to tracking behaviour.  The system works on the principal that </w:t>
      </w:r>
      <w:r w:rsidR="00FD2EA5">
        <w:rPr>
          <w:rFonts w:ascii="Century Gothic" w:hAnsi="Century Gothic" w:cs="Arial"/>
        </w:rPr>
        <w:t>student</w:t>
      </w:r>
      <w:r w:rsidR="002966E9" w:rsidRPr="0090473A">
        <w:rPr>
          <w:rFonts w:ascii="Century Gothic" w:hAnsi="Century Gothic" w:cs="Arial"/>
        </w:rPr>
        <w:t>s who display negative behaviour can work their way up the Step System from 1 – 6.</w:t>
      </w:r>
    </w:p>
    <w:p w14:paraId="204193E7" w14:textId="02578B94" w:rsidR="002966E9" w:rsidRPr="0090473A" w:rsidRDefault="002966E9" w:rsidP="00010701">
      <w:pPr>
        <w:jc w:val="both"/>
        <w:rPr>
          <w:rFonts w:ascii="Century Gothic" w:hAnsi="Century Gothic" w:cs="Arial"/>
        </w:rPr>
      </w:pPr>
      <w:r w:rsidRPr="0090473A">
        <w:rPr>
          <w:rFonts w:ascii="Century Gothic" w:hAnsi="Century Gothic" w:cs="Arial"/>
        </w:rPr>
        <w:t xml:space="preserve">All </w:t>
      </w:r>
      <w:r w:rsidR="00FD2EA5">
        <w:rPr>
          <w:rFonts w:ascii="Century Gothic" w:hAnsi="Century Gothic" w:cs="Arial"/>
        </w:rPr>
        <w:t>student</w:t>
      </w:r>
      <w:r w:rsidRPr="0090473A">
        <w:rPr>
          <w:rFonts w:ascii="Century Gothic" w:hAnsi="Century Gothic" w:cs="Arial"/>
        </w:rPr>
        <w:t>s commence their time at Kenton School on Step 1</w:t>
      </w:r>
      <w:r w:rsidR="00B8265A" w:rsidRPr="0090473A">
        <w:rPr>
          <w:rFonts w:ascii="Century Gothic" w:hAnsi="Century Gothic" w:cs="Arial"/>
        </w:rPr>
        <w:t xml:space="preserve"> and it is envisaged most </w:t>
      </w:r>
      <w:r w:rsidR="00FD2EA5">
        <w:rPr>
          <w:rFonts w:ascii="Century Gothic" w:hAnsi="Century Gothic" w:cs="Arial"/>
        </w:rPr>
        <w:t>student</w:t>
      </w:r>
      <w:r w:rsidR="00B8265A" w:rsidRPr="0090473A">
        <w:rPr>
          <w:rFonts w:ascii="Century Gothic" w:hAnsi="Century Gothic" w:cs="Arial"/>
        </w:rPr>
        <w:t>s will not need to move from this step.</w:t>
      </w:r>
    </w:p>
    <w:p w14:paraId="0ED3BD91" w14:textId="77777777" w:rsidR="00B8265A" w:rsidRPr="0090473A" w:rsidRDefault="00B8265A" w:rsidP="00010701">
      <w:pPr>
        <w:jc w:val="both"/>
        <w:rPr>
          <w:rFonts w:ascii="Century Gothic" w:hAnsi="Century Gothic" w:cs="Arial"/>
        </w:rPr>
      </w:pPr>
    </w:p>
    <w:p w14:paraId="6C1C2370" w14:textId="52B0CE9E" w:rsidR="00B8265A" w:rsidRPr="0090473A" w:rsidRDefault="00FD2EA5" w:rsidP="00010701">
      <w:pPr>
        <w:jc w:val="both"/>
        <w:rPr>
          <w:rFonts w:ascii="Century Gothic" w:hAnsi="Century Gothic" w:cs="Arial"/>
        </w:rPr>
      </w:pPr>
      <w:r>
        <w:rPr>
          <w:rFonts w:ascii="Century Gothic" w:hAnsi="Century Gothic" w:cs="Arial"/>
        </w:rPr>
        <w:t>Student</w:t>
      </w:r>
      <w:r w:rsidR="00B8265A" w:rsidRPr="0090473A">
        <w:rPr>
          <w:rFonts w:ascii="Century Gothic" w:hAnsi="Century Gothic" w:cs="Arial"/>
        </w:rPr>
        <w:t>s who do not exhibit the correct behaviour begin to move their way up the STEPS and at stage are given support from the school, external agencies and parents in order to make the correct choices.</w:t>
      </w:r>
    </w:p>
    <w:p w14:paraId="0E886FA2" w14:textId="77777777" w:rsidR="00B8265A" w:rsidRPr="0090473A" w:rsidRDefault="00B8265A" w:rsidP="00010701">
      <w:pPr>
        <w:jc w:val="both"/>
        <w:rPr>
          <w:rFonts w:ascii="Century Gothic" w:hAnsi="Century Gothic" w:cs="Arial"/>
        </w:rPr>
      </w:pPr>
    </w:p>
    <w:p w14:paraId="232F5BB7" w14:textId="292635D5" w:rsidR="00B8265A" w:rsidRPr="0090473A" w:rsidRDefault="00B8265A" w:rsidP="00010701">
      <w:pPr>
        <w:jc w:val="both"/>
        <w:rPr>
          <w:rFonts w:ascii="Century Gothic" w:hAnsi="Century Gothic" w:cs="Arial"/>
        </w:rPr>
      </w:pPr>
      <w:r w:rsidRPr="0090473A">
        <w:rPr>
          <w:rFonts w:ascii="Century Gothic" w:hAnsi="Century Gothic" w:cs="Arial"/>
        </w:rPr>
        <w:t xml:space="preserve">Where a </w:t>
      </w:r>
      <w:r w:rsidR="00FD2EA5">
        <w:rPr>
          <w:rFonts w:ascii="Century Gothic" w:hAnsi="Century Gothic" w:cs="Arial"/>
        </w:rPr>
        <w:t>student</w:t>
      </w:r>
      <w:r w:rsidRPr="0090473A">
        <w:rPr>
          <w:rFonts w:ascii="Century Gothic" w:hAnsi="Century Gothic" w:cs="Arial"/>
        </w:rPr>
        <w:t xml:space="preserve"> reaches the end of each STEP the school will </w:t>
      </w:r>
      <w:r w:rsidR="00F1526E" w:rsidRPr="0090473A">
        <w:rPr>
          <w:rFonts w:ascii="Century Gothic" w:hAnsi="Century Gothic" w:cs="Arial"/>
        </w:rPr>
        <w:t>liaise</w:t>
      </w:r>
      <w:r w:rsidRPr="0090473A">
        <w:rPr>
          <w:rFonts w:ascii="Century Gothic" w:hAnsi="Century Gothic" w:cs="Arial"/>
        </w:rPr>
        <w:t xml:space="preserve"> with parents and highlight the support given and issue a final warning before a </w:t>
      </w:r>
      <w:r w:rsidR="00FD2EA5">
        <w:rPr>
          <w:rFonts w:ascii="Century Gothic" w:hAnsi="Century Gothic" w:cs="Arial"/>
        </w:rPr>
        <w:t>student</w:t>
      </w:r>
      <w:r w:rsidRPr="0090473A">
        <w:rPr>
          <w:rFonts w:ascii="Century Gothic" w:hAnsi="Century Gothic" w:cs="Arial"/>
        </w:rPr>
        <w:t xml:space="preserve"> is advanced</w:t>
      </w:r>
      <w:r w:rsidR="00F1526E" w:rsidRPr="0090473A">
        <w:rPr>
          <w:rFonts w:ascii="Century Gothic" w:hAnsi="Century Gothic" w:cs="Arial"/>
        </w:rPr>
        <w:t xml:space="preserve"> to the next STEP.</w:t>
      </w:r>
    </w:p>
    <w:p w14:paraId="6ADE485B" w14:textId="77777777" w:rsidR="00F1526E" w:rsidRPr="0090473A" w:rsidRDefault="00F1526E" w:rsidP="00010701">
      <w:pPr>
        <w:jc w:val="both"/>
        <w:rPr>
          <w:rFonts w:ascii="Century Gothic" w:hAnsi="Century Gothic" w:cs="Arial"/>
        </w:rPr>
      </w:pPr>
    </w:p>
    <w:p w14:paraId="6C8AB2D5" w14:textId="29B55DB2" w:rsidR="00F1526E" w:rsidRPr="0090473A" w:rsidRDefault="00F1526E" w:rsidP="00010701">
      <w:pPr>
        <w:jc w:val="both"/>
        <w:rPr>
          <w:rFonts w:ascii="Century Gothic" w:hAnsi="Century Gothic" w:cs="Arial"/>
        </w:rPr>
      </w:pPr>
      <w:r w:rsidRPr="0090473A">
        <w:rPr>
          <w:rFonts w:ascii="Century Gothic" w:hAnsi="Century Gothic" w:cs="Arial"/>
        </w:rPr>
        <w:t xml:space="preserve">Should a </w:t>
      </w:r>
      <w:r w:rsidR="00FD2EA5">
        <w:rPr>
          <w:rFonts w:ascii="Century Gothic" w:hAnsi="Century Gothic" w:cs="Arial"/>
        </w:rPr>
        <w:t>student</w:t>
      </w:r>
      <w:r w:rsidRPr="0090473A">
        <w:rPr>
          <w:rFonts w:ascii="Century Gothic" w:hAnsi="Century Gothic" w:cs="Arial"/>
        </w:rPr>
        <w:t xml:space="preserve"> reach STEP 6 despite all of the support offered they will be given final warning from the Principal and the next serious incident will lead to a permanent exclusion.</w:t>
      </w:r>
    </w:p>
    <w:p w14:paraId="1FFB8540" w14:textId="77777777" w:rsidR="00F1526E" w:rsidRPr="0090473A" w:rsidRDefault="00F1526E" w:rsidP="00010701">
      <w:pPr>
        <w:jc w:val="both"/>
        <w:rPr>
          <w:rFonts w:ascii="Century Gothic" w:hAnsi="Century Gothic" w:cs="Arial"/>
        </w:rPr>
      </w:pPr>
    </w:p>
    <w:p w14:paraId="0F33A312" w14:textId="77777777" w:rsidR="00F1526E" w:rsidRPr="0090473A" w:rsidRDefault="00F1526E" w:rsidP="00010701">
      <w:pPr>
        <w:jc w:val="both"/>
        <w:rPr>
          <w:rFonts w:ascii="Century Gothic" w:hAnsi="Century Gothic" w:cs="Arial"/>
        </w:rPr>
      </w:pPr>
      <w:r w:rsidRPr="0090473A">
        <w:rPr>
          <w:rFonts w:ascii="Century Gothic" w:hAnsi="Century Gothic" w:cs="Arial"/>
        </w:rPr>
        <w:t>Typical support at each STEP is set out below.</w:t>
      </w:r>
    </w:p>
    <w:p w14:paraId="4B03B391" w14:textId="77777777" w:rsidR="009439CF" w:rsidRPr="0090473A" w:rsidRDefault="009439CF" w:rsidP="00010701">
      <w:pPr>
        <w:jc w:val="both"/>
        <w:rPr>
          <w:rFonts w:ascii="Century Gothic" w:hAnsi="Century Gothic" w:cs="Arial"/>
        </w:rPr>
      </w:pPr>
    </w:p>
    <w:tbl>
      <w:tblPr>
        <w:tblStyle w:val="TableGrid"/>
        <w:tblW w:w="10201" w:type="dxa"/>
        <w:tblLook w:val="04A0" w:firstRow="1" w:lastRow="0" w:firstColumn="1" w:lastColumn="0" w:noHBand="0" w:noVBand="1"/>
      </w:tblPr>
      <w:tblGrid>
        <w:gridCol w:w="2290"/>
        <w:gridCol w:w="2290"/>
        <w:gridCol w:w="5621"/>
      </w:tblGrid>
      <w:tr w:rsidR="009439CF" w:rsidRPr="0090473A" w14:paraId="20115509" w14:textId="77777777" w:rsidTr="00246BD3">
        <w:trPr>
          <w:trHeight w:val="694"/>
        </w:trPr>
        <w:tc>
          <w:tcPr>
            <w:tcW w:w="2290" w:type="dxa"/>
          </w:tcPr>
          <w:p w14:paraId="680CAD32" w14:textId="77777777" w:rsidR="009439CF" w:rsidRPr="0090473A" w:rsidRDefault="009439CF" w:rsidP="00010701">
            <w:pPr>
              <w:rPr>
                <w:rFonts w:ascii="Century Gothic" w:hAnsi="Century Gothic"/>
                <w:b/>
                <w:sz w:val="18"/>
                <w:szCs w:val="18"/>
              </w:rPr>
            </w:pPr>
            <w:r w:rsidRPr="0090473A">
              <w:rPr>
                <w:rFonts w:ascii="Century Gothic" w:hAnsi="Century Gothic"/>
                <w:b/>
                <w:sz w:val="18"/>
                <w:szCs w:val="18"/>
              </w:rPr>
              <w:t xml:space="preserve">Step </w:t>
            </w:r>
          </w:p>
        </w:tc>
        <w:tc>
          <w:tcPr>
            <w:tcW w:w="2290" w:type="dxa"/>
          </w:tcPr>
          <w:p w14:paraId="495D4A1B" w14:textId="77777777" w:rsidR="009439CF" w:rsidRPr="0090473A" w:rsidRDefault="009439CF" w:rsidP="00010701">
            <w:pPr>
              <w:rPr>
                <w:rFonts w:ascii="Century Gothic" w:hAnsi="Century Gothic"/>
                <w:b/>
                <w:sz w:val="18"/>
                <w:szCs w:val="18"/>
              </w:rPr>
            </w:pPr>
            <w:r w:rsidRPr="0090473A">
              <w:rPr>
                <w:rFonts w:ascii="Century Gothic" w:hAnsi="Century Gothic"/>
                <w:b/>
                <w:sz w:val="18"/>
                <w:szCs w:val="18"/>
              </w:rPr>
              <w:t>Lead</w:t>
            </w:r>
          </w:p>
        </w:tc>
        <w:tc>
          <w:tcPr>
            <w:tcW w:w="5621" w:type="dxa"/>
          </w:tcPr>
          <w:p w14:paraId="1AF0B9B7" w14:textId="77777777" w:rsidR="009439CF" w:rsidRPr="0090473A" w:rsidRDefault="00246BD3" w:rsidP="00010701">
            <w:pPr>
              <w:rPr>
                <w:rFonts w:ascii="Century Gothic" w:hAnsi="Century Gothic"/>
                <w:b/>
                <w:sz w:val="18"/>
                <w:szCs w:val="18"/>
              </w:rPr>
            </w:pPr>
            <w:r w:rsidRPr="0090473A">
              <w:rPr>
                <w:rFonts w:ascii="Century Gothic" w:hAnsi="Century Gothic"/>
                <w:b/>
                <w:sz w:val="18"/>
                <w:szCs w:val="18"/>
              </w:rPr>
              <w:t xml:space="preserve">Typical </w:t>
            </w:r>
            <w:r w:rsidR="009439CF" w:rsidRPr="0090473A">
              <w:rPr>
                <w:rFonts w:ascii="Century Gothic" w:hAnsi="Century Gothic"/>
                <w:b/>
                <w:sz w:val="18"/>
                <w:szCs w:val="18"/>
              </w:rPr>
              <w:t>Intervention</w:t>
            </w:r>
            <w:r w:rsidRPr="0090473A">
              <w:rPr>
                <w:rFonts w:ascii="Century Gothic" w:hAnsi="Century Gothic"/>
                <w:b/>
                <w:sz w:val="18"/>
                <w:szCs w:val="18"/>
              </w:rPr>
              <w:t>s</w:t>
            </w:r>
          </w:p>
        </w:tc>
      </w:tr>
      <w:tr w:rsidR="009439CF" w:rsidRPr="0090473A" w14:paraId="302914C8" w14:textId="77777777" w:rsidTr="00246BD3">
        <w:trPr>
          <w:trHeight w:val="656"/>
        </w:trPr>
        <w:tc>
          <w:tcPr>
            <w:tcW w:w="2290" w:type="dxa"/>
          </w:tcPr>
          <w:p w14:paraId="53F7EC8C"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1</w:t>
            </w:r>
          </w:p>
        </w:tc>
        <w:tc>
          <w:tcPr>
            <w:tcW w:w="2290" w:type="dxa"/>
          </w:tcPr>
          <w:p w14:paraId="693A8C20"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N/A</w:t>
            </w:r>
          </w:p>
        </w:tc>
        <w:tc>
          <w:tcPr>
            <w:tcW w:w="5621" w:type="dxa"/>
          </w:tcPr>
          <w:p w14:paraId="061E9C98" w14:textId="77777777" w:rsidR="009439CF" w:rsidRPr="0090473A" w:rsidRDefault="009439CF" w:rsidP="00F96D66">
            <w:pPr>
              <w:pStyle w:val="ListParagraph"/>
              <w:numPr>
                <w:ilvl w:val="0"/>
                <w:numId w:val="14"/>
              </w:numPr>
              <w:ind w:left="0"/>
              <w:rPr>
                <w:rFonts w:ascii="Century Gothic" w:hAnsi="Century Gothic"/>
                <w:sz w:val="18"/>
                <w:szCs w:val="18"/>
              </w:rPr>
            </w:pPr>
            <w:r w:rsidRPr="0090473A">
              <w:rPr>
                <w:rFonts w:ascii="Century Gothic" w:hAnsi="Century Gothic"/>
                <w:sz w:val="18"/>
                <w:szCs w:val="18"/>
                <w:lang w:val="en-US"/>
              </w:rPr>
              <w:t>There are no particular behaviour issue</w:t>
            </w:r>
          </w:p>
          <w:p w14:paraId="5F6A1516" w14:textId="77777777" w:rsidR="009439CF" w:rsidRPr="0090473A" w:rsidRDefault="009439CF" w:rsidP="00F96D66">
            <w:pPr>
              <w:pStyle w:val="ListParagraph"/>
              <w:numPr>
                <w:ilvl w:val="0"/>
                <w:numId w:val="14"/>
              </w:numPr>
              <w:ind w:left="0"/>
              <w:rPr>
                <w:rFonts w:ascii="Century Gothic" w:hAnsi="Century Gothic"/>
                <w:sz w:val="18"/>
                <w:szCs w:val="18"/>
              </w:rPr>
            </w:pPr>
            <w:r w:rsidRPr="0090473A">
              <w:rPr>
                <w:rFonts w:ascii="Century Gothic" w:hAnsi="Century Gothic"/>
                <w:sz w:val="18"/>
                <w:szCs w:val="18"/>
                <w:lang w:val="en-US"/>
              </w:rPr>
              <w:t>Student working generally well</w:t>
            </w:r>
          </w:p>
          <w:p w14:paraId="03B7CABB" w14:textId="77777777" w:rsidR="009439CF" w:rsidRPr="0090473A" w:rsidRDefault="009439CF" w:rsidP="00F96D66">
            <w:pPr>
              <w:pStyle w:val="ListParagraph"/>
              <w:numPr>
                <w:ilvl w:val="0"/>
                <w:numId w:val="14"/>
              </w:numPr>
              <w:ind w:left="0"/>
              <w:rPr>
                <w:rFonts w:ascii="Century Gothic" w:hAnsi="Century Gothic"/>
                <w:sz w:val="18"/>
                <w:szCs w:val="18"/>
              </w:rPr>
            </w:pPr>
            <w:r w:rsidRPr="0090473A">
              <w:rPr>
                <w:rFonts w:ascii="Century Gothic" w:hAnsi="Century Gothic"/>
                <w:sz w:val="18"/>
                <w:szCs w:val="18"/>
                <w:lang w:val="en-US"/>
              </w:rPr>
              <w:t>Student engaged in their learning</w:t>
            </w:r>
          </w:p>
          <w:p w14:paraId="3CE92454" w14:textId="77777777" w:rsidR="009439CF" w:rsidRPr="0090473A" w:rsidRDefault="009439CF" w:rsidP="00F96D66">
            <w:pPr>
              <w:pStyle w:val="ListParagraph"/>
              <w:numPr>
                <w:ilvl w:val="0"/>
                <w:numId w:val="14"/>
              </w:numPr>
              <w:ind w:left="0"/>
              <w:rPr>
                <w:rFonts w:ascii="Century Gothic" w:hAnsi="Century Gothic"/>
                <w:sz w:val="18"/>
                <w:szCs w:val="18"/>
              </w:rPr>
            </w:pPr>
            <w:r w:rsidRPr="0090473A">
              <w:rPr>
                <w:rFonts w:ascii="Century Gothic" w:hAnsi="Century Gothic"/>
                <w:sz w:val="18"/>
                <w:szCs w:val="18"/>
                <w:lang w:val="en-US"/>
              </w:rPr>
              <w:t>Some light touch behaviour issues possible but nothing major</w:t>
            </w:r>
          </w:p>
          <w:p w14:paraId="57236D6D" w14:textId="77777777" w:rsidR="009439CF" w:rsidRPr="0090473A" w:rsidRDefault="009439CF" w:rsidP="00F96D66">
            <w:pPr>
              <w:pStyle w:val="ListParagraph"/>
              <w:numPr>
                <w:ilvl w:val="0"/>
                <w:numId w:val="14"/>
              </w:numPr>
              <w:ind w:left="0"/>
              <w:rPr>
                <w:rFonts w:ascii="Century Gothic" w:hAnsi="Century Gothic"/>
                <w:sz w:val="18"/>
                <w:szCs w:val="18"/>
              </w:rPr>
            </w:pPr>
            <w:r w:rsidRPr="0090473A">
              <w:rPr>
                <w:rFonts w:ascii="Century Gothic" w:hAnsi="Century Gothic"/>
                <w:sz w:val="18"/>
                <w:szCs w:val="18"/>
                <w:lang w:val="en-US"/>
              </w:rPr>
              <w:t>But a clear escalation to STEP 2 once triggers are hit (3 C4 referrals across a week for instance)</w:t>
            </w:r>
          </w:p>
          <w:p w14:paraId="0529D04F" w14:textId="77777777" w:rsidR="009439CF" w:rsidRPr="0090473A" w:rsidRDefault="009439CF" w:rsidP="00010701">
            <w:pPr>
              <w:rPr>
                <w:rFonts w:ascii="Century Gothic" w:hAnsi="Century Gothic"/>
                <w:sz w:val="18"/>
                <w:szCs w:val="18"/>
              </w:rPr>
            </w:pPr>
          </w:p>
        </w:tc>
      </w:tr>
      <w:tr w:rsidR="009439CF" w:rsidRPr="0090473A" w14:paraId="63328B14" w14:textId="77777777" w:rsidTr="00246BD3">
        <w:trPr>
          <w:trHeight w:val="656"/>
        </w:trPr>
        <w:tc>
          <w:tcPr>
            <w:tcW w:w="10201" w:type="dxa"/>
            <w:gridSpan w:val="3"/>
          </w:tcPr>
          <w:p w14:paraId="330F0B55"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No Warning</w:t>
            </w:r>
          </w:p>
        </w:tc>
      </w:tr>
      <w:tr w:rsidR="009439CF" w:rsidRPr="0090473A" w14:paraId="3ED2D93A" w14:textId="77777777" w:rsidTr="00246BD3">
        <w:trPr>
          <w:trHeight w:val="694"/>
        </w:trPr>
        <w:tc>
          <w:tcPr>
            <w:tcW w:w="2290" w:type="dxa"/>
          </w:tcPr>
          <w:p w14:paraId="250E57E2"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2</w:t>
            </w:r>
          </w:p>
        </w:tc>
        <w:tc>
          <w:tcPr>
            <w:tcW w:w="2290" w:type="dxa"/>
          </w:tcPr>
          <w:p w14:paraId="324E35DF"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Form Tutor</w:t>
            </w:r>
          </w:p>
        </w:tc>
        <w:tc>
          <w:tcPr>
            <w:tcW w:w="5621" w:type="dxa"/>
          </w:tcPr>
          <w:p w14:paraId="7D756B66" w14:textId="77777777" w:rsidR="009439CF" w:rsidRPr="0090473A" w:rsidRDefault="009439CF" w:rsidP="00F96D66">
            <w:pPr>
              <w:numPr>
                <w:ilvl w:val="0"/>
                <w:numId w:val="15"/>
              </w:numPr>
              <w:ind w:left="0"/>
              <w:rPr>
                <w:rFonts w:ascii="Century Gothic" w:hAnsi="Century Gothic"/>
                <w:sz w:val="18"/>
                <w:szCs w:val="18"/>
              </w:rPr>
            </w:pPr>
            <w:r w:rsidRPr="0090473A">
              <w:rPr>
                <w:rFonts w:ascii="Century Gothic" w:hAnsi="Century Gothic"/>
                <w:sz w:val="18"/>
                <w:szCs w:val="18"/>
                <w:lang w:val="en-US"/>
              </w:rPr>
              <w:t>Triggered by number of C4s in a month.</w:t>
            </w:r>
          </w:p>
          <w:p w14:paraId="1CA61B86" w14:textId="77777777" w:rsidR="009439CF" w:rsidRPr="0090473A" w:rsidRDefault="00246BD3" w:rsidP="00F96D66">
            <w:pPr>
              <w:numPr>
                <w:ilvl w:val="0"/>
                <w:numId w:val="15"/>
              </w:numPr>
              <w:ind w:left="0"/>
              <w:rPr>
                <w:rFonts w:ascii="Century Gothic" w:hAnsi="Century Gothic"/>
                <w:sz w:val="18"/>
                <w:szCs w:val="18"/>
              </w:rPr>
            </w:pPr>
            <w:r w:rsidRPr="0090473A">
              <w:rPr>
                <w:rFonts w:ascii="Century Gothic" w:hAnsi="Century Gothic"/>
                <w:sz w:val="18"/>
                <w:szCs w:val="18"/>
                <w:lang w:val="en-US"/>
              </w:rPr>
              <w:t>Decision made</w:t>
            </w:r>
            <w:r w:rsidR="009439CF" w:rsidRPr="0090473A">
              <w:rPr>
                <w:rFonts w:ascii="Century Gothic" w:hAnsi="Century Gothic"/>
                <w:sz w:val="18"/>
                <w:szCs w:val="18"/>
                <w:lang w:val="en-US"/>
              </w:rPr>
              <w:t xml:space="preserve"> by Year Leaders</w:t>
            </w:r>
          </w:p>
          <w:p w14:paraId="2B7A93B6" w14:textId="77777777" w:rsidR="009439CF" w:rsidRPr="0090473A" w:rsidRDefault="009439CF" w:rsidP="00F96D66">
            <w:pPr>
              <w:numPr>
                <w:ilvl w:val="0"/>
                <w:numId w:val="15"/>
              </w:numPr>
              <w:ind w:left="0"/>
              <w:rPr>
                <w:rFonts w:ascii="Century Gothic" w:hAnsi="Century Gothic"/>
                <w:sz w:val="18"/>
                <w:szCs w:val="18"/>
              </w:rPr>
            </w:pPr>
            <w:r w:rsidRPr="0090473A">
              <w:rPr>
                <w:rFonts w:ascii="Century Gothic" w:hAnsi="Century Gothic"/>
                <w:sz w:val="18"/>
                <w:szCs w:val="18"/>
                <w:lang w:val="en-US"/>
              </w:rPr>
              <w:t>Low level intervention needed</w:t>
            </w:r>
          </w:p>
          <w:p w14:paraId="18817128" w14:textId="395B16EB" w:rsidR="009439CF" w:rsidRPr="0090473A" w:rsidRDefault="009439CF" w:rsidP="00F96D66">
            <w:pPr>
              <w:pStyle w:val="ListParagraph"/>
              <w:numPr>
                <w:ilvl w:val="0"/>
                <w:numId w:val="15"/>
              </w:numPr>
              <w:ind w:left="0"/>
              <w:rPr>
                <w:rFonts w:ascii="Century Gothic" w:hAnsi="Century Gothic"/>
                <w:sz w:val="18"/>
                <w:szCs w:val="18"/>
              </w:rPr>
            </w:pPr>
            <w:r w:rsidRPr="0090473A">
              <w:rPr>
                <w:rFonts w:ascii="Century Gothic" w:hAnsi="Century Gothic"/>
                <w:sz w:val="18"/>
                <w:szCs w:val="18"/>
                <w:lang w:val="en-US"/>
              </w:rPr>
              <w:t xml:space="preserve">Referral to </w:t>
            </w:r>
            <w:r w:rsidR="004715DA">
              <w:rPr>
                <w:rFonts w:ascii="Century Gothic" w:hAnsi="Century Gothic"/>
                <w:sz w:val="18"/>
                <w:szCs w:val="18"/>
                <w:lang w:val="en-US"/>
              </w:rPr>
              <w:t>isolation for</w:t>
            </w:r>
            <w:r w:rsidRPr="0090473A">
              <w:rPr>
                <w:rFonts w:ascii="Century Gothic" w:hAnsi="Century Gothic"/>
                <w:sz w:val="18"/>
                <w:szCs w:val="18"/>
                <w:lang w:val="en-US"/>
              </w:rPr>
              <w:t xml:space="preserve"> Two Days</w:t>
            </w:r>
          </w:p>
          <w:p w14:paraId="38DEBC4F" w14:textId="77777777" w:rsidR="009439CF" w:rsidRPr="0090473A" w:rsidRDefault="009439CF" w:rsidP="00F96D66">
            <w:pPr>
              <w:pStyle w:val="ListParagraph"/>
              <w:numPr>
                <w:ilvl w:val="0"/>
                <w:numId w:val="15"/>
              </w:numPr>
              <w:ind w:left="0"/>
              <w:rPr>
                <w:rFonts w:ascii="Century Gothic" w:hAnsi="Century Gothic"/>
                <w:sz w:val="18"/>
                <w:szCs w:val="18"/>
              </w:rPr>
            </w:pPr>
            <w:r w:rsidRPr="0090473A">
              <w:rPr>
                <w:rFonts w:ascii="Century Gothic" w:hAnsi="Century Gothic"/>
                <w:sz w:val="18"/>
                <w:szCs w:val="18"/>
                <w:lang w:val="en-US"/>
              </w:rPr>
              <w:t>Form Tutor report – to be sent home each week</w:t>
            </w:r>
          </w:p>
          <w:p w14:paraId="53EB060E" w14:textId="77777777" w:rsidR="009439CF" w:rsidRPr="0090473A" w:rsidRDefault="009439CF" w:rsidP="00F96D66">
            <w:pPr>
              <w:pStyle w:val="ListParagraph"/>
              <w:numPr>
                <w:ilvl w:val="0"/>
                <w:numId w:val="15"/>
              </w:numPr>
              <w:ind w:left="0"/>
              <w:rPr>
                <w:rFonts w:ascii="Century Gothic" w:hAnsi="Century Gothic"/>
                <w:sz w:val="18"/>
                <w:szCs w:val="18"/>
              </w:rPr>
            </w:pPr>
            <w:r w:rsidRPr="0090473A">
              <w:rPr>
                <w:rFonts w:ascii="Century Gothic" w:hAnsi="Century Gothic"/>
                <w:sz w:val="18"/>
                <w:szCs w:val="18"/>
                <w:lang w:val="en-US"/>
              </w:rPr>
              <w:t>Phone call home warning of escalation</w:t>
            </w:r>
          </w:p>
          <w:p w14:paraId="7A541B61" w14:textId="77777777" w:rsidR="009439CF" w:rsidRPr="0090473A" w:rsidRDefault="009439CF" w:rsidP="00F96D66">
            <w:pPr>
              <w:pStyle w:val="ListParagraph"/>
              <w:numPr>
                <w:ilvl w:val="0"/>
                <w:numId w:val="15"/>
              </w:numPr>
              <w:ind w:left="0"/>
              <w:rPr>
                <w:rFonts w:ascii="Century Gothic" w:hAnsi="Century Gothic"/>
                <w:sz w:val="18"/>
                <w:szCs w:val="18"/>
              </w:rPr>
            </w:pPr>
            <w:r w:rsidRPr="0090473A">
              <w:rPr>
                <w:rFonts w:ascii="Century Gothic" w:hAnsi="Century Gothic"/>
                <w:sz w:val="18"/>
                <w:szCs w:val="18"/>
                <w:lang w:val="en-US"/>
              </w:rPr>
              <w:t>Weekly contact with parents from tutor via phone call or email.</w:t>
            </w:r>
          </w:p>
          <w:p w14:paraId="07AB3F58" w14:textId="77777777" w:rsidR="009439CF" w:rsidRPr="0090473A" w:rsidRDefault="009439CF" w:rsidP="00F96D66">
            <w:pPr>
              <w:pStyle w:val="ListParagraph"/>
              <w:numPr>
                <w:ilvl w:val="0"/>
                <w:numId w:val="15"/>
              </w:numPr>
              <w:ind w:left="0"/>
              <w:rPr>
                <w:rFonts w:ascii="Century Gothic" w:hAnsi="Century Gothic"/>
                <w:sz w:val="18"/>
                <w:szCs w:val="18"/>
              </w:rPr>
            </w:pPr>
            <w:r w:rsidRPr="0090473A">
              <w:rPr>
                <w:rFonts w:ascii="Century Gothic" w:hAnsi="Century Gothic"/>
                <w:sz w:val="18"/>
                <w:szCs w:val="18"/>
                <w:lang w:val="en-US"/>
              </w:rPr>
              <w:t>One to one between student and Form Tutor</w:t>
            </w:r>
          </w:p>
          <w:p w14:paraId="4FA9C40C" w14:textId="77777777" w:rsidR="009439CF" w:rsidRPr="0090473A" w:rsidRDefault="009439CF" w:rsidP="00010701">
            <w:pPr>
              <w:rPr>
                <w:rFonts w:ascii="Century Gothic" w:hAnsi="Century Gothic"/>
                <w:sz w:val="18"/>
                <w:szCs w:val="18"/>
              </w:rPr>
            </w:pPr>
          </w:p>
        </w:tc>
      </w:tr>
      <w:tr w:rsidR="009439CF" w:rsidRPr="0090473A" w14:paraId="11F8078A" w14:textId="77777777" w:rsidTr="00246BD3">
        <w:trPr>
          <w:trHeight w:val="694"/>
        </w:trPr>
        <w:tc>
          <w:tcPr>
            <w:tcW w:w="2290" w:type="dxa"/>
          </w:tcPr>
          <w:p w14:paraId="39E449E2" w14:textId="77777777" w:rsidR="009439CF" w:rsidRPr="0090473A" w:rsidRDefault="009439CF" w:rsidP="00010701">
            <w:pPr>
              <w:rPr>
                <w:rFonts w:ascii="Century Gothic" w:hAnsi="Century Gothic"/>
                <w:sz w:val="18"/>
                <w:szCs w:val="18"/>
              </w:rPr>
            </w:pPr>
          </w:p>
        </w:tc>
        <w:tc>
          <w:tcPr>
            <w:tcW w:w="2290" w:type="dxa"/>
          </w:tcPr>
          <w:p w14:paraId="05F32558"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Step 2 Warning</w:t>
            </w:r>
          </w:p>
        </w:tc>
        <w:tc>
          <w:tcPr>
            <w:tcW w:w="5621" w:type="dxa"/>
          </w:tcPr>
          <w:p w14:paraId="5BEC43F5" w14:textId="77777777" w:rsidR="009439CF" w:rsidRPr="0090473A" w:rsidRDefault="009439CF" w:rsidP="00010701">
            <w:pPr>
              <w:rPr>
                <w:rFonts w:ascii="Century Gothic" w:hAnsi="Century Gothic"/>
                <w:sz w:val="18"/>
                <w:szCs w:val="18"/>
              </w:rPr>
            </w:pPr>
          </w:p>
        </w:tc>
      </w:tr>
      <w:tr w:rsidR="009439CF" w:rsidRPr="0090473A" w14:paraId="3B4C9E3A" w14:textId="77777777" w:rsidTr="00246BD3">
        <w:trPr>
          <w:trHeight w:val="656"/>
        </w:trPr>
        <w:tc>
          <w:tcPr>
            <w:tcW w:w="2290" w:type="dxa"/>
          </w:tcPr>
          <w:p w14:paraId="7346046F"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3</w:t>
            </w:r>
          </w:p>
        </w:tc>
        <w:tc>
          <w:tcPr>
            <w:tcW w:w="2290" w:type="dxa"/>
          </w:tcPr>
          <w:p w14:paraId="60250537"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Year Leader</w:t>
            </w:r>
          </w:p>
        </w:tc>
        <w:tc>
          <w:tcPr>
            <w:tcW w:w="5621" w:type="dxa"/>
          </w:tcPr>
          <w:p w14:paraId="07460898"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lang w:val="en-US"/>
              </w:rPr>
              <w:t>Further escalation of behaviour</w:t>
            </w:r>
          </w:p>
          <w:p w14:paraId="24C45B21"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lang w:val="en-US"/>
              </w:rPr>
              <w:t>Multiple C4s and misbehavior around school</w:t>
            </w:r>
          </w:p>
          <w:p w14:paraId="1BE8C566"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lang w:val="en-US"/>
              </w:rPr>
              <w:t>Year Leader Report</w:t>
            </w:r>
          </w:p>
          <w:p w14:paraId="4BE9ADAD"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lang w:val="en-US"/>
              </w:rPr>
              <w:t>Regular with parents via email</w:t>
            </w:r>
          </w:p>
          <w:p w14:paraId="5EB89499"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t>Referral to external agencies</w:t>
            </w:r>
          </w:p>
          <w:p w14:paraId="6A2987BF"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t>Referral to Trailblazers</w:t>
            </w:r>
          </w:p>
          <w:p w14:paraId="5649A63E"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t>Referral to Educational Psychologist</w:t>
            </w:r>
          </w:p>
          <w:p w14:paraId="627B7C07"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t>Twilight Referral where appropriate</w:t>
            </w:r>
          </w:p>
          <w:p w14:paraId="3651FAC6"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lastRenderedPageBreak/>
              <w:t>SENCO Involvement</w:t>
            </w:r>
          </w:p>
          <w:p w14:paraId="020E5CCB" w14:textId="77777777" w:rsidR="009439CF" w:rsidRPr="0090473A" w:rsidRDefault="009439CF" w:rsidP="00F96D66">
            <w:pPr>
              <w:pStyle w:val="ListParagraph"/>
              <w:numPr>
                <w:ilvl w:val="0"/>
                <w:numId w:val="16"/>
              </w:numPr>
              <w:ind w:left="0"/>
              <w:rPr>
                <w:rFonts w:ascii="Century Gothic" w:hAnsi="Century Gothic"/>
                <w:sz w:val="18"/>
                <w:szCs w:val="18"/>
              </w:rPr>
            </w:pPr>
            <w:r w:rsidRPr="0090473A">
              <w:rPr>
                <w:rFonts w:ascii="Century Gothic" w:hAnsi="Century Gothic"/>
                <w:sz w:val="18"/>
                <w:szCs w:val="18"/>
              </w:rPr>
              <w:t>Early discussion on appropriateness of EHCP</w:t>
            </w:r>
          </w:p>
          <w:p w14:paraId="7C0A8992" w14:textId="77777777" w:rsidR="009439CF" w:rsidRPr="0090473A" w:rsidRDefault="009439CF" w:rsidP="00010701">
            <w:pPr>
              <w:rPr>
                <w:rFonts w:ascii="Century Gothic" w:hAnsi="Century Gothic"/>
                <w:sz w:val="18"/>
                <w:szCs w:val="18"/>
              </w:rPr>
            </w:pPr>
          </w:p>
        </w:tc>
      </w:tr>
      <w:tr w:rsidR="009439CF" w:rsidRPr="0090473A" w14:paraId="4A217349" w14:textId="77777777" w:rsidTr="00246BD3">
        <w:trPr>
          <w:trHeight w:val="656"/>
        </w:trPr>
        <w:tc>
          <w:tcPr>
            <w:tcW w:w="2290" w:type="dxa"/>
          </w:tcPr>
          <w:p w14:paraId="055EEF1D" w14:textId="77777777" w:rsidR="009439CF" w:rsidRPr="0090473A" w:rsidRDefault="009439CF" w:rsidP="00010701">
            <w:pPr>
              <w:rPr>
                <w:rFonts w:ascii="Century Gothic" w:hAnsi="Century Gothic"/>
                <w:sz w:val="18"/>
                <w:szCs w:val="18"/>
              </w:rPr>
            </w:pPr>
          </w:p>
        </w:tc>
        <w:tc>
          <w:tcPr>
            <w:tcW w:w="2290" w:type="dxa"/>
          </w:tcPr>
          <w:p w14:paraId="2607EF6C"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Step 3 Warning</w:t>
            </w:r>
          </w:p>
        </w:tc>
        <w:tc>
          <w:tcPr>
            <w:tcW w:w="5621" w:type="dxa"/>
          </w:tcPr>
          <w:p w14:paraId="1978CB71" w14:textId="77777777" w:rsidR="009439CF" w:rsidRPr="0090473A" w:rsidRDefault="009439CF" w:rsidP="00010701">
            <w:pPr>
              <w:rPr>
                <w:rFonts w:ascii="Century Gothic" w:hAnsi="Century Gothic"/>
                <w:sz w:val="18"/>
                <w:szCs w:val="18"/>
              </w:rPr>
            </w:pPr>
          </w:p>
        </w:tc>
      </w:tr>
      <w:tr w:rsidR="009439CF" w:rsidRPr="0090473A" w14:paraId="5DD6C5AD" w14:textId="77777777" w:rsidTr="00246BD3">
        <w:trPr>
          <w:trHeight w:val="694"/>
        </w:trPr>
        <w:tc>
          <w:tcPr>
            <w:tcW w:w="2290" w:type="dxa"/>
          </w:tcPr>
          <w:p w14:paraId="00508B12"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4</w:t>
            </w:r>
          </w:p>
        </w:tc>
        <w:tc>
          <w:tcPr>
            <w:tcW w:w="2290" w:type="dxa"/>
          </w:tcPr>
          <w:p w14:paraId="2CF3D2F5"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Assistant Principal</w:t>
            </w:r>
          </w:p>
        </w:tc>
        <w:tc>
          <w:tcPr>
            <w:tcW w:w="5621" w:type="dxa"/>
          </w:tcPr>
          <w:p w14:paraId="20F0DB4C"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Major escalations in misbehavior</w:t>
            </w:r>
          </w:p>
          <w:p w14:paraId="5319AFC0"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Automatic five day FTE</w:t>
            </w:r>
          </w:p>
          <w:p w14:paraId="1B783AFC"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 xml:space="preserve">Assistant </w:t>
            </w:r>
            <w:r w:rsidR="00246BD3" w:rsidRPr="0090473A">
              <w:rPr>
                <w:rFonts w:ascii="Century Gothic" w:hAnsi="Century Gothic"/>
                <w:sz w:val="18"/>
                <w:szCs w:val="18"/>
                <w:lang w:val="en-US"/>
              </w:rPr>
              <w:t>P</w:t>
            </w:r>
            <w:r w:rsidRPr="0090473A">
              <w:rPr>
                <w:rFonts w:ascii="Century Gothic" w:hAnsi="Century Gothic"/>
                <w:sz w:val="18"/>
                <w:szCs w:val="18"/>
                <w:lang w:val="en-US"/>
              </w:rPr>
              <w:t>rincipal Report and Monitoring</w:t>
            </w:r>
          </w:p>
          <w:p w14:paraId="6E7B8E0A" w14:textId="5DD96042"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 xml:space="preserve">Pastoral Group Meeting (Tuesday 3.15pm – one year group per meeting over five week cycle reviewing all </w:t>
            </w:r>
            <w:r w:rsidR="00FD2EA5">
              <w:rPr>
                <w:rFonts w:ascii="Century Gothic" w:hAnsi="Century Gothic"/>
                <w:sz w:val="18"/>
                <w:szCs w:val="18"/>
                <w:lang w:val="en-US"/>
              </w:rPr>
              <w:t>student</w:t>
            </w:r>
            <w:r w:rsidRPr="0090473A">
              <w:rPr>
                <w:rFonts w:ascii="Century Gothic" w:hAnsi="Century Gothic"/>
                <w:sz w:val="18"/>
                <w:szCs w:val="18"/>
                <w:lang w:val="en-US"/>
              </w:rPr>
              <w:t>s on Steps 2 – 6)</w:t>
            </w:r>
          </w:p>
          <w:p w14:paraId="15051431"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Daily contact with home</w:t>
            </w:r>
          </w:p>
          <w:p w14:paraId="7EE44755"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Letter outlining escalation and reasons for escalation</w:t>
            </w:r>
          </w:p>
          <w:p w14:paraId="1691762D"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Starting to build a hard ‘file’ building up evidence in the event that escalation to perm ex is needed</w:t>
            </w:r>
          </w:p>
          <w:p w14:paraId="656F5E35" w14:textId="77777777" w:rsidR="009439CF" w:rsidRPr="0090473A" w:rsidRDefault="009439CF" w:rsidP="00F96D66">
            <w:pPr>
              <w:pStyle w:val="ListParagraph"/>
              <w:numPr>
                <w:ilvl w:val="0"/>
                <w:numId w:val="17"/>
              </w:numPr>
              <w:ind w:left="0"/>
              <w:rPr>
                <w:rFonts w:ascii="Century Gothic" w:hAnsi="Century Gothic"/>
                <w:sz w:val="18"/>
                <w:szCs w:val="18"/>
              </w:rPr>
            </w:pPr>
            <w:r w:rsidRPr="0090473A">
              <w:rPr>
                <w:rFonts w:ascii="Century Gothic" w:hAnsi="Century Gothic"/>
                <w:sz w:val="18"/>
                <w:szCs w:val="18"/>
                <w:lang w:val="en-US"/>
              </w:rPr>
              <w:t>Referral for Managed Move</w:t>
            </w:r>
          </w:p>
          <w:p w14:paraId="7C7E0A7E" w14:textId="094407D0" w:rsidR="009439CF" w:rsidRPr="004715DA" w:rsidRDefault="009439CF" w:rsidP="00F96D66">
            <w:pPr>
              <w:pStyle w:val="ListParagraph"/>
              <w:numPr>
                <w:ilvl w:val="0"/>
                <w:numId w:val="17"/>
              </w:numPr>
              <w:ind w:left="0"/>
              <w:rPr>
                <w:rFonts w:ascii="Century Gothic" w:hAnsi="Century Gothic"/>
                <w:sz w:val="18"/>
                <w:szCs w:val="18"/>
              </w:rPr>
            </w:pPr>
            <w:r w:rsidRPr="004715DA">
              <w:rPr>
                <w:rFonts w:ascii="Century Gothic" w:hAnsi="Century Gothic"/>
                <w:sz w:val="18"/>
                <w:szCs w:val="18"/>
                <w:lang w:val="en-US"/>
              </w:rPr>
              <w:t xml:space="preserve">All </w:t>
            </w:r>
            <w:r w:rsidR="00FD2EA5" w:rsidRPr="004715DA">
              <w:rPr>
                <w:rFonts w:ascii="Century Gothic" w:hAnsi="Century Gothic"/>
                <w:sz w:val="18"/>
                <w:szCs w:val="18"/>
                <w:lang w:val="en-US"/>
              </w:rPr>
              <w:t>student</w:t>
            </w:r>
            <w:r w:rsidRPr="004715DA">
              <w:rPr>
                <w:rFonts w:ascii="Century Gothic" w:hAnsi="Century Gothic"/>
                <w:sz w:val="18"/>
                <w:szCs w:val="18"/>
                <w:lang w:val="en-US"/>
              </w:rPr>
              <w:t xml:space="preserve">s on Step 4 daily scrutiny in SLT </w:t>
            </w:r>
            <w:r w:rsidR="00EC3416">
              <w:rPr>
                <w:rFonts w:ascii="Century Gothic" w:hAnsi="Century Gothic"/>
                <w:sz w:val="18"/>
                <w:szCs w:val="18"/>
                <w:lang w:val="en-US"/>
              </w:rPr>
              <w:t>Meetings</w:t>
            </w:r>
            <w:r w:rsidRPr="004715DA">
              <w:rPr>
                <w:rFonts w:ascii="Century Gothic" w:hAnsi="Century Gothic"/>
                <w:sz w:val="18"/>
                <w:szCs w:val="18"/>
                <w:lang w:val="en-US"/>
              </w:rPr>
              <w:t xml:space="preserve"> looking at support and strategies</w:t>
            </w:r>
          </w:p>
          <w:p w14:paraId="0A656B8D" w14:textId="77777777" w:rsidR="009439CF" w:rsidRPr="004715DA" w:rsidRDefault="009439CF" w:rsidP="00F96D66">
            <w:pPr>
              <w:pStyle w:val="ListParagraph"/>
              <w:numPr>
                <w:ilvl w:val="0"/>
                <w:numId w:val="17"/>
              </w:numPr>
              <w:ind w:left="0"/>
              <w:rPr>
                <w:rFonts w:ascii="Century Gothic" w:hAnsi="Century Gothic"/>
                <w:sz w:val="18"/>
                <w:szCs w:val="18"/>
              </w:rPr>
            </w:pPr>
            <w:r w:rsidRPr="004715DA">
              <w:rPr>
                <w:rFonts w:ascii="Century Gothic" w:hAnsi="Century Gothic"/>
                <w:sz w:val="18"/>
                <w:szCs w:val="18"/>
                <w:lang w:val="en-US"/>
              </w:rPr>
              <w:t xml:space="preserve">Daily update on Spreadsheet </w:t>
            </w:r>
          </w:p>
          <w:p w14:paraId="6FDBC9BA" w14:textId="77777777" w:rsidR="009439CF" w:rsidRPr="0090473A" w:rsidRDefault="009439CF" w:rsidP="00010701">
            <w:pPr>
              <w:rPr>
                <w:rFonts w:ascii="Century Gothic" w:hAnsi="Century Gothic"/>
                <w:sz w:val="18"/>
                <w:szCs w:val="18"/>
              </w:rPr>
            </w:pPr>
          </w:p>
        </w:tc>
      </w:tr>
      <w:tr w:rsidR="009439CF" w:rsidRPr="0090473A" w14:paraId="7FD39C49" w14:textId="77777777" w:rsidTr="00246BD3">
        <w:trPr>
          <w:trHeight w:val="694"/>
        </w:trPr>
        <w:tc>
          <w:tcPr>
            <w:tcW w:w="2290" w:type="dxa"/>
          </w:tcPr>
          <w:p w14:paraId="136A6746" w14:textId="77777777" w:rsidR="009439CF" w:rsidRPr="0090473A" w:rsidRDefault="009439CF" w:rsidP="00010701">
            <w:pPr>
              <w:rPr>
                <w:rFonts w:ascii="Century Gothic" w:hAnsi="Century Gothic"/>
                <w:sz w:val="18"/>
                <w:szCs w:val="18"/>
              </w:rPr>
            </w:pPr>
          </w:p>
        </w:tc>
        <w:tc>
          <w:tcPr>
            <w:tcW w:w="2290" w:type="dxa"/>
          </w:tcPr>
          <w:p w14:paraId="7408B1B5"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Step 4 Warning</w:t>
            </w:r>
          </w:p>
        </w:tc>
        <w:tc>
          <w:tcPr>
            <w:tcW w:w="5621" w:type="dxa"/>
          </w:tcPr>
          <w:p w14:paraId="0C965F53" w14:textId="77777777" w:rsidR="009439CF" w:rsidRPr="0090473A" w:rsidRDefault="009439CF" w:rsidP="00010701">
            <w:pPr>
              <w:rPr>
                <w:rFonts w:ascii="Century Gothic" w:hAnsi="Century Gothic"/>
                <w:sz w:val="18"/>
                <w:szCs w:val="18"/>
              </w:rPr>
            </w:pPr>
          </w:p>
        </w:tc>
      </w:tr>
      <w:tr w:rsidR="009439CF" w:rsidRPr="0090473A" w14:paraId="15FD9DA8" w14:textId="77777777" w:rsidTr="00246BD3">
        <w:trPr>
          <w:trHeight w:val="656"/>
        </w:trPr>
        <w:tc>
          <w:tcPr>
            <w:tcW w:w="2290" w:type="dxa"/>
          </w:tcPr>
          <w:p w14:paraId="741F9201"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5</w:t>
            </w:r>
          </w:p>
        </w:tc>
        <w:tc>
          <w:tcPr>
            <w:tcW w:w="2290" w:type="dxa"/>
          </w:tcPr>
          <w:p w14:paraId="7A31295F"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Vice Principal (Headship Team)</w:t>
            </w:r>
          </w:p>
        </w:tc>
        <w:tc>
          <w:tcPr>
            <w:tcW w:w="5621" w:type="dxa"/>
          </w:tcPr>
          <w:p w14:paraId="4B0D08D6"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In serious risk of permanent exclusion</w:t>
            </w:r>
          </w:p>
          <w:p w14:paraId="4E18E62A"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Bring Parents in for meeting</w:t>
            </w:r>
          </w:p>
          <w:p w14:paraId="2C42ACBB"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Including Governors for panel meeting</w:t>
            </w:r>
          </w:p>
          <w:p w14:paraId="14E942C0"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‘Pre Permanent Exclusion Meeting’</w:t>
            </w:r>
          </w:p>
          <w:p w14:paraId="53B277CC"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 xml:space="preserve">Referral to external agencies if appropriate (Trailblazers, Bridges, </w:t>
            </w:r>
            <w:proofErr w:type="spellStart"/>
            <w:r w:rsidRPr="0090473A">
              <w:rPr>
                <w:rFonts w:ascii="Century Gothic" w:hAnsi="Century Gothic"/>
                <w:sz w:val="18"/>
                <w:szCs w:val="18"/>
                <w:lang w:val="en-US"/>
              </w:rPr>
              <w:t>Kalmer</w:t>
            </w:r>
            <w:proofErr w:type="spellEnd"/>
            <w:r w:rsidRPr="0090473A">
              <w:rPr>
                <w:rFonts w:ascii="Century Gothic" w:hAnsi="Century Gothic"/>
                <w:sz w:val="18"/>
                <w:szCs w:val="18"/>
                <w:lang w:val="en-US"/>
              </w:rPr>
              <w:t xml:space="preserve">, </w:t>
            </w:r>
            <w:proofErr w:type="spellStart"/>
            <w:r w:rsidRPr="0090473A">
              <w:rPr>
                <w:rFonts w:ascii="Century Gothic" w:hAnsi="Century Gothic"/>
                <w:sz w:val="18"/>
                <w:szCs w:val="18"/>
                <w:lang w:val="en-US"/>
              </w:rPr>
              <w:t>Kooth</w:t>
            </w:r>
            <w:proofErr w:type="spellEnd"/>
            <w:r w:rsidRPr="0090473A">
              <w:rPr>
                <w:rFonts w:ascii="Century Gothic" w:hAnsi="Century Gothic"/>
                <w:sz w:val="18"/>
                <w:szCs w:val="18"/>
                <w:lang w:val="en-US"/>
              </w:rPr>
              <w:t>)</w:t>
            </w:r>
          </w:p>
          <w:p w14:paraId="00AAA1DC"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 xml:space="preserve">Assigned a member </w:t>
            </w:r>
            <w:r w:rsidR="00246BD3" w:rsidRPr="0090473A">
              <w:rPr>
                <w:rFonts w:ascii="Century Gothic" w:hAnsi="Century Gothic"/>
                <w:sz w:val="18"/>
                <w:szCs w:val="18"/>
                <w:lang w:val="en-US"/>
              </w:rPr>
              <w:t>of Headship Team</w:t>
            </w:r>
            <w:r w:rsidRPr="0090473A">
              <w:rPr>
                <w:rFonts w:ascii="Century Gothic" w:hAnsi="Century Gothic"/>
                <w:sz w:val="18"/>
                <w:szCs w:val="18"/>
                <w:lang w:val="en-US"/>
              </w:rPr>
              <w:t xml:space="preserve"> for mentoring and monitoring</w:t>
            </w:r>
          </w:p>
          <w:p w14:paraId="2D1012BF"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Parents sent copy of the report weekly</w:t>
            </w:r>
          </w:p>
          <w:p w14:paraId="5CABE81A"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Referral to Twilight</w:t>
            </w:r>
          </w:p>
          <w:p w14:paraId="49F4140F"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Referral to external five day provision where possible</w:t>
            </w:r>
          </w:p>
          <w:p w14:paraId="33B2671B" w14:textId="77777777" w:rsidR="009439CF" w:rsidRPr="0090473A" w:rsidRDefault="009439CF" w:rsidP="00F96D66">
            <w:pPr>
              <w:pStyle w:val="ListParagraph"/>
              <w:numPr>
                <w:ilvl w:val="0"/>
                <w:numId w:val="18"/>
              </w:numPr>
              <w:ind w:left="0"/>
              <w:rPr>
                <w:rFonts w:ascii="Century Gothic" w:hAnsi="Century Gothic"/>
                <w:sz w:val="18"/>
                <w:szCs w:val="18"/>
              </w:rPr>
            </w:pPr>
            <w:r w:rsidRPr="0090473A">
              <w:rPr>
                <w:rFonts w:ascii="Century Gothic" w:hAnsi="Century Gothic"/>
                <w:sz w:val="18"/>
                <w:szCs w:val="18"/>
                <w:lang w:val="en-US"/>
              </w:rPr>
              <w:t>Managed Move</w:t>
            </w:r>
          </w:p>
          <w:p w14:paraId="5E2A409D" w14:textId="77777777" w:rsidR="009439CF" w:rsidRPr="0090473A" w:rsidRDefault="009439CF" w:rsidP="00010701">
            <w:pPr>
              <w:rPr>
                <w:rFonts w:ascii="Century Gothic" w:hAnsi="Century Gothic"/>
                <w:sz w:val="18"/>
                <w:szCs w:val="18"/>
              </w:rPr>
            </w:pPr>
          </w:p>
        </w:tc>
      </w:tr>
      <w:tr w:rsidR="009439CF" w:rsidRPr="0090473A" w14:paraId="0F1A98B6" w14:textId="77777777" w:rsidTr="00246BD3">
        <w:trPr>
          <w:trHeight w:val="656"/>
        </w:trPr>
        <w:tc>
          <w:tcPr>
            <w:tcW w:w="2290" w:type="dxa"/>
          </w:tcPr>
          <w:p w14:paraId="3D95E89C" w14:textId="77777777" w:rsidR="009439CF" w:rsidRPr="0090473A" w:rsidRDefault="009439CF" w:rsidP="00010701">
            <w:pPr>
              <w:rPr>
                <w:rFonts w:ascii="Century Gothic" w:hAnsi="Century Gothic"/>
                <w:sz w:val="18"/>
                <w:szCs w:val="18"/>
              </w:rPr>
            </w:pPr>
          </w:p>
        </w:tc>
        <w:tc>
          <w:tcPr>
            <w:tcW w:w="2290" w:type="dxa"/>
          </w:tcPr>
          <w:p w14:paraId="3B097373"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Step 5 Warning</w:t>
            </w:r>
          </w:p>
        </w:tc>
        <w:tc>
          <w:tcPr>
            <w:tcW w:w="5621" w:type="dxa"/>
          </w:tcPr>
          <w:p w14:paraId="749EE741" w14:textId="77777777" w:rsidR="009439CF" w:rsidRPr="0090473A" w:rsidRDefault="009439CF" w:rsidP="00010701">
            <w:pPr>
              <w:rPr>
                <w:rFonts w:ascii="Century Gothic" w:hAnsi="Century Gothic"/>
                <w:sz w:val="18"/>
                <w:szCs w:val="18"/>
              </w:rPr>
            </w:pPr>
          </w:p>
        </w:tc>
      </w:tr>
      <w:tr w:rsidR="009439CF" w:rsidRPr="0090473A" w14:paraId="34D12FF4" w14:textId="77777777" w:rsidTr="00246BD3">
        <w:trPr>
          <w:trHeight w:val="694"/>
        </w:trPr>
        <w:tc>
          <w:tcPr>
            <w:tcW w:w="2290" w:type="dxa"/>
          </w:tcPr>
          <w:p w14:paraId="0A612768"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6</w:t>
            </w:r>
          </w:p>
        </w:tc>
        <w:tc>
          <w:tcPr>
            <w:tcW w:w="2290" w:type="dxa"/>
          </w:tcPr>
          <w:p w14:paraId="4C31777A" w14:textId="77777777" w:rsidR="009439CF" w:rsidRPr="0090473A" w:rsidRDefault="009439CF" w:rsidP="00010701">
            <w:pPr>
              <w:rPr>
                <w:rFonts w:ascii="Century Gothic" w:hAnsi="Century Gothic"/>
                <w:sz w:val="18"/>
                <w:szCs w:val="18"/>
              </w:rPr>
            </w:pPr>
          </w:p>
        </w:tc>
        <w:tc>
          <w:tcPr>
            <w:tcW w:w="5621" w:type="dxa"/>
          </w:tcPr>
          <w:p w14:paraId="20C17417"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Last step before permanent exclusion</w:t>
            </w:r>
          </w:p>
          <w:p w14:paraId="388F57FE"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Brought before Principal for Crisis Meeting</w:t>
            </w:r>
          </w:p>
          <w:p w14:paraId="6E2F899B"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Managed Move offered as final chance (unless MM recently failed)</w:t>
            </w:r>
          </w:p>
          <w:p w14:paraId="30BEF373"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Presentation of file to parents at Final Warning meeting</w:t>
            </w:r>
          </w:p>
          <w:p w14:paraId="288E4B3C" w14:textId="3EE8B44C"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 xml:space="preserve">Explain </w:t>
            </w:r>
            <w:r w:rsidR="00FD2EA5">
              <w:rPr>
                <w:rFonts w:ascii="Century Gothic" w:hAnsi="Century Gothic"/>
                <w:sz w:val="18"/>
                <w:szCs w:val="18"/>
                <w:lang w:val="en-US"/>
              </w:rPr>
              <w:t>student</w:t>
            </w:r>
            <w:r w:rsidRPr="0090473A">
              <w:rPr>
                <w:rFonts w:ascii="Century Gothic" w:hAnsi="Century Gothic"/>
                <w:sz w:val="18"/>
                <w:szCs w:val="18"/>
                <w:lang w:val="en-US"/>
              </w:rPr>
              <w:t xml:space="preserve">s can de-escalate if they choose right </w:t>
            </w:r>
            <w:proofErr w:type="spellStart"/>
            <w:r w:rsidRPr="0090473A">
              <w:rPr>
                <w:rFonts w:ascii="Century Gothic" w:hAnsi="Century Gothic"/>
                <w:sz w:val="18"/>
                <w:szCs w:val="18"/>
                <w:lang w:val="en-US"/>
              </w:rPr>
              <w:t>behaviours</w:t>
            </w:r>
            <w:proofErr w:type="spellEnd"/>
          </w:p>
          <w:p w14:paraId="75E90912"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Five day FTE</w:t>
            </w:r>
          </w:p>
          <w:p w14:paraId="080DF44C" w14:textId="77777777" w:rsidR="009439CF" w:rsidRPr="0090473A" w:rsidRDefault="009439CF" w:rsidP="00F96D66">
            <w:pPr>
              <w:pStyle w:val="ListParagraph"/>
              <w:numPr>
                <w:ilvl w:val="0"/>
                <w:numId w:val="19"/>
              </w:numPr>
              <w:ind w:left="0"/>
              <w:rPr>
                <w:rFonts w:ascii="Century Gothic" w:hAnsi="Century Gothic"/>
                <w:sz w:val="18"/>
                <w:szCs w:val="18"/>
              </w:rPr>
            </w:pPr>
            <w:r w:rsidRPr="0090473A">
              <w:rPr>
                <w:rFonts w:ascii="Century Gothic" w:hAnsi="Century Gothic"/>
                <w:sz w:val="18"/>
                <w:szCs w:val="18"/>
                <w:lang w:val="en-US"/>
              </w:rPr>
              <w:t>No further contact with parents needed at this stage</w:t>
            </w:r>
          </w:p>
          <w:p w14:paraId="1A61CBB9" w14:textId="77777777" w:rsidR="009439CF" w:rsidRPr="0090473A" w:rsidRDefault="009439CF" w:rsidP="00010701">
            <w:pPr>
              <w:rPr>
                <w:rFonts w:ascii="Century Gothic" w:hAnsi="Century Gothic"/>
                <w:sz w:val="18"/>
                <w:szCs w:val="18"/>
              </w:rPr>
            </w:pPr>
          </w:p>
        </w:tc>
      </w:tr>
      <w:tr w:rsidR="009439CF" w:rsidRPr="0090473A" w14:paraId="16DC559B" w14:textId="77777777" w:rsidTr="00246BD3">
        <w:trPr>
          <w:trHeight w:val="656"/>
        </w:trPr>
        <w:tc>
          <w:tcPr>
            <w:tcW w:w="2290" w:type="dxa"/>
          </w:tcPr>
          <w:p w14:paraId="582982E0" w14:textId="77777777" w:rsidR="009439CF" w:rsidRPr="0090473A" w:rsidRDefault="009439CF" w:rsidP="00010701">
            <w:pPr>
              <w:rPr>
                <w:rFonts w:ascii="Century Gothic" w:hAnsi="Century Gothic"/>
                <w:sz w:val="18"/>
                <w:szCs w:val="18"/>
              </w:rPr>
            </w:pPr>
          </w:p>
        </w:tc>
        <w:tc>
          <w:tcPr>
            <w:tcW w:w="2290" w:type="dxa"/>
          </w:tcPr>
          <w:p w14:paraId="4B8EA00B" w14:textId="77777777" w:rsidR="009439CF" w:rsidRPr="0090473A" w:rsidRDefault="009439CF" w:rsidP="00010701">
            <w:pPr>
              <w:rPr>
                <w:rFonts w:ascii="Century Gothic" w:hAnsi="Century Gothic"/>
                <w:sz w:val="18"/>
                <w:szCs w:val="18"/>
              </w:rPr>
            </w:pPr>
            <w:r w:rsidRPr="0090473A">
              <w:rPr>
                <w:rFonts w:ascii="Century Gothic" w:hAnsi="Century Gothic"/>
                <w:sz w:val="18"/>
                <w:szCs w:val="18"/>
              </w:rPr>
              <w:t>Principal Final Warning</w:t>
            </w:r>
          </w:p>
        </w:tc>
        <w:tc>
          <w:tcPr>
            <w:tcW w:w="5621" w:type="dxa"/>
          </w:tcPr>
          <w:p w14:paraId="399EA994" w14:textId="77777777" w:rsidR="009439CF" w:rsidRPr="0090473A" w:rsidRDefault="009439CF" w:rsidP="00010701">
            <w:pPr>
              <w:rPr>
                <w:rFonts w:ascii="Century Gothic" w:hAnsi="Century Gothic"/>
                <w:sz w:val="18"/>
                <w:szCs w:val="18"/>
              </w:rPr>
            </w:pPr>
          </w:p>
        </w:tc>
      </w:tr>
      <w:tr w:rsidR="00246BD3" w:rsidRPr="0090473A" w14:paraId="55484523" w14:textId="77777777" w:rsidTr="00246BD3">
        <w:trPr>
          <w:trHeight w:val="656"/>
        </w:trPr>
        <w:tc>
          <w:tcPr>
            <w:tcW w:w="10201" w:type="dxa"/>
            <w:gridSpan w:val="3"/>
          </w:tcPr>
          <w:p w14:paraId="1DCCCFB0" w14:textId="77777777" w:rsidR="00246BD3" w:rsidRPr="0090473A" w:rsidRDefault="00246BD3" w:rsidP="00010701">
            <w:pPr>
              <w:rPr>
                <w:rFonts w:ascii="Century Gothic" w:hAnsi="Century Gothic"/>
                <w:sz w:val="18"/>
                <w:szCs w:val="18"/>
              </w:rPr>
            </w:pPr>
            <w:r w:rsidRPr="0090473A">
              <w:rPr>
                <w:rFonts w:ascii="Century Gothic" w:hAnsi="Century Gothic"/>
                <w:sz w:val="18"/>
                <w:szCs w:val="18"/>
              </w:rPr>
              <w:t>Permanent Exclusion</w:t>
            </w:r>
          </w:p>
        </w:tc>
      </w:tr>
    </w:tbl>
    <w:p w14:paraId="50914461" w14:textId="77777777" w:rsidR="009439CF" w:rsidRPr="0090473A" w:rsidRDefault="009439CF" w:rsidP="00010701">
      <w:pPr>
        <w:jc w:val="both"/>
        <w:rPr>
          <w:rFonts w:ascii="Century Gothic" w:hAnsi="Century Gothic" w:cs="Arial"/>
        </w:rPr>
      </w:pPr>
    </w:p>
    <w:p w14:paraId="6FF90FF5" w14:textId="77777777" w:rsidR="009439CF" w:rsidRPr="0090473A" w:rsidRDefault="009439CF" w:rsidP="00010701">
      <w:pPr>
        <w:jc w:val="both"/>
        <w:rPr>
          <w:rFonts w:ascii="Century Gothic" w:hAnsi="Century Gothic" w:cs="Arial"/>
        </w:rPr>
      </w:pPr>
    </w:p>
    <w:p w14:paraId="40E61839" w14:textId="77777777" w:rsidR="009439CF" w:rsidRPr="0090473A" w:rsidRDefault="009439CF" w:rsidP="00010701">
      <w:pPr>
        <w:jc w:val="both"/>
        <w:rPr>
          <w:rFonts w:ascii="Century Gothic" w:hAnsi="Century Gothic" w:cs="Arial"/>
        </w:rPr>
      </w:pPr>
    </w:p>
    <w:p w14:paraId="563C240A" w14:textId="77777777" w:rsidR="00076E2F" w:rsidRPr="0090473A" w:rsidRDefault="00076E2F" w:rsidP="00010701">
      <w:pPr>
        <w:jc w:val="both"/>
        <w:rPr>
          <w:rFonts w:ascii="Century Gothic" w:hAnsi="Century Gothic" w:cs="Arial"/>
          <w:b/>
        </w:rPr>
      </w:pPr>
    </w:p>
    <w:p w14:paraId="5C3F6B99" w14:textId="77777777" w:rsidR="00076E2F" w:rsidRPr="0090473A" w:rsidRDefault="00076E2F" w:rsidP="00010701">
      <w:pPr>
        <w:jc w:val="both"/>
        <w:rPr>
          <w:rFonts w:ascii="Century Gothic" w:hAnsi="Century Gothic" w:cs="Arial"/>
          <w:b/>
        </w:rPr>
      </w:pPr>
    </w:p>
    <w:p w14:paraId="080FAFDE" w14:textId="77777777" w:rsidR="00212310" w:rsidRPr="0090473A" w:rsidRDefault="00181936" w:rsidP="00010701">
      <w:pPr>
        <w:jc w:val="both"/>
        <w:rPr>
          <w:rFonts w:ascii="Century Gothic" w:hAnsi="Century Gothic" w:cs="Arial"/>
        </w:rPr>
      </w:pPr>
      <w:r w:rsidRPr="0090473A">
        <w:rPr>
          <w:rFonts w:ascii="Century Gothic" w:hAnsi="Century Gothic" w:cs="Arial"/>
          <w:b/>
        </w:rPr>
        <w:t>Permanent Exclusion</w:t>
      </w:r>
      <w:r w:rsidRPr="0090473A">
        <w:rPr>
          <w:rFonts w:ascii="Century Gothic" w:hAnsi="Century Gothic" w:cs="Arial"/>
        </w:rPr>
        <w:t xml:space="preserve"> </w:t>
      </w:r>
    </w:p>
    <w:p w14:paraId="5CDA7E9C" w14:textId="77777777" w:rsidR="00212310" w:rsidRPr="0090473A" w:rsidRDefault="00212310" w:rsidP="00010701">
      <w:pPr>
        <w:jc w:val="both"/>
        <w:rPr>
          <w:rFonts w:ascii="Century Gothic" w:hAnsi="Century Gothic" w:cs="Arial"/>
        </w:rPr>
      </w:pPr>
    </w:p>
    <w:p w14:paraId="453811E5" w14:textId="77777777" w:rsidR="00212310" w:rsidRPr="0090473A" w:rsidRDefault="00181936" w:rsidP="00010701">
      <w:pPr>
        <w:jc w:val="both"/>
        <w:rPr>
          <w:rFonts w:ascii="Century Gothic" w:hAnsi="Century Gothic" w:cs="Arial"/>
        </w:rPr>
      </w:pPr>
      <w:r w:rsidRPr="0090473A">
        <w:rPr>
          <w:rFonts w:ascii="Century Gothic" w:hAnsi="Century Gothic" w:cs="Arial"/>
        </w:rPr>
        <w:lastRenderedPageBreak/>
        <w:t xml:space="preserve">Whilst Kenton School works hard to avoid this sanction it reserves the right to exercise it when the learning and welfare of students and staff is placed at risk. This decision will be reached following a </w:t>
      </w:r>
      <w:r w:rsidR="009439CF" w:rsidRPr="0090473A">
        <w:rPr>
          <w:rFonts w:ascii="Century Gothic" w:hAnsi="Century Gothic" w:cs="Arial"/>
        </w:rPr>
        <w:t>final warning</w:t>
      </w:r>
      <w:r w:rsidR="00705C64" w:rsidRPr="0090473A">
        <w:rPr>
          <w:rFonts w:ascii="Century Gothic" w:hAnsi="Century Gothic" w:cs="Arial"/>
        </w:rPr>
        <w:t xml:space="preserve"> (where appropriate)</w:t>
      </w:r>
      <w:r w:rsidRPr="0090473A">
        <w:rPr>
          <w:rFonts w:ascii="Century Gothic" w:hAnsi="Century Gothic" w:cs="Arial"/>
        </w:rPr>
        <w:t>, as outlined above.</w:t>
      </w:r>
      <w:r w:rsidR="00705C64" w:rsidRPr="0090473A">
        <w:rPr>
          <w:rFonts w:ascii="Century Gothic" w:hAnsi="Century Gothic" w:cs="Arial"/>
        </w:rPr>
        <w:t xml:space="preserve"> Reasons for reaching a permanent exclusion could include the following:</w:t>
      </w:r>
    </w:p>
    <w:p w14:paraId="13135543" w14:textId="078861FE"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 xml:space="preserve">An act of aggression that could endanger the safety of staff or </w:t>
      </w:r>
      <w:r w:rsidR="00FD2EA5">
        <w:rPr>
          <w:rFonts w:ascii="Century Gothic" w:hAnsi="Century Gothic" w:cs="Arial"/>
        </w:rPr>
        <w:t>student</w:t>
      </w:r>
      <w:r w:rsidRPr="0090473A">
        <w:rPr>
          <w:rFonts w:ascii="Century Gothic" w:hAnsi="Century Gothic" w:cs="Arial"/>
        </w:rPr>
        <w:t>s at the school</w:t>
      </w:r>
    </w:p>
    <w:p w14:paraId="67BAA15C" w14:textId="7B974451"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 xml:space="preserve">Persistent disruptive behaviour (outlined by a </w:t>
      </w:r>
      <w:r w:rsidR="00FD2EA5">
        <w:rPr>
          <w:rFonts w:ascii="Century Gothic" w:hAnsi="Century Gothic" w:cs="Arial"/>
        </w:rPr>
        <w:t>student</w:t>
      </w:r>
      <w:r w:rsidRPr="0090473A">
        <w:rPr>
          <w:rFonts w:ascii="Century Gothic" w:hAnsi="Century Gothic" w:cs="Arial"/>
        </w:rPr>
        <w:t xml:space="preserve"> reaching a Step 6 Final Warning on the STEP System)</w:t>
      </w:r>
    </w:p>
    <w:p w14:paraId="7DCD4532" w14:textId="77777777"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Violence against staff</w:t>
      </w:r>
    </w:p>
    <w:p w14:paraId="46E49C41" w14:textId="2064494B"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 xml:space="preserve">Violence against another </w:t>
      </w:r>
      <w:r w:rsidR="00FD2EA5">
        <w:rPr>
          <w:rFonts w:ascii="Century Gothic" w:hAnsi="Century Gothic" w:cs="Arial"/>
        </w:rPr>
        <w:t>student</w:t>
      </w:r>
      <w:r w:rsidRPr="0090473A">
        <w:rPr>
          <w:rFonts w:ascii="Century Gothic" w:hAnsi="Century Gothic" w:cs="Arial"/>
        </w:rPr>
        <w:t xml:space="preserve"> – particularly where there is evidence of pre-mediation</w:t>
      </w:r>
    </w:p>
    <w:p w14:paraId="4B4B44A7" w14:textId="77777777"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A vexatious allegation against staff</w:t>
      </w:r>
    </w:p>
    <w:p w14:paraId="219588BF" w14:textId="70D50399" w:rsidR="00705C64" w:rsidRPr="0090473A" w:rsidRDefault="00705C64" w:rsidP="00F96D66">
      <w:pPr>
        <w:pStyle w:val="ListParagraph"/>
        <w:numPr>
          <w:ilvl w:val="0"/>
          <w:numId w:val="20"/>
        </w:numPr>
        <w:ind w:left="0"/>
        <w:jc w:val="both"/>
        <w:rPr>
          <w:rFonts w:ascii="Century Gothic" w:hAnsi="Century Gothic" w:cs="Arial"/>
        </w:rPr>
      </w:pPr>
      <w:r w:rsidRPr="0090473A">
        <w:rPr>
          <w:rFonts w:ascii="Century Gothic" w:hAnsi="Century Gothic" w:cs="Arial"/>
        </w:rPr>
        <w:t xml:space="preserve">Bullying (where a </w:t>
      </w:r>
      <w:r w:rsidR="00FD2EA5">
        <w:rPr>
          <w:rFonts w:ascii="Century Gothic" w:hAnsi="Century Gothic" w:cs="Arial"/>
        </w:rPr>
        <w:t>student</w:t>
      </w:r>
      <w:r w:rsidRPr="0090473A">
        <w:rPr>
          <w:rFonts w:ascii="Century Gothic" w:hAnsi="Century Gothic" w:cs="Arial"/>
        </w:rPr>
        <w:t xml:space="preserve"> has been warned about their conduct)</w:t>
      </w:r>
    </w:p>
    <w:p w14:paraId="00ABC535" w14:textId="758B0E84" w:rsidR="00B92B88" w:rsidRDefault="00B92B88" w:rsidP="00F96D66">
      <w:pPr>
        <w:pStyle w:val="ListParagraph"/>
        <w:numPr>
          <w:ilvl w:val="0"/>
          <w:numId w:val="20"/>
        </w:numPr>
        <w:ind w:left="0"/>
        <w:jc w:val="both"/>
        <w:rPr>
          <w:rFonts w:ascii="Century Gothic" w:hAnsi="Century Gothic" w:cs="Arial"/>
        </w:rPr>
      </w:pPr>
      <w:r w:rsidRPr="0090473A">
        <w:rPr>
          <w:rFonts w:ascii="Century Gothic" w:hAnsi="Century Gothic" w:cs="Arial"/>
        </w:rPr>
        <w:t>Bringing drugs or other illegal substances into school</w:t>
      </w:r>
    </w:p>
    <w:p w14:paraId="72B8C32E" w14:textId="105914DB" w:rsidR="00765526" w:rsidRDefault="00765526" w:rsidP="00F96D66">
      <w:pPr>
        <w:pStyle w:val="ListParagraph"/>
        <w:numPr>
          <w:ilvl w:val="0"/>
          <w:numId w:val="20"/>
        </w:numPr>
        <w:ind w:left="0"/>
        <w:jc w:val="both"/>
        <w:rPr>
          <w:rFonts w:ascii="Century Gothic" w:hAnsi="Century Gothic" w:cs="Arial"/>
        </w:rPr>
      </w:pPr>
      <w:r>
        <w:rPr>
          <w:rFonts w:ascii="Century Gothic" w:hAnsi="Century Gothic" w:cs="Arial"/>
        </w:rPr>
        <w:t>Deliberate activation of the fire alarm</w:t>
      </w:r>
    </w:p>
    <w:p w14:paraId="4481CCA2" w14:textId="64831D43" w:rsidR="006E3FD3" w:rsidRPr="0090473A" w:rsidRDefault="006E3FD3" w:rsidP="00F96D66">
      <w:pPr>
        <w:pStyle w:val="ListParagraph"/>
        <w:numPr>
          <w:ilvl w:val="0"/>
          <w:numId w:val="20"/>
        </w:numPr>
        <w:ind w:left="0"/>
        <w:jc w:val="both"/>
        <w:rPr>
          <w:rFonts w:ascii="Century Gothic" w:hAnsi="Century Gothic" w:cs="Arial"/>
        </w:rPr>
      </w:pPr>
      <w:r>
        <w:rPr>
          <w:rFonts w:ascii="Century Gothic" w:hAnsi="Century Gothic" w:cs="Arial"/>
        </w:rPr>
        <w:t>Racist incident where</w:t>
      </w:r>
      <w:r w:rsidR="00563495">
        <w:rPr>
          <w:rFonts w:ascii="Century Gothic" w:hAnsi="Century Gothic" w:cs="Arial"/>
        </w:rPr>
        <w:t xml:space="preserve"> racist</w:t>
      </w:r>
      <w:r>
        <w:rPr>
          <w:rFonts w:ascii="Century Gothic" w:hAnsi="Century Gothic" w:cs="Arial"/>
        </w:rPr>
        <w:t xml:space="preserve"> language or violence is used against a </w:t>
      </w:r>
      <w:r w:rsidR="00FD2EA5">
        <w:rPr>
          <w:rFonts w:ascii="Century Gothic" w:hAnsi="Century Gothic" w:cs="Arial"/>
        </w:rPr>
        <w:t>student</w:t>
      </w:r>
      <w:r>
        <w:rPr>
          <w:rFonts w:ascii="Century Gothic" w:hAnsi="Century Gothic" w:cs="Arial"/>
        </w:rPr>
        <w:t xml:space="preserve"> as a result of their ethnicity or race</w:t>
      </w:r>
    </w:p>
    <w:p w14:paraId="58B9301C" w14:textId="77777777" w:rsidR="00212310" w:rsidRPr="0090473A" w:rsidRDefault="00212310" w:rsidP="00010701">
      <w:pPr>
        <w:jc w:val="both"/>
        <w:rPr>
          <w:rFonts w:ascii="Century Gothic" w:hAnsi="Century Gothic" w:cs="Arial"/>
        </w:rPr>
      </w:pPr>
    </w:p>
    <w:p w14:paraId="5377824E" w14:textId="77777777" w:rsidR="00212310" w:rsidRPr="0090473A" w:rsidRDefault="00181936" w:rsidP="00010701">
      <w:pPr>
        <w:ind w:hanging="360"/>
        <w:jc w:val="both"/>
        <w:rPr>
          <w:rFonts w:ascii="Century Gothic" w:hAnsi="Century Gothic" w:cs="Arial"/>
          <w:b/>
          <w:sz w:val="28"/>
          <w:szCs w:val="28"/>
        </w:rPr>
      </w:pPr>
      <w:r w:rsidRPr="0090473A">
        <w:rPr>
          <w:rFonts w:ascii="Century Gothic" w:hAnsi="Century Gothic" w:cs="Arial"/>
          <w:b/>
          <w:sz w:val="28"/>
          <w:szCs w:val="28"/>
        </w:rPr>
        <w:t xml:space="preserve">    Interventions to help students improve Behaviour for Learning</w:t>
      </w:r>
    </w:p>
    <w:p w14:paraId="2ACED15D" w14:textId="77777777" w:rsidR="00212310" w:rsidRPr="0090473A" w:rsidRDefault="00212310" w:rsidP="00010701">
      <w:pPr>
        <w:ind w:hanging="360"/>
        <w:jc w:val="both"/>
        <w:rPr>
          <w:rFonts w:ascii="Century Gothic" w:hAnsi="Century Gothic" w:cs="Arial"/>
          <w:b/>
          <w:sz w:val="28"/>
          <w:szCs w:val="28"/>
        </w:rPr>
      </w:pPr>
    </w:p>
    <w:p w14:paraId="5B42AD42" w14:textId="45A5C0BD" w:rsidR="00212310" w:rsidRPr="0090473A" w:rsidRDefault="00181936" w:rsidP="00010701">
      <w:pPr>
        <w:ind w:hanging="360"/>
        <w:jc w:val="both"/>
        <w:rPr>
          <w:rFonts w:ascii="Century Gothic" w:hAnsi="Century Gothic" w:cs="Arial"/>
        </w:rPr>
      </w:pPr>
      <w:r w:rsidRPr="0090473A">
        <w:rPr>
          <w:rFonts w:ascii="Century Gothic" w:hAnsi="Century Gothic" w:cs="Arial"/>
          <w:b/>
          <w:sz w:val="28"/>
          <w:szCs w:val="28"/>
        </w:rPr>
        <w:t xml:space="preserve">    </w:t>
      </w:r>
      <w:r w:rsidRPr="0090473A">
        <w:rPr>
          <w:rFonts w:ascii="Century Gothic" w:hAnsi="Century Gothic" w:cs="Arial"/>
        </w:rPr>
        <w:t>We are able to offer a wide range of interventions to support students in improving their behaviour. These interventions will be instigated by either the Form Tutor (in conversation with Y</w:t>
      </w:r>
      <w:r w:rsidR="00D4682A">
        <w:rPr>
          <w:rFonts w:ascii="Century Gothic" w:hAnsi="Century Gothic" w:cs="Arial"/>
        </w:rPr>
        <w:t xml:space="preserve">ear </w:t>
      </w:r>
      <w:r w:rsidRPr="0090473A">
        <w:rPr>
          <w:rFonts w:ascii="Century Gothic" w:hAnsi="Century Gothic" w:cs="Arial"/>
        </w:rPr>
        <w:t>L</w:t>
      </w:r>
      <w:r w:rsidR="00D4682A">
        <w:rPr>
          <w:rFonts w:ascii="Century Gothic" w:hAnsi="Century Gothic" w:cs="Arial"/>
        </w:rPr>
        <w:t>eader</w:t>
      </w:r>
      <w:r w:rsidRPr="0090473A">
        <w:rPr>
          <w:rFonts w:ascii="Century Gothic" w:hAnsi="Century Gothic" w:cs="Arial"/>
        </w:rPr>
        <w:t>), Senior Year Leader or a member of the Headship Team.</w:t>
      </w:r>
    </w:p>
    <w:p w14:paraId="27FD99F7" w14:textId="77777777" w:rsidR="00212310" w:rsidRPr="0090473A" w:rsidRDefault="00212310" w:rsidP="00010701">
      <w:pPr>
        <w:ind w:hanging="360"/>
        <w:jc w:val="both"/>
        <w:rPr>
          <w:rFonts w:ascii="Century Gothic" w:hAnsi="Century Gothic" w:cs="Arial"/>
        </w:rPr>
      </w:pPr>
    </w:p>
    <w:p w14:paraId="47085C2A" w14:textId="77777777" w:rsidR="00212310" w:rsidRPr="0090473A" w:rsidRDefault="00181936" w:rsidP="00010701">
      <w:pPr>
        <w:ind w:hanging="360"/>
        <w:jc w:val="both"/>
        <w:rPr>
          <w:rFonts w:ascii="Century Gothic" w:hAnsi="Century Gothic" w:cs="Arial"/>
        </w:rPr>
      </w:pPr>
      <w:r w:rsidRPr="0090473A">
        <w:rPr>
          <w:rFonts w:ascii="Century Gothic" w:hAnsi="Century Gothic" w:cs="Arial"/>
        </w:rPr>
        <w:t xml:space="preserve">     These include (in no particular order) –</w:t>
      </w:r>
    </w:p>
    <w:p w14:paraId="26C4A362" w14:textId="77777777" w:rsidR="00212310" w:rsidRPr="0090473A" w:rsidRDefault="00212310" w:rsidP="00010701">
      <w:pPr>
        <w:jc w:val="both"/>
        <w:rPr>
          <w:rFonts w:ascii="Century Gothic" w:hAnsi="Century Gothic" w:cs="Arial"/>
        </w:rPr>
      </w:pPr>
    </w:p>
    <w:p w14:paraId="60BC9E32" w14:textId="61A8B52E" w:rsidR="00212310"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Alternative Provision</w:t>
      </w:r>
    </w:p>
    <w:p w14:paraId="203B9728" w14:textId="0913918F" w:rsidR="0002386B" w:rsidRDefault="0002386B" w:rsidP="00F96D66">
      <w:pPr>
        <w:numPr>
          <w:ilvl w:val="0"/>
          <w:numId w:val="5"/>
        </w:numPr>
        <w:ind w:left="0"/>
        <w:contextualSpacing/>
        <w:jc w:val="both"/>
        <w:rPr>
          <w:rFonts w:ascii="Century Gothic" w:hAnsi="Century Gothic" w:cs="Arial"/>
        </w:rPr>
      </w:pPr>
      <w:r>
        <w:rPr>
          <w:rFonts w:ascii="Century Gothic" w:hAnsi="Century Gothic" w:cs="Arial"/>
        </w:rPr>
        <w:t>Referral to the Key Stage 3 Phoenix Project</w:t>
      </w:r>
    </w:p>
    <w:p w14:paraId="313AE15D" w14:textId="1BCF3FC0" w:rsidR="009B5B67" w:rsidRPr="0090473A" w:rsidRDefault="009B5B67" w:rsidP="00F96D66">
      <w:pPr>
        <w:numPr>
          <w:ilvl w:val="0"/>
          <w:numId w:val="5"/>
        </w:numPr>
        <w:ind w:left="0"/>
        <w:contextualSpacing/>
        <w:jc w:val="both"/>
        <w:rPr>
          <w:rFonts w:ascii="Century Gothic" w:hAnsi="Century Gothic" w:cs="Arial"/>
        </w:rPr>
      </w:pPr>
      <w:r>
        <w:rPr>
          <w:rFonts w:ascii="Century Gothic" w:hAnsi="Century Gothic" w:cs="Arial"/>
        </w:rPr>
        <w:t>A referral to the Local Authority Inclusion Panel</w:t>
      </w:r>
    </w:p>
    <w:p w14:paraId="11B70A91"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Managed Move to another school</w:t>
      </w:r>
    </w:p>
    <w:p w14:paraId="361D1925"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Education Health Care Plan</w:t>
      </w:r>
    </w:p>
    <w:p w14:paraId="155A6A53"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Early Help Plan</w:t>
      </w:r>
    </w:p>
    <w:p w14:paraId="48ADA960"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Referral to School Health</w:t>
      </w:r>
    </w:p>
    <w:p w14:paraId="49479CB2"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Speech and Language therapy</w:t>
      </w:r>
    </w:p>
    <w:p w14:paraId="5B5323D1" w14:textId="56470DC9" w:rsidR="00212310"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School Counsellor</w:t>
      </w:r>
    </w:p>
    <w:p w14:paraId="1F91E9E3"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Referral to Children and Young People Service (CYPS)</w:t>
      </w:r>
    </w:p>
    <w:p w14:paraId="3BC65E97"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PASS assessment</w:t>
      </w:r>
    </w:p>
    <w:p w14:paraId="44279861"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Signs of Safety meeting</w:t>
      </w:r>
    </w:p>
    <w:p w14:paraId="7D1DA891"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Specific counselling</w:t>
      </w:r>
    </w:p>
    <w:p w14:paraId="75D8BC0F"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Multi Agency Team meeting</w:t>
      </w:r>
    </w:p>
    <w:p w14:paraId="16B36F2E"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Family Support Referral</w:t>
      </w:r>
    </w:p>
    <w:p w14:paraId="7CBD088E"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GP suggestion to family</w:t>
      </w:r>
    </w:p>
    <w:p w14:paraId="030BE2D8"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Reading intervention</w:t>
      </w:r>
    </w:p>
    <w:p w14:paraId="7A0A1D2E"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Change of class</w:t>
      </w:r>
    </w:p>
    <w:p w14:paraId="710E6E10"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Staff mentoring</w:t>
      </w:r>
    </w:p>
    <w:p w14:paraId="51A1526C"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Police / Fire services guidance session</w:t>
      </w:r>
    </w:p>
    <w:p w14:paraId="34E3E7C1"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Information, Advice and Guidance support</w:t>
      </w:r>
    </w:p>
    <w:p w14:paraId="263EADE2" w14:textId="443AAD21"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lastRenderedPageBreak/>
        <w:t>Work placement</w:t>
      </w:r>
      <w:r w:rsidR="009C12FC">
        <w:rPr>
          <w:rFonts w:ascii="Century Gothic" w:hAnsi="Century Gothic" w:cs="Arial"/>
        </w:rPr>
        <w:t xml:space="preserve"> through G and M Training</w:t>
      </w:r>
    </w:p>
    <w:p w14:paraId="4DA1779D" w14:textId="48FDE1EF"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Student Social Worker intervention</w:t>
      </w:r>
      <w:r w:rsidR="009C12FC">
        <w:rPr>
          <w:rFonts w:ascii="Century Gothic" w:hAnsi="Century Gothic" w:cs="Arial"/>
        </w:rPr>
        <w:t xml:space="preserve"> (SWISS)</w:t>
      </w:r>
    </w:p>
    <w:p w14:paraId="4676AAEF"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Subject Report</w:t>
      </w:r>
    </w:p>
    <w:p w14:paraId="5188780D"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Form Tutor Report</w:t>
      </w:r>
    </w:p>
    <w:p w14:paraId="7B7273C5"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Letters home</w:t>
      </w:r>
    </w:p>
    <w:p w14:paraId="70D03FBB"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Telephone calls home</w:t>
      </w:r>
    </w:p>
    <w:p w14:paraId="0029C9D2"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Subject report cards</w:t>
      </w:r>
    </w:p>
    <w:p w14:paraId="5E302B85"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Contact home (post cards, letter, phone call)</w:t>
      </w:r>
    </w:p>
    <w:p w14:paraId="790269ED" w14:textId="77777777" w:rsidR="00212310" w:rsidRPr="0090473A" w:rsidRDefault="00181936" w:rsidP="00F96D66">
      <w:pPr>
        <w:numPr>
          <w:ilvl w:val="0"/>
          <w:numId w:val="5"/>
        </w:numPr>
        <w:ind w:left="0"/>
        <w:contextualSpacing/>
        <w:jc w:val="both"/>
        <w:rPr>
          <w:rFonts w:ascii="Century Gothic" w:hAnsi="Century Gothic" w:cs="Arial"/>
        </w:rPr>
      </w:pPr>
      <w:r w:rsidRPr="0090473A">
        <w:rPr>
          <w:rFonts w:ascii="Century Gothic" w:hAnsi="Century Gothic" w:cs="Arial"/>
        </w:rPr>
        <w:t>Meeting in school with parents</w:t>
      </w:r>
    </w:p>
    <w:p w14:paraId="500D487A" w14:textId="77777777" w:rsidR="00212310" w:rsidRPr="0090473A" w:rsidRDefault="00212310" w:rsidP="00010701">
      <w:pPr>
        <w:jc w:val="both"/>
        <w:rPr>
          <w:rFonts w:ascii="Century Gothic" w:hAnsi="Century Gothic" w:cs="Arial"/>
          <w:b/>
        </w:rPr>
      </w:pPr>
    </w:p>
    <w:p w14:paraId="28A261D7" w14:textId="77777777" w:rsidR="00212310" w:rsidRPr="0090473A" w:rsidRDefault="00181936" w:rsidP="00010701">
      <w:pPr>
        <w:spacing w:after="200" w:line="276" w:lineRule="auto"/>
        <w:rPr>
          <w:rFonts w:ascii="Century Gothic" w:hAnsi="Century Gothic" w:cs="Arial"/>
          <w:b/>
          <w:sz w:val="28"/>
          <w:szCs w:val="28"/>
        </w:rPr>
      </w:pPr>
      <w:r w:rsidRPr="0090473A">
        <w:rPr>
          <w:rFonts w:ascii="Century Gothic" w:hAnsi="Century Gothic" w:cs="Arial"/>
          <w:b/>
          <w:sz w:val="28"/>
          <w:szCs w:val="28"/>
        </w:rPr>
        <w:t>Appendix 2 - Managing Behaviour for Learning – Staff Good Practice Guidance</w:t>
      </w:r>
    </w:p>
    <w:p w14:paraId="78902FB2" w14:textId="77777777" w:rsidR="00212310" w:rsidRPr="0090473A" w:rsidRDefault="00212310" w:rsidP="00010701">
      <w:pPr>
        <w:jc w:val="both"/>
        <w:rPr>
          <w:rFonts w:ascii="Century Gothic" w:hAnsi="Century Gothic" w:cs="Arial"/>
          <w:b/>
        </w:rPr>
      </w:pPr>
    </w:p>
    <w:p w14:paraId="4E82C184" w14:textId="77777777" w:rsidR="00212310" w:rsidRPr="0090473A"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lang w:val="en-US" w:eastAsia="en-US"/>
        </w:rPr>
        <w:t>The following advice may be especially useful to staff who are new to the school.</w:t>
      </w:r>
    </w:p>
    <w:p w14:paraId="0946B68E"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78D611A4" w14:textId="77777777" w:rsidR="00212310" w:rsidRPr="0090473A" w:rsidRDefault="00181936" w:rsidP="00010701">
      <w:pPr>
        <w:autoSpaceDE w:val="0"/>
        <w:autoSpaceDN w:val="0"/>
        <w:adjustRightInd w:val="0"/>
        <w:jc w:val="both"/>
        <w:rPr>
          <w:rFonts w:ascii="Century Gothic" w:hAnsi="Century Gothic" w:cs="Arial"/>
          <w:b/>
          <w:bCs/>
          <w:lang w:val="en-US" w:eastAsia="en-US"/>
        </w:rPr>
      </w:pPr>
      <w:r w:rsidRPr="0090473A">
        <w:rPr>
          <w:rFonts w:ascii="Century Gothic" w:hAnsi="Century Gothic" w:cs="Arial"/>
          <w:b/>
          <w:bCs/>
          <w:lang w:val="en-US" w:eastAsia="en-US"/>
        </w:rPr>
        <w:t>Consistency</w:t>
      </w:r>
    </w:p>
    <w:p w14:paraId="476FB94A" w14:textId="77777777" w:rsidR="00212310" w:rsidRPr="0090473A" w:rsidRDefault="00212310" w:rsidP="00010701">
      <w:pPr>
        <w:autoSpaceDE w:val="0"/>
        <w:autoSpaceDN w:val="0"/>
        <w:adjustRightInd w:val="0"/>
        <w:jc w:val="both"/>
        <w:rPr>
          <w:rFonts w:ascii="Century Gothic" w:hAnsi="Century Gothic" w:cs="Arial"/>
          <w:b/>
          <w:bCs/>
          <w:lang w:val="en-US" w:eastAsia="en-US"/>
        </w:rPr>
      </w:pPr>
    </w:p>
    <w:p w14:paraId="24241756" w14:textId="743D4394" w:rsidR="00212310" w:rsidRPr="0090473A"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lang w:val="en-US" w:eastAsia="en-US"/>
        </w:rPr>
        <w:t xml:space="preserve">The school is able to achieve high standards and </w:t>
      </w:r>
      <w:proofErr w:type="spellStart"/>
      <w:r w:rsidRPr="0090473A">
        <w:rPr>
          <w:rFonts w:ascii="Century Gothic" w:hAnsi="Century Gothic" w:cs="Arial"/>
          <w:lang w:val="en-US" w:eastAsia="en-US"/>
        </w:rPr>
        <w:t>realise</w:t>
      </w:r>
      <w:proofErr w:type="spellEnd"/>
      <w:r w:rsidRPr="0090473A">
        <w:rPr>
          <w:rFonts w:ascii="Century Gothic" w:hAnsi="Century Gothic" w:cs="Arial"/>
          <w:lang w:val="en-US" w:eastAsia="en-US"/>
        </w:rPr>
        <w:t xml:space="preserve"> high expectations only as long as we accept collective, consistent responsibility and agree on common standards. Apply the school expectations </w:t>
      </w:r>
      <w:r w:rsidR="009322B6">
        <w:rPr>
          <w:rFonts w:ascii="Century Gothic" w:hAnsi="Century Gothic" w:cs="Arial"/>
          <w:lang w:val="en-US" w:eastAsia="en-US"/>
        </w:rPr>
        <w:t>of respect</w:t>
      </w:r>
      <w:r w:rsidR="00F86F44">
        <w:rPr>
          <w:rFonts w:ascii="Century Gothic" w:hAnsi="Century Gothic" w:cs="Arial"/>
          <w:lang w:val="en-US" w:eastAsia="en-US"/>
        </w:rPr>
        <w:t xml:space="preserve"> in every learning situation </w:t>
      </w:r>
      <w:r w:rsidRPr="0090473A">
        <w:rPr>
          <w:rFonts w:ascii="Century Gothic" w:hAnsi="Century Gothic" w:cs="Arial"/>
          <w:lang w:val="en-US" w:eastAsia="en-US"/>
        </w:rPr>
        <w:t xml:space="preserve">and </w:t>
      </w:r>
      <w:r w:rsidR="00F86F44">
        <w:rPr>
          <w:rFonts w:ascii="Century Gothic" w:hAnsi="Century Gothic" w:cs="Arial"/>
          <w:lang w:val="en-US" w:eastAsia="en-US"/>
        </w:rPr>
        <w:t xml:space="preserve">apply </w:t>
      </w:r>
      <w:r w:rsidRPr="0090473A">
        <w:rPr>
          <w:rFonts w:ascii="Century Gothic" w:hAnsi="Century Gothic" w:cs="Arial"/>
          <w:lang w:val="en-US" w:eastAsia="en-US"/>
        </w:rPr>
        <w:t>standards rigorously and maintain a professional relationship with students. It is good to be warm and caring in your approach to students, but maintain a professional distance at all times; do not extend or accept inappropriate personal remarks or students calling you by first names or nicknames; it is unwise ever to touch students, except for their safety or your own, or except as an essential part of instruction (e.g. some PE activities).</w:t>
      </w:r>
    </w:p>
    <w:p w14:paraId="17A014B6"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7347551E" w14:textId="77777777" w:rsidR="00212310" w:rsidRPr="0090473A" w:rsidRDefault="00181936" w:rsidP="00010701">
      <w:pPr>
        <w:autoSpaceDE w:val="0"/>
        <w:autoSpaceDN w:val="0"/>
        <w:adjustRightInd w:val="0"/>
        <w:jc w:val="both"/>
        <w:rPr>
          <w:rFonts w:ascii="Century Gothic" w:hAnsi="Century Gothic" w:cs="Arial"/>
          <w:b/>
          <w:lang w:val="en-US" w:eastAsia="en-US"/>
        </w:rPr>
      </w:pPr>
      <w:r w:rsidRPr="0090473A">
        <w:rPr>
          <w:rFonts w:ascii="Century Gothic" w:hAnsi="Century Gothic" w:cs="Arial"/>
          <w:b/>
          <w:lang w:val="en-US" w:eastAsia="en-US"/>
        </w:rPr>
        <w:t>Planning for Behaviour for Learning</w:t>
      </w:r>
    </w:p>
    <w:p w14:paraId="12995949" w14:textId="77777777" w:rsidR="00212310" w:rsidRPr="0090473A" w:rsidRDefault="00212310" w:rsidP="00010701">
      <w:pPr>
        <w:autoSpaceDE w:val="0"/>
        <w:autoSpaceDN w:val="0"/>
        <w:adjustRightInd w:val="0"/>
        <w:jc w:val="both"/>
        <w:rPr>
          <w:rFonts w:ascii="Century Gothic" w:hAnsi="Century Gothic" w:cs="Arial"/>
          <w:b/>
          <w:lang w:val="en-US" w:eastAsia="en-US"/>
        </w:rPr>
      </w:pPr>
    </w:p>
    <w:p w14:paraId="200302E3" w14:textId="004C7EFB" w:rsidR="00212310" w:rsidRPr="0090473A" w:rsidRDefault="009322B6" w:rsidP="00010701">
      <w:pPr>
        <w:autoSpaceDE w:val="0"/>
        <w:autoSpaceDN w:val="0"/>
        <w:adjustRightInd w:val="0"/>
        <w:jc w:val="both"/>
        <w:rPr>
          <w:rFonts w:ascii="Century Gothic" w:hAnsi="Century Gothic" w:cs="Arial"/>
          <w:lang w:val="en-US" w:eastAsia="en-US"/>
        </w:rPr>
      </w:pPr>
      <w:r>
        <w:rPr>
          <w:rFonts w:ascii="Century Gothic" w:hAnsi="Century Gothic" w:cs="Arial"/>
          <w:lang w:val="en-US" w:eastAsia="en-US"/>
        </w:rPr>
        <w:t>Mutual respect and a</w:t>
      </w:r>
      <w:r w:rsidR="001E2B17">
        <w:rPr>
          <w:rFonts w:ascii="Century Gothic" w:hAnsi="Century Gothic" w:cs="Arial"/>
          <w:lang w:val="en-US" w:eastAsia="en-US"/>
        </w:rPr>
        <w:t xml:space="preserve"> responsibility towards each other</w:t>
      </w:r>
      <w:r w:rsidR="00F86F44">
        <w:rPr>
          <w:rFonts w:ascii="Century Gothic" w:hAnsi="Century Gothic" w:cs="Arial"/>
          <w:lang w:val="en-US" w:eastAsia="en-US"/>
        </w:rPr>
        <w:t xml:space="preserve"> form the basis for good behaviour management in lessons. </w:t>
      </w:r>
      <w:r w:rsidR="00FD2EA5">
        <w:rPr>
          <w:rFonts w:ascii="Century Gothic" w:hAnsi="Century Gothic" w:cs="Arial"/>
          <w:lang w:val="en-US" w:eastAsia="en-US"/>
        </w:rPr>
        <w:t>Teachers</w:t>
      </w:r>
      <w:r w:rsidR="00181936" w:rsidRPr="0090473A">
        <w:rPr>
          <w:rFonts w:ascii="Century Gothic" w:hAnsi="Century Gothic" w:cs="Arial"/>
          <w:lang w:val="en-US" w:eastAsia="en-US"/>
        </w:rPr>
        <w:t xml:space="preserve"> should plan for behaviour outcomes. Teaching staff should plan to make routines and expectations clear and understood. The expectations for behaviour should be fair, consistent, realistic and positive. The teacher should plan the behaviour routines and expectations based on each student’s starting point and needs. The outline for students on how they can behave should be explicit. An example to illustrate this could be the teacher modeling positive and active listening skills, and the acceptable noise level for students embarking on a class discussion. In the same exercise an expectation for one student may</w:t>
      </w:r>
      <w:r w:rsidR="009964AA" w:rsidRPr="0090473A">
        <w:rPr>
          <w:rFonts w:ascii="Century Gothic" w:hAnsi="Century Gothic" w:cs="Arial"/>
          <w:lang w:val="en-US" w:eastAsia="en-US"/>
        </w:rPr>
        <w:t xml:space="preserve"> </w:t>
      </w:r>
      <w:r w:rsidR="00181936" w:rsidRPr="0090473A">
        <w:rPr>
          <w:rFonts w:ascii="Century Gothic" w:hAnsi="Century Gothic" w:cs="Arial"/>
          <w:lang w:val="en-US" w:eastAsia="en-US"/>
        </w:rPr>
        <w:t>be higher or lower than others. Thus each student is able to make progress from their own starting point.</w:t>
      </w:r>
    </w:p>
    <w:p w14:paraId="2E928F3D"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478DE9A8" w14:textId="77777777" w:rsidR="00212310" w:rsidRPr="0090473A" w:rsidRDefault="00181936" w:rsidP="00010701">
      <w:pPr>
        <w:autoSpaceDE w:val="0"/>
        <w:autoSpaceDN w:val="0"/>
        <w:adjustRightInd w:val="0"/>
        <w:jc w:val="both"/>
        <w:rPr>
          <w:rFonts w:ascii="Century Gothic" w:hAnsi="Century Gothic" w:cs="Arial"/>
          <w:b/>
          <w:bCs/>
          <w:lang w:val="en-US" w:eastAsia="en-US"/>
        </w:rPr>
      </w:pPr>
      <w:r w:rsidRPr="0090473A">
        <w:rPr>
          <w:rFonts w:ascii="Century Gothic" w:hAnsi="Century Gothic" w:cs="Arial"/>
          <w:b/>
          <w:bCs/>
          <w:lang w:val="en-US" w:eastAsia="en-US"/>
        </w:rPr>
        <w:t>Leading By Example</w:t>
      </w:r>
    </w:p>
    <w:p w14:paraId="2A49AB59" w14:textId="77777777" w:rsidR="00212310" w:rsidRPr="0090473A" w:rsidRDefault="00212310" w:rsidP="00010701">
      <w:pPr>
        <w:autoSpaceDE w:val="0"/>
        <w:autoSpaceDN w:val="0"/>
        <w:adjustRightInd w:val="0"/>
        <w:jc w:val="both"/>
        <w:rPr>
          <w:rFonts w:ascii="Century Gothic" w:hAnsi="Century Gothic" w:cs="Arial"/>
          <w:b/>
          <w:bCs/>
          <w:lang w:val="en-US" w:eastAsia="en-US"/>
        </w:rPr>
      </w:pPr>
    </w:p>
    <w:p w14:paraId="673F3C96" w14:textId="11B02619" w:rsidR="00212310" w:rsidRPr="0090473A"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lang w:val="en-US" w:eastAsia="en-US"/>
        </w:rPr>
        <w:t>We should have high expectations of our students</w:t>
      </w:r>
      <w:r w:rsidR="00C95618">
        <w:rPr>
          <w:rFonts w:ascii="Century Gothic" w:hAnsi="Century Gothic" w:cs="Arial"/>
          <w:lang w:val="en-US" w:eastAsia="en-US"/>
        </w:rPr>
        <w:t xml:space="preserve">, </w:t>
      </w:r>
      <w:r w:rsidRPr="0090473A">
        <w:rPr>
          <w:rFonts w:ascii="Century Gothic" w:hAnsi="Century Gothic" w:cs="Arial"/>
          <w:lang w:val="en-US" w:eastAsia="en-US"/>
        </w:rPr>
        <w:t xml:space="preserve">we expect them to dress smartly and appropriately and take care with their appearance; we expect </w:t>
      </w:r>
      <w:r w:rsidRPr="0090473A">
        <w:rPr>
          <w:rFonts w:ascii="Century Gothic" w:hAnsi="Century Gothic" w:cs="Arial"/>
          <w:lang w:val="en-US" w:eastAsia="en-US"/>
        </w:rPr>
        <w:lastRenderedPageBreak/>
        <w:t>them to behave with courtesy and respect towards us and other students; we expect them to use good, formal English in the classroom; we expect them to attend regularly, be consistently punctual and meet deadlines. We expect our students to be committed to their learning opportunities.</w:t>
      </w:r>
    </w:p>
    <w:p w14:paraId="00043CBC"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2E3A33B6" w14:textId="77777777" w:rsidR="00765526" w:rsidRDefault="00181936" w:rsidP="00010701">
      <w:pPr>
        <w:autoSpaceDE w:val="0"/>
        <w:autoSpaceDN w:val="0"/>
        <w:adjustRightInd w:val="0"/>
        <w:jc w:val="both"/>
        <w:rPr>
          <w:rFonts w:ascii="Century Gothic" w:hAnsi="Century Gothic" w:cs="Arial"/>
          <w:lang w:val="en-US" w:eastAsia="en-US"/>
        </w:rPr>
      </w:pPr>
      <w:r w:rsidRPr="0090473A">
        <w:rPr>
          <w:rFonts w:ascii="Century Gothic" w:hAnsi="Century Gothic" w:cs="Arial"/>
          <w:lang w:val="en-US" w:eastAsia="en-US"/>
        </w:rPr>
        <w:t xml:space="preserve">There are frequent opportunities for staff to demonstrate to students their own smart appearance, courtesy and respect, good English, punctuality and </w:t>
      </w:r>
      <w:proofErr w:type="spellStart"/>
      <w:r w:rsidRPr="0090473A">
        <w:rPr>
          <w:rFonts w:ascii="Century Gothic" w:hAnsi="Century Gothic" w:cs="Arial"/>
          <w:lang w:val="en-US" w:eastAsia="en-US"/>
        </w:rPr>
        <w:t>honouring</w:t>
      </w:r>
      <w:proofErr w:type="spellEnd"/>
      <w:r w:rsidRPr="0090473A">
        <w:rPr>
          <w:rFonts w:ascii="Century Gothic" w:hAnsi="Century Gothic" w:cs="Arial"/>
          <w:lang w:val="en-US" w:eastAsia="en-US"/>
        </w:rPr>
        <w:t xml:space="preserve"> of deadlines and we must offer all these examples at all times, for unfortunately students will follow a bad example as well as a good one; falling short in any of these respects would leave us without moral authority for our high expectations and would make it difficult for our colleagues to support us effectively.</w:t>
      </w:r>
    </w:p>
    <w:p w14:paraId="3BC6988D" w14:textId="77777777" w:rsidR="00765526" w:rsidRDefault="00765526" w:rsidP="00010701">
      <w:pPr>
        <w:autoSpaceDE w:val="0"/>
        <w:autoSpaceDN w:val="0"/>
        <w:adjustRightInd w:val="0"/>
        <w:jc w:val="both"/>
        <w:rPr>
          <w:rFonts w:ascii="Century Gothic" w:hAnsi="Century Gothic" w:cs="Arial"/>
          <w:lang w:val="en-US" w:eastAsia="en-US"/>
        </w:rPr>
      </w:pPr>
    </w:p>
    <w:p w14:paraId="4C078804" w14:textId="415C66F0" w:rsidR="00212310" w:rsidRPr="004715DA" w:rsidRDefault="00EB3329" w:rsidP="00010701">
      <w:pPr>
        <w:autoSpaceDE w:val="0"/>
        <w:autoSpaceDN w:val="0"/>
        <w:adjustRightInd w:val="0"/>
        <w:jc w:val="both"/>
        <w:rPr>
          <w:rFonts w:ascii="Century Gothic" w:hAnsi="Century Gothic" w:cs="Arial"/>
          <w:b/>
          <w:bCs/>
          <w:lang w:val="en-US" w:eastAsia="en-US"/>
        </w:rPr>
      </w:pPr>
      <w:r w:rsidRPr="004715DA">
        <w:rPr>
          <w:rFonts w:ascii="Century Gothic" w:hAnsi="Century Gothic" w:cs="Arial"/>
          <w:b/>
          <w:bCs/>
          <w:lang w:val="en-US" w:eastAsia="en-US"/>
        </w:rPr>
        <w:t>Behaviour Handbook</w:t>
      </w:r>
    </w:p>
    <w:p w14:paraId="10E5CCBF" w14:textId="5AEC80C5" w:rsidR="00EB3329" w:rsidRPr="004715DA" w:rsidRDefault="00EB3329" w:rsidP="00010701">
      <w:pPr>
        <w:autoSpaceDE w:val="0"/>
        <w:autoSpaceDN w:val="0"/>
        <w:adjustRightInd w:val="0"/>
        <w:jc w:val="both"/>
        <w:rPr>
          <w:rFonts w:ascii="Century Gothic" w:hAnsi="Century Gothic" w:cs="Arial"/>
          <w:b/>
          <w:bCs/>
          <w:lang w:val="en-US" w:eastAsia="en-US"/>
        </w:rPr>
      </w:pPr>
    </w:p>
    <w:p w14:paraId="3E14E70C" w14:textId="0784A73C" w:rsidR="00EB3329" w:rsidRPr="004715DA" w:rsidRDefault="00EB3329" w:rsidP="00010701">
      <w:pPr>
        <w:autoSpaceDE w:val="0"/>
        <w:autoSpaceDN w:val="0"/>
        <w:adjustRightInd w:val="0"/>
        <w:jc w:val="both"/>
        <w:rPr>
          <w:rFonts w:ascii="Century Gothic" w:hAnsi="Century Gothic" w:cs="Arial"/>
          <w:lang w:val="en-US" w:eastAsia="en-US"/>
        </w:rPr>
      </w:pPr>
      <w:r w:rsidRPr="004715DA">
        <w:rPr>
          <w:rFonts w:ascii="Century Gothic" w:hAnsi="Century Gothic" w:cs="Arial"/>
          <w:lang w:val="en-US" w:eastAsia="en-US"/>
        </w:rPr>
        <w:t>The school has produced a Behaviour Handbook for all staff which sets out clearly the expectations of all of us at different parts of the day. When and where to seek help in an incident and who to refer unresolved issues to.</w:t>
      </w:r>
    </w:p>
    <w:p w14:paraId="57F9E302" w14:textId="77777777" w:rsidR="00212310" w:rsidRPr="004715DA" w:rsidRDefault="00212310" w:rsidP="00010701">
      <w:pPr>
        <w:autoSpaceDE w:val="0"/>
        <w:autoSpaceDN w:val="0"/>
        <w:adjustRightInd w:val="0"/>
        <w:jc w:val="both"/>
        <w:rPr>
          <w:rFonts w:ascii="Century Gothic" w:hAnsi="Century Gothic" w:cs="Arial"/>
          <w:b/>
          <w:bCs/>
          <w:lang w:val="en-US" w:eastAsia="en-US"/>
        </w:rPr>
      </w:pPr>
    </w:p>
    <w:p w14:paraId="2886B099" w14:textId="77777777" w:rsidR="00212310" w:rsidRPr="0090473A" w:rsidRDefault="00181936" w:rsidP="00010701">
      <w:pPr>
        <w:autoSpaceDE w:val="0"/>
        <w:autoSpaceDN w:val="0"/>
        <w:adjustRightInd w:val="0"/>
        <w:jc w:val="both"/>
        <w:rPr>
          <w:rFonts w:ascii="Century Gothic" w:hAnsi="Century Gothic" w:cs="Arial"/>
          <w:lang w:val="en-US" w:eastAsia="en-US"/>
        </w:rPr>
      </w:pPr>
      <w:r w:rsidRPr="004715DA">
        <w:rPr>
          <w:rFonts w:ascii="Century Gothic" w:hAnsi="Century Gothic" w:cs="Arial"/>
          <w:lang w:val="en-US" w:eastAsia="en-US"/>
        </w:rPr>
        <w:t>Praise students generously whenever they deserve it. It has a powerful impact, even on those who are careful not to show it! Use all the opportunities available, both formal and informal.</w:t>
      </w:r>
    </w:p>
    <w:p w14:paraId="5231B480" w14:textId="77777777" w:rsidR="00212310" w:rsidRPr="0090473A" w:rsidRDefault="00212310" w:rsidP="00010701">
      <w:pPr>
        <w:autoSpaceDE w:val="0"/>
        <w:autoSpaceDN w:val="0"/>
        <w:adjustRightInd w:val="0"/>
        <w:jc w:val="both"/>
        <w:rPr>
          <w:rFonts w:ascii="Century Gothic" w:hAnsi="Century Gothic" w:cs="Arial"/>
          <w:lang w:val="en-US" w:eastAsia="en-US"/>
        </w:rPr>
      </w:pPr>
    </w:p>
    <w:p w14:paraId="57E660F3" w14:textId="77777777" w:rsidR="00212310" w:rsidRPr="0090473A" w:rsidRDefault="00181936" w:rsidP="00010701">
      <w:pPr>
        <w:autoSpaceDE w:val="0"/>
        <w:autoSpaceDN w:val="0"/>
        <w:adjustRightInd w:val="0"/>
        <w:jc w:val="both"/>
        <w:rPr>
          <w:rFonts w:ascii="Century Gothic" w:hAnsi="Century Gothic" w:cs="Arial"/>
          <w:b/>
          <w:bCs/>
          <w:lang w:val="en-US" w:eastAsia="en-US"/>
        </w:rPr>
      </w:pPr>
      <w:r w:rsidRPr="0090473A">
        <w:rPr>
          <w:rFonts w:ascii="Century Gothic" w:hAnsi="Century Gothic" w:cs="Arial"/>
          <w:b/>
          <w:bCs/>
          <w:lang w:val="en-US" w:eastAsia="en-US"/>
        </w:rPr>
        <w:t>Guidance</w:t>
      </w:r>
    </w:p>
    <w:p w14:paraId="567A1670" w14:textId="77777777" w:rsidR="00087D3A" w:rsidRPr="00087D3A" w:rsidRDefault="00087D3A" w:rsidP="00087D3A">
      <w:pPr>
        <w:autoSpaceDE w:val="0"/>
        <w:autoSpaceDN w:val="0"/>
        <w:adjustRightInd w:val="0"/>
        <w:jc w:val="both"/>
        <w:rPr>
          <w:rFonts w:ascii="Century Gothic" w:hAnsi="Century Gothic" w:cs="Arial"/>
          <w:b/>
          <w:bCs/>
          <w:lang w:val="en-US" w:eastAsia="en-US"/>
        </w:rPr>
      </w:pPr>
    </w:p>
    <w:p w14:paraId="106846A5" w14:textId="50D371CF" w:rsidR="00087D3A" w:rsidRPr="00087D3A" w:rsidRDefault="00181936" w:rsidP="00087D3A">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The way in which students are spoken to sets the tone of the school, so courtesy must be a priority for staff as well as students. Staff should present a calm and reasonable appearance to students and to each other at all times, whatever the provocation.</w:t>
      </w:r>
      <w:r w:rsidR="00087D3A">
        <w:rPr>
          <w:rFonts w:ascii="Century Gothic" w:hAnsi="Century Gothic" w:cs="Arial"/>
          <w:lang w:val="en-US" w:eastAsia="en-US"/>
        </w:rPr>
        <w:t xml:space="preserve"> Staff should instill the values of </w:t>
      </w:r>
      <w:r w:rsidR="00FA5380">
        <w:rPr>
          <w:rFonts w:ascii="Century Gothic" w:hAnsi="Century Gothic" w:cs="Arial"/>
          <w:lang w:val="en-US" w:eastAsia="en-US"/>
        </w:rPr>
        <w:t>responsibility</w:t>
      </w:r>
      <w:r w:rsidR="009322B6">
        <w:rPr>
          <w:rFonts w:ascii="Century Gothic" w:hAnsi="Century Gothic" w:cs="Arial"/>
          <w:lang w:val="en-US" w:eastAsia="en-US"/>
        </w:rPr>
        <w:t xml:space="preserve"> and respect for each other in</w:t>
      </w:r>
      <w:r w:rsidR="00087D3A">
        <w:rPr>
          <w:rFonts w:ascii="Century Gothic" w:hAnsi="Century Gothic" w:cs="Arial"/>
          <w:lang w:val="en-US" w:eastAsia="en-US"/>
        </w:rPr>
        <w:t xml:space="preserve"> each lesson.</w:t>
      </w:r>
    </w:p>
    <w:p w14:paraId="7CB6B27A" w14:textId="77777777" w:rsidR="00212310" w:rsidRPr="0090473A" w:rsidRDefault="00181936" w:rsidP="00010701">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Coffee, or any other refreshment, should not be taken into classrooms by staff.</w:t>
      </w:r>
    </w:p>
    <w:p w14:paraId="07E9E2A4" w14:textId="77777777" w:rsidR="00212310" w:rsidRPr="0090473A" w:rsidRDefault="00181936" w:rsidP="00010701">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No member of staff should avert his/her eyes from any situation or incident because it is not their specific responsibility. The discipline of the school is a corporate responsibility. This is particularly relevant in movement about the school.</w:t>
      </w:r>
    </w:p>
    <w:p w14:paraId="32A86BD8" w14:textId="77777777" w:rsidR="00212310" w:rsidRPr="0090473A" w:rsidRDefault="00181936" w:rsidP="00010701">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No outdoor coats should be worn unless the indoor temperature has fallen below an acceptable level, which would be communicated to all by Headship Team.</w:t>
      </w:r>
    </w:p>
    <w:p w14:paraId="09281772" w14:textId="1B232B8C" w:rsidR="00EB3329" w:rsidRPr="00EB3329" w:rsidRDefault="00181936" w:rsidP="00EB3329">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No student should ever be allowed to swear or be insolent to a member of staff without being challenged and referred in the first instance to the Head of Department, form tutor or Year Leader. Anyone accepting insolence as the norm makes life more difficult for everyone else.</w:t>
      </w:r>
    </w:p>
    <w:p w14:paraId="22BDA720" w14:textId="77777777" w:rsidR="00212310" w:rsidRPr="0090473A" w:rsidRDefault="00181936" w:rsidP="00010701">
      <w:pPr>
        <w:autoSpaceDE w:val="0"/>
        <w:autoSpaceDN w:val="0"/>
        <w:adjustRightInd w:val="0"/>
        <w:ind w:hanging="360"/>
        <w:jc w:val="both"/>
        <w:rPr>
          <w:rFonts w:ascii="Century Gothic" w:hAnsi="Century Gothic" w:cs="Arial"/>
          <w:lang w:val="en-US" w:eastAsia="en-US"/>
        </w:rPr>
      </w:pPr>
      <w:r w:rsidRPr="0090473A">
        <w:rPr>
          <w:rFonts w:ascii="Century Gothic" w:hAnsi="Century Gothic" w:cs="Arial"/>
          <w:lang w:val="en-US" w:eastAsia="en-US"/>
        </w:rPr>
        <w:t xml:space="preserve">• </w:t>
      </w:r>
      <w:r w:rsidRPr="0090473A">
        <w:rPr>
          <w:rFonts w:ascii="Century Gothic" w:hAnsi="Century Gothic" w:cs="Arial"/>
          <w:lang w:val="en-US" w:eastAsia="en-US"/>
        </w:rPr>
        <w:tab/>
        <w:t>If a serious incident occurs seek help immediately. While applauding the policy that staff should in the first instance attempt to solve their own problems, staff should never be afraid of referring a problem on.</w:t>
      </w:r>
    </w:p>
    <w:p w14:paraId="60C12E13" w14:textId="77777777" w:rsidR="00212310" w:rsidRPr="0090473A" w:rsidRDefault="00212310" w:rsidP="00010701">
      <w:pPr>
        <w:tabs>
          <w:tab w:val="num" w:pos="-720"/>
        </w:tabs>
        <w:autoSpaceDE w:val="0"/>
        <w:autoSpaceDN w:val="0"/>
        <w:adjustRightInd w:val="0"/>
        <w:ind w:hanging="360"/>
        <w:jc w:val="both"/>
        <w:rPr>
          <w:rFonts w:ascii="Century Gothic" w:hAnsi="Century Gothic" w:cs="Arial"/>
          <w:b/>
          <w:sz w:val="28"/>
          <w:szCs w:val="28"/>
          <w:lang w:val="en-US" w:eastAsia="en-US"/>
        </w:rPr>
      </w:pPr>
    </w:p>
    <w:p w14:paraId="6E116943" w14:textId="37FDF12E" w:rsidR="00212310" w:rsidRPr="0090473A" w:rsidRDefault="00246BD3" w:rsidP="00010701">
      <w:pPr>
        <w:tabs>
          <w:tab w:val="num" w:pos="-720"/>
        </w:tabs>
        <w:autoSpaceDE w:val="0"/>
        <w:autoSpaceDN w:val="0"/>
        <w:adjustRightInd w:val="0"/>
        <w:rPr>
          <w:rFonts w:ascii="Century Gothic" w:hAnsi="Century Gothic" w:cs="Arial"/>
          <w:lang w:val="en-US" w:eastAsia="en-US"/>
        </w:rPr>
      </w:pPr>
      <w:r w:rsidRPr="0090473A">
        <w:rPr>
          <w:rFonts w:ascii="Century Gothic" w:hAnsi="Century Gothic" w:cs="Arial"/>
          <w:lang w:val="en-US" w:eastAsia="en-US"/>
        </w:rPr>
        <w:t xml:space="preserve">Consideration of recent Attachment Training should inform our dealings with </w:t>
      </w:r>
      <w:r w:rsidR="00FD2EA5">
        <w:rPr>
          <w:rFonts w:ascii="Century Gothic" w:hAnsi="Century Gothic" w:cs="Arial"/>
          <w:lang w:val="en-US" w:eastAsia="en-US"/>
        </w:rPr>
        <w:t>student</w:t>
      </w:r>
      <w:r w:rsidRPr="0090473A">
        <w:rPr>
          <w:rFonts w:ascii="Century Gothic" w:hAnsi="Century Gothic" w:cs="Arial"/>
          <w:lang w:val="en-US" w:eastAsia="en-US"/>
        </w:rPr>
        <w:t>s.</w:t>
      </w:r>
    </w:p>
    <w:p w14:paraId="2D0031CB" w14:textId="77777777" w:rsidR="00246BD3" w:rsidRPr="0090473A" w:rsidRDefault="00246BD3" w:rsidP="00010701">
      <w:pPr>
        <w:tabs>
          <w:tab w:val="num" w:pos="-720"/>
        </w:tabs>
        <w:autoSpaceDE w:val="0"/>
        <w:autoSpaceDN w:val="0"/>
        <w:adjustRightInd w:val="0"/>
        <w:rPr>
          <w:rFonts w:ascii="Century Gothic" w:hAnsi="Century Gothic" w:cs="Arial"/>
          <w:lang w:val="en-US" w:eastAsia="en-US"/>
        </w:rPr>
      </w:pPr>
    </w:p>
    <w:p w14:paraId="7B82F55C" w14:textId="77777777" w:rsidR="00246BD3" w:rsidRPr="0090473A" w:rsidRDefault="00246BD3" w:rsidP="00010701">
      <w:pPr>
        <w:tabs>
          <w:tab w:val="num" w:pos="-720"/>
        </w:tabs>
        <w:autoSpaceDE w:val="0"/>
        <w:autoSpaceDN w:val="0"/>
        <w:adjustRightInd w:val="0"/>
        <w:rPr>
          <w:rFonts w:ascii="Century Gothic" w:hAnsi="Century Gothic" w:cs="Arial"/>
          <w:lang w:val="en-US" w:eastAsia="en-US"/>
        </w:rPr>
      </w:pPr>
    </w:p>
    <w:p w14:paraId="6A0BC899" w14:textId="77777777" w:rsidR="00246BD3" w:rsidRPr="0090473A" w:rsidRDefault="00246BD3" w:rsidP="00010701">
      <w:pPr>
        <w:tabs>
          <w:tab w:val="num" w:pos="-720"/>
        </w:tabs>
        <w:autoSpaceDE w:val="0"/>
        <w:autoSpaceDN w:val="0"/>
        <w:adjustRightInd w:val="0"/>
        <w:rPr>
          <w:rFonts w:ascii="Century Gothic" w:hAnsi="Century Gothic" w:cs="Arial"/>
          <w:lang w:val="en-US" w:eastAsia="en-US"/>
        </w:rPr>
      </w:pPr>
    </w:p>
    <w:p w14:paraId="611B9149" w14:textId="77777777" w:rsidR="00212310" w:rsidRPr="0090473A" w:rsidRDefault="00212310" w:rsidP="00010701">
      <w:pPr>
        <w:tabs>
          <w:tab w:val="num" w:pos="-720"/>
        </w:tabs>
        <w:autoSpaceDE w:val="0"/>
        <w:autoSpaceDN w:val="0"/>
        <w:adjustRightInd w:val="0"/>
        <w:ind w:hanging="360"/>
        <w:jc w:val="both"/>
        <w:rPr>
          <w:rFonts w:ascii="Century Gothic" w:hAnsi="Century Gothic" w:cs="Arial"/>
          <w:b/>
          <w:sz w:val="28"/>
          <w:szCs w:val="28"/>
          <w:lang w:val="en-US" w:eastAsia="en-US"/>
        </w:rPr>
      </w:pPr>
    </w:p>
    <w:p w14:paraId="58E0CDE0" w14:textId="77777777" w:rsidR="00212310" w:rsidRPr="0090473A" w:rsidRDefault="00212310" w:rsidP="00010701">
      <w:pPr>
        <w:spacing w:after="200" w:line="276" w:lineRule="auto"/>
        <w:rPr>
          <w:rFonts w:ascii="Calibri" w:eastAsia="Calibri" w:hAnsi="Calibri"/>
          <w:b/>
          <w:sz w:val="22"/>
          <w:szCs w:val="22"/>
          <w:lang w:eastAsia="en-US"/>
        </w:rPr>
      </w:pPr>
    </w:p>
    <w:p w14:paraId="198055D6" w14:textId="514B294F" w:rsidR="00212310" w:rsidRPr="0090473A" w:rsidRDefault="00181936" w:rsidP="00010701">
      <w:pPr>
        <w:spacing w:after="200" w:line="276" w:lineRule="auto"/>
        <w:rPr>
          <w:rFonts w:ascii="Century Gothic" w:eastAsia="Calibri" w:hAnsi="Century Gothic"/>
          <w:b/>
          <w:lang w:eastAsia="en-US"/>
        </w:rPr>
      </w:pPr>
      <w:r w:rsidRPr="0090473A">
        <w:rPr>
          <w:rFonts w:ascii="Century Gothic" w:eastAsia="Calibri" w:hAnsi="Century Gothic"/>
          <w:b/>
          <w:lang w:eastAsia="en-US"/>
        </w:rPr>
        <w:t>Appendix 3 - Kenton School- Detention guidance</w:t>
      </w:r>
    </w:p>
    <w:p w14:paraId="6B69AB29" w14:textId="77777777" w:rsidR="00212310" w:rsidRPr="0090473A" w:rsidRDefault="00181936" w:rsidP="00010701">
      <w:pPr>
        <w:spacing w:after="120" w:line="276" w:lineRule="auto"/>
        <w:rPr>
          <w:rFonts w:ascii="Century Gothic" w:eastAsia="Calibri" w:hAnsi="Century Gothic"/>
          <w:b/>
          <w:lang w:eastAsia="en-US"/>
        </w:rPr>
      </w:pPr>
      <w:r w:rsidRPr="0090473A">
        <w:rPr>
          <w:rFonts w:ascii="Century Gothic" w:eastAsia="Calibri" w:hAnsi="Century Gothic"/>
          <w:b/>
          <w:lang w:eastAsia="en-US"/>
        </w:rPr>
        <w:t>Subject Detention</w:t>
      </w:r>
    </w:p>
    <w:p w14:paraId="4FD83B7B" w14:textId="2E5F6A5E" w:rsidR="00212310" w:rsidRPr="0090473A" w:rsidRDefault="00181936" w:rsidP="00010701">
      <w:pPr>
        <w:spacing w:after="120" w:line="276" w:lineRule="auto"/>
        <w:rPr>
          <w:rFonts w:ascii="Century Gothic" w:eastAsia="Calibri" w:hAnsi="Century Gothic"/>
          <w:b/>
          <w:lang w:eastAsia="en-US"/>
        </w:rPr>
      </w:pPr>
      <w:r w:rsidRPr="0090473A">
        <w:rPr>
          <w:rFonts w:ascii="Century Gothic" w:eastAsia="Calibri" w:hAnsi="Century Gothic"/>
          <w:lang w:eastAsia="en-US"/>
        </w:rPr>
        <w:t xml:space="preserve">Subject teachers </w:t>
      </w:r>
      <w:r w:rsidR="00945C70">
        <w:rPr>
          <w:rFonts w:ascii="Century Gothic" w:eastAsia="Calibri" w:hAnsi="Century Gothic"/>
          <w:lang w:eastAsia="en-US"/>
        </w:rPr>
        <w:t>can use the Consequence System to set a detention.</w:t>
      </w:r>
      <w:r w:rsidR="003B4076">
        <w:rPr>
          <w:rFonts w:ascii="Century Gothic" w:eastAsia="Calibri" w:hAnsi="Century Gothic"/>
          <w:lang w:eastAsia="en-US"/>
        </w:rPr>
        <w:t xml:space="preserve">  They may also prefer to issue a detention for other issues</w:t>
      </w:r>
    </w:p>
    <w:p w14:paraId="72EDE813" w14:textId="77777777" w:rsidR="00212310" w:rsidRPr="0090473A" w:rsidRDefault="00181936" w:rsidP="00F96D66">
      <w:pPr>
        <w:numPr>
          <w:ilvl w:val="0"/>
          <w:numId w:val="7"/>
        </w:numPr>
        <w:spacing w:line="276" w:lineRule="auto"/>
        <w:ind w:left="0"/>
        <w:rPr>
          <w:rFonts w:ascii="Century Gothic" w:eastAsia="Calibri" w:hAnsi="Century Gothic"/>
          <w:lang w:eastAsia="en-US"/>
        </w:rPr>
      </w:pPr>
      <w:r w:rsidRPr="0090473A">
        <w:rPr>
          <w:rFonts w:ascii="Century Gothic" w:eastAsia="Calibri" w:hAnsi="Century Gothic"/>
          <w:lang w:eastAsia="en-US"/>
        </w:rPr>
        <w:t>failure to complete work set</w:t>
      </w:r>
    </w:p>
    <w:p w14:paraId="2BED10C6" w14:textId="77777777" w:rsidR="00212310" w:rsidRPr="0090473A" w:rsidRDefault="00181936" w:rsidP="00F96D66">
      <w:pPr>
        <w:numPr>
          <w:ilvl w:val="0"/>
          <w:numId w:val="7"/>
        </w:numPr>
        <w:spacing w:line="276" w:lineRule="auto"/>
        <w:ind w:left="0"/>
        <w:rPr>
          <w:rFonts w:ascii="Century Gothic" w:eastAsia="Calibri" w:hAnsi="Century Gothic"/>
          <w:lang w:eastAsia="en-US"/>
        </w:rPr>
      </w:pPr>
      <w:r w:rsidRPr="0090473A">
        <w:rPr>
          <w:rFonts w:ascii="Century Gothic" w:eastAsia="Calibri" w:hAnsi="Century Gothic"/>
          <w:lang w:eastAsia="en-US"/>
        </w:rPr>
        <w:t xml:space="preserve">failure to complete homework </w:t>
      </w:r>
    </w:p>
    <w:p w14:paraId="40A936C0" w14:textId="77777777" w:rsidR="00212310" w:rsidRPr="0090473A" w:rsidRDefault="00181936" w:rsidP="00F96D66">
      <w:pPr>
        <w:numPr>
          <w:ilvl w:val="0"/>
          <w:numId w:val="7"/>
        </w:numPr>
        <w:spacing w:after="200" w:line="276" w:lineRule="auto"/>
        <w:ind w:left="0"/>
        <w:rPr>
          <w:rFonts w:ascii="Century Gothic" w:eastAsia="Calibri" w:hAnsi="Century Gothic"/>
          <w:lang w:eastAsia="en-US"/>
        </w:rPr>
      </w:pPr>
      <w:r w:rsidRPr="0090473A">
        <w:rPr>
          <w:rFonts w:ascii="Century Gothic" w:eastAsia="Calibri" w:hAnsi="Century Gothic"/>
          <w:lang w:eastAsia="en-US"/>
        </w:rPr>
        <w:t>lack of equipment</w:t>
      </w:r>
    </w:p>
    <w:p w14:paraId="36A62DC8" w14:textId="77777777" w:rsidR="00E958AC" w:rsidRPr="0090473A" w:rsidRDefault="00E958AC"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In the Consequence System a C4 detention can be issued and upscaled to a C5 detention where appropriate.</w:t>
      </w:r>
    </w:p>
    <w:p w14:paraId="7C731C80" w14:textId="6F0C0DFD" w:rsidR="00212310" w:rsidRPr="0090473A"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 xml:space="preserve">If a student does not attend </w:t>
      </w:r>
      <w:r w:rsidR="00765526">
        <w:rPr>
          <w:rFonts w:ascii="Century Gothic" w:eastAsia="Calibri" w:hAnsi="Century Gothic"/>
          <w:lang w:eastAsia="en-US"/>
        </w:rPr>
        <w:t>a C4 detention then this can be upscaled to a C5 one hour pastoral detention on Class Charts.</w:t>
      </w:r>
      <w:r w:rsidRPr="0090473A">
        <w:rPr>
          <w:rFonts w:ascii="Century Gothic" w:eastAsia="Calibri" w:hAnsi="Century Gothic"/>
          <w:lang w:eastAsia="en-US"/>
        </w:rPr>
        <w:t xml:space="preserve"> This should be logged on </w:t>
      </w:r>
      <w:r w:rsidR="00C92F7E" w:rsidRPr="0090473A">
        <w:rPr>
          <w:rFonts w:ascii="Century Gothic" w:eastAsia="Calibri" w:hAnsi="Century Gothic"/>
          <w:lang w:eastAsia="en-US"/>
        </w:rPr>
        <w:t>Class Charts</w:t>
      </w:r>
      <w:r w:rsidRPr="0090473A">
        <w:rPr>
          <w:rFonts w:ascii="Century Gothic" w:eastAsia="Calibri" w:hAnsi="Century Gothic"/>
          <w:lang w:eastAsia="en-US"/>
        </w:rPr>
        <w:t xml:space="preserve"> and will result in negative points</w:t>
      </w:r>
      <w:r w:rsidR="00765526">
        <w:rPr>
          <w:rFonts w:ascii="Century Gothic" w:eastAsia="Calibri" w:hAnsi="Century Gothic"/>
          <w:lang w:eastAsia="en-US"/>
        </w:rPr>
        <w:t>. Teaching staff must use the opportunity to attend a de</w:t>
      </w:r>
      <w:r w:rsidR="00FA5380">
        <w:rPr>
          <w:rFonts w:ascii="Century Gothic" w:eastAsia="Calibri" w:hAnsi="Century Gothic"/>
          <w:lang w:eastAsia="en-US"/>
        </w:rPr>
        <w:t xml:space="preserve">tention and </w:t>
      </w:r>
      <w:r w:rsidR="00FA5380" w:rsidRPr="004715DA">
        <w:rPr>
          <w:rFonts w:ascii="Century Gothic" w:eastAsia="Calibri" w:hAnsi="Century Gothic"/>
          <w:lang w:eastAsia="en-US"/>
        </w:rPr>
        <w:t xml:space="preserve">have a restorative </w:t>
      </w:r>
      <w:r w:rsidR="00765526" w:rsidRPr="004715DA">
        <w:rPr>
          <w:rFonts w:ascii="Century Gothic" w:eastAsia="Calibri" w:hAnsi="Century Gothic"/>
          <w:lang w:eastAsia="en-US"/>
        </w:rPr>
        <w:t>conversation</w:t>
      </w:r>
      <w:r w:rsidR="00765526">
        <w:rPr>
          <w:rFonts w:ascii="Century Gothic" w:eastAsia="Calibri" w:hAnsi="Century Gothic"/>
          <w:lang w:eastAsia="en-US"/>
        </w:rPr>
        <w:t xml:space="preserve"> with a </w:t>
      </w:r>
      <w:r w:rsidR="00FD2EA5">
        <w:rPr>
          <w:rFonts w:ascii="Century Gothic" w:eastAsia="Calibri" w:hAnsi="Century Gothic"/>
          <w:lang w:eastAsia="en-US"/>
        </w:rPr>
        <w:t>student</w:t>
      </w:r>
      <w:r w:rsidR="00765526">
        <w:rPr>
          <w:rFonts w:ascii="Century Gothic" w:eastAsia="Calibri" w:hAnsi="Century Gothic"/>
          <w:lang w:eastAsia="en-US"/>
        </w:rPr>
        <w:t>. Year Leaders will oversee C5 detentions.</w:t>
      </w:r>
      <w:r w:rsidR="0038788C">
        <w:rPr>
          <w:rFonts w:ascii="Century Gothic" w:eastAsia="Calibri" w:hAnsi="Century Gothic"/>
          <w:lang w:eastAsia="en-US"/>
        </w:rPr>
        <w:t xml:space="preserve">  </w:t>
      </w:r>
      <w:r w:rsidR="0038788C" w:rsidRPr="004715DA">
        <w:rPr>
          <w:rFonts w:ascii="Century Gothic" w:eastAsia="Calibri" w:hAnsi="Century Gothic"/>
          <w:lang w:eastAsia="en-US"/>
        </w:rPr>
        <w:t>Department Leads will oversee C4 Detentions.</w:t>
      </w:r>
    </w:p>
    <w:p w14:paraId="67194CC3" w14:textId="77777777" w:rsidR="00212310" w:rsidRPr="0090473A"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 xml:space="preserve">If a student does not attend “HOD </w:t>
      </w:r>
      <w:r w:rsidR="00E958AC" w:rsidRPr="0090473A">
        <w:rPr>
          <w:rFonts w:ascii="Century Gothic" w:eastAsia="Calibri" w:hAnsi="Century Gothic"/>
          <w:lang w:eastAsia="en-US"/>
        </w:rPr>
        <w:t xml:space="preserve">C4 </w:t>
      </w:r>
      <w:r w:rsidRPr="0090473A">
        <w:rPr>
          <w:rFonts w:ascii="Century Gothic" w:eastAsia="Calibri" w:hAnsi="Century Gothic"/>
          <w:lang w:eastAsia="en-US"/>
        </w:rPr>
        <w:t>detention”, they will then be referred to Whole School detention</w:t>
      </w:r>
      <w:r w:rsidR="00E958AC" w:rsidRPr="0090473A">
        <w:rPr>
          <w:rFonts w:ascii="Century Gothic" w:eastAsia="Calibri" w:hAnsi="Century Gothic"/>
          <w:lang w:eastAsia="en-US"/>
        </w:rPr>
        <w:t xml:space="preserve"> C5</w:t>
      </w:r>
      <w:r w:rsidRPr="0090473A">
        <w:rPr>
          <w:rFonts w:ascii="Century Gothic" w:eastAsia="Calibri" w:hAnsi="Century Gothic"/>
          <w:lang w:eastAsia="en-US"/>
        </w:rPr>
        <w:t xml:space="preserve"> for the following night. Again, this will be logged on </w:t>
      </w:r>
      <w:r w:rsidR="00E958AC" w:rsidRPr="0090473A">
        <w:rPr>
          <w:rFonts w:ascii="Century Gothic" w:eastAsia="Calibri" w:hAnsi="Century Gothic"/>
          <w:lang w:eastAsia="en-US"/>
        </w:rPr>
        <w:t>Class Charts</w:t>
      </w:r>
      <w:r w:rsidRPr="0090473A">
        <w:rPr>
          <w:rFonts w:ascii="Century Gothic" w:eastAsia="Calibri" w:hAnsi="Century Gothic"/>
          <w:lang w:eastAsia="en-US"/>
        </w:rPr>
        <w:t xml:space="preserve">. </w:t>
      </w:r>
      <w:r w:rsidRPr="0090473A">
        <w:rPr>
          <w:rFonts w:ascii="Century Gothic" w:eastAsia="Calibri" w:hAnsi="Century Gothic"/>
          <w:b/>
          <w:bCs/>
          <w:lang w:eastAsia="en-US"/>
        </w:rPr>
        <w:t>Please note though that a phone call should be made home by the department to discuss this non-attendance and explain that the student is in whole school detention the following day.</w:t>
      </w:r>
    </w:p>
    <w:p w14:paraId="50A2D531" w14:textId="77777777" w:rsidR="00212310" w:rsidRPr="0090473A" w:rsidRDefault="00181936" w:rsidP="00010701">
      <w:pPr>
        <w:spacing w:after="200" w:line="276" w:lineRule="auto"/>
        <w:rPr>
          <w:rFonts w:ascii="Century Gothic" w:eastAsia="Calibri" w:hAnsi="Century Gothic"/>
          <w:b/>
          <w:lang w:eastAsia="en-US"/>
        </w:rPr>
      </w:pPr>
      <w:r w:rsidRPr="0090473A">
        <w:rPr>
          <w:rFonts w:ascii="Century Gothic" w:eastAsia="Calibri" w:hAnsi="Century Gothic"/>
          <w:b/>
          <w:lang w:eastAsia="en-US"/>
        </w:rPr>
        <w:t>Whole School Detention</w:t>
      </w:r>
      <w:r w:rsidR="00E958AC" w:rsidRPr="0090473A">
        <w:rPr>
          <w:rFonts w:ascii="Century Gothic" w:eastAsia="Calibri" w:hAnsi="Century Gothic"/>
          <w:b/>
          <w:lang w:eastAsia="en-US"/>
        </w:rPr>
        <w:t xml:space="preserve"> C5 </w:t>
      </w:r>
    </w:p>
    <w:p w14:paraId="11D9986A" w14:textId="77777777" w:rsidR="00212310" w:rsidRPr="0090473A" w:rsidRDefault="00181936" w:rsidP="00010701">
      <w:pPr>
        <w:spacing w:after="200" w:line="276" w:lineRule="auto"/>
        <w:contextualSpacing/>
        <w:rPr>
          <w:rFonts w:ascii="Century Gothic" w:eastAsia="Calibri" w:hAnsi="Century Gothic"/>
          <w:b/>
          <w:lang w:eastAsia="en-US"/>
        </w:rPr>
      </w:pPr>
      <w:r w:rsidRPr="0090473A">
        <w:rPr>
          <w:rFonts w:ascii="Century Gothic" w:eastAsia="Calibri" w:hAnsi="Century Gothic"/>
          <w:b/>
          <w:lang w:eastAsia="en-US"/>
        </w:rPr>
        <w:t>Reporting and recording procedures</w:t>
      </w:r>
    </w:p>
    <w:p w14:paraId="63B8C54A" w14:textId="77777777" w:rsidR="00212310" w:rsidRPr="0090473A" w:rsidRDefault="00212310" w:rsidP="00010701">
      <w:pPr>
        <w:spacing w:after="200" w:line="276" w:lineRule="auto"/>
        <w:contextualSpacing/>
        <w:rPr>
          <w:rFonts w:ascii="Century Gothic" w:eastAsia="Calibri" w:hAnsi="Century Gothic"/>
          <w:b/>
          <w:sz w:val="16"/>
          <w:szCs w:val="16"/>
          <w:lang w:eastAsia="en-US"/>
        </w:rPr>
      </w:pPr>
    </w:p>
    <w:p w14:paraId="42759D38" w14:textId="77777777" w:rsidR="00212310" w:rsidRPr="0090473A" w:rsidRDefault="00181936" w:rsidP="00010701">
      <w:pPr>
        <w:spacing w:after="120" w:line="276" w:lineRule="auto"/>
        <w:contextualSpacing/>
        <w:rPr>
          <w:rFonts w:ascii="Century Gothic" w:eastAsia="Calibri" w:hAnsi="Century Gothic"/>
          <w:lang w:eastAsia="en-US"/>
        </w:rPr>
      </w:pPr>
      <w:r w:rsidRPr="0090473A">
        <w:rPr>
          <w:rFonts w:ascii="Century Gothic" w:eastAsia="Calibri" w:hAnsi="Century Gothic"/>
          <w:lang w:eastAsia="en-US"/>
        </w:rPr>
        <w:t>Whole school detention can be given for the following misdemeanours –</w:t>
      </w:r>
    </w:p>
    <w:p w14:paraId="351D586B" w14:textId="0FC5524E" w:rsidR="00212310" w:rsidRPr="0090473A" w:rsidRDefault="00181936" w:rsidP="00F96D66">
      <w:pPr>
        <w:numPr>
          <w:ilvl w:val="0"/>
          <w:numId w:val="8"/>
        </w:numPr>
        <w:spacing w:before="120" w:after="120" w:line="276" w:lineRule="auto"/>
        <w:ind w:left="0" w:hanging="357"/>
        <w:contextualSpacing/>
        <w:rPr>
          <w:rFonts w:ascii="Century Gothic" w:eastAsia="Calibri" w:hAnsi="Century Gothic"/>
          <w:lang w:eastAsia="en-US"/>
        </w:rPr>
      </w:pPr>
      <w:r w:rsidRPr="0090473A">
        <w:rPr>
          <w:rFonts w:ascii="Century Gothic" w:eastAsia="Calibri" w:hAnsi="Century Gothic"/>
          <w:lang w:eastAsia="en-US"/>
        </w:rPr>
        <w:t xml:space="preserve">arriving late for school </w:t>
      </w:r>
      <w:r w:rsidR="00D227B9">
        <w:rPr>
          <w:rFonts w:ascii="Century Gothic" w:eastAsia="Calibri" w:hAnsi="Century Gothic"/>
          <w:lang w:eastAsia="en-US"/>
        </w:rPr>
        <w:t>in line with the Lateness System</w:t>
      </w:r>
    </w:p>
    <w:p w14:paraId="41D5CA00" w14:textId="6B3F7BD6" w:rsidR="00212310" w:rsidRPr="0090473A" w:rsidRDefault="00181936" w:rsidP="00F96D66">
      <w:pPr>
        <w:numPr>
          <w:ilvl w:val="0"/>
          <w:numId w:val="8"/>
        </w:numPr>
        <w:spacing w:after="200" w:line="276" w:lineRule="auto"/>
        <w:ind w:left="0"/>
        <w:contextualSpacing/>
        <w:rPr>
          <w:rFonts w:ascii="Century Gothic" w:eastAsia="Calibri" w:hAnsi="Century Gothic"/>
          <w:lang w:eastAsia="en-US"/>
        </w:rPr>
      </w:pPr>
      <w:r w:rsidRPr="0090473A">
        <w:rPr>
          <w:rFonts w:ascii="Century Gothic" w:eastAsia="Calibri" w:hAnsi="Century Gothic"/>
          <w:lang w:eastAsia="en-US"/>
        </w:rPr>
        <w:t xml:space="preserve">receiving a </w:t>
      </w:r>
      <w:r w:rsidR="00765526">
        <w:rPr>
          <w:rFonts w:ascii="Century Gothic" w:eastAsia="Calibri" w:hAnsi="Century Gothic"/>
          <w:lang w:eastAsia="en-US"/>
        </w:rPr>
        <w:t>C5 Red Line</w:t>
      </w:r>
      <w:r w:rsidRPr="0090473A">
        <w:rPr>
          <w:rFonts w:ascii="Century Gothic" w:eastAsia="Calibri" w:hAnsi="Century Gothic"/>
          <w:lang w:eastAsia="en-US"/>
        </w:rPr>
        <w:t xml:space="preserve"> for misdemeanours on the corridor</w:t>
      </w:r>
    </w:p>
    <w:p w14:paraId="41B346A1" w14:textId="5050D2DB" w:rsidR="00212310" w:rsidRPr="0090473A" w:rsidRDefault="00181936" w:rsidP="00F96D66">
      <w:pPr>
        <w:numPr>
          <w:ilvl w:val="0"/>
          <w:numId w:val="8"/>
        </w:numPr>
        <w:spacing w:after="200" w:line="276" w:lineRule="auto"/>
        <w:ind w:left="0"/>
        <w:contextualSpacing/>
        <w:rPr>
          <w:rFonts w:ascii="Century Gothic" w:eastAsia="Calibri" w:hAnsi="Century Gothic"/>
          <w:lang w:eastAsia="en-US"/>
        </w:rPr>
      </w:pPr>
      <w:r w:rsidRPr="0090473A">
        <w:rPr>
          <w:rFonts w:ascii="Century Gothic" w:eastAsia="Calibri" w:hAnsi="Century Gothic"/>
          <w:lang w:eastAsia="en-US"/>
        </w:rPr>
        <w:t xml:space="preserve">being sent to a </w:t>
      </w:r>
      <w:r w:rsidR="00DB619F">
        <w:rPr>
          <w:rFonts w:ascii="Century Gothic" w:eastAsia="Calibri" w:hAnsi="Century Gothic"/>
          <w:lang w:eastAsia="en-US"/>
        </w:rPr>
        <w:t>Supervision</w:t>
      </w:r>
      <w:r w:rsidR="00E958AC" w:rsidRPr="0090473A">
        <w:rPr>
          <w:rFonts w:ascii="Century Gothic" w:eastAsia="Calibri" w:hAnsi="Century Gothic"/>
          <w:lang w:eastAsia="en-US"/>
        </w:rPr>
        <w:t xml:space="preserve"> Room C4</w:t>
      </w:r>
      <w:r w:rsidRPr="0090473A">
        <w:rPr>
          <w:rFonts w:ascii="Century Gothic" w:eastAsia="Calibri" w:hAnsi="Century Gothic"/>
          <w:lang w:eastAsia="en-US"/>
        </w:rPr>
        <w:t xml:space="preserve"> </w:t>
      </w:r>
    </w:p>
    <w:p w14:paraId="1A7E6D4B" w14:textId="4036AF3F" w:rsidR="00212310" w:rsidRPr="0090473A" w:rsidRDefault="00181936" w:rsidP="00010701">
      <w:pPr>
        <w:spacing w:after="200" w:line="276" w:lineRule="auto"/>
        <w:contextualSpacing/>
        <w:rPr>
          <w:rFonts w:ascii="Century Gothic" w:eastAsia="Calibri" w:hAnsi="Century Gothic"/>
          <w:lang w:eastAsia="en-US"/>
        </w:rPr>
      </w:pPr>
      <w:r w:rsidRPr="0090473A">
        <w:rPr>
          <w:rFonts w:ascii="Century Gothic" w:eastAsia="Calibri" w:hAnsi="Century Gothic"/>
          <w:lang w:eastAsia="en-US"/>
        </w:rPr>
        <w:br/>
        <w:t xml:space="preserve">Detentions should be served on the day of the misdemeanour. </w:t>
      </w:r>
      <w:r w:rsidR="009548FA">
        <w:rPr>
          <w:rFonts w:ascii="Century Gothic" w:eastAsia="Calibri" w:hAnsi="Century Gothic"/>
          <w:lang w:eastAsia="en-US"/>
        </w:rPr>
        <w:t>Unless escalated from a C4 detention.</w:t>
      </w:r>
    </w:p>
    <w:p w14:paraId="7F339808" w14:textId="77777777" w:rsidR="00212310" w:rsidRPr="0090473A" w:rsidRDefault="00181936" w:rsidP="00010701">
      <w:pPr>
        <w:spacing w:after="200" w:line="276" w:lineRule="auto"/>
        <w:rPr>
          <w:rFonts w:ascii="Century Gothic" w:eastAsia="Calibri" w:hAnsi="Century Gothic"/>
          <w:b/>
          <w:lang w:eastAsia="en-US"/>
        </w:rPr>
      </w:pPr>
      <w:r w:rsidRPr="0090473A">
        <w:rPr>
          <w:rFonts w:ascii="Century Gothic" w:eastAsia="Calibri" w:hAnsi="Century Gothic"/>
          <w:b/>
          <w:lang w:eastAsia="en-US"/>
        </w:rPr>
        <w:t>Detention Operating Procedures</w:t>
      </w:r>
    </w:p>
    <w:p w14:paraId="795C572D" w14:textId="77777777" w:rsidR="00212310" w:rsidRPr="0090473A" w:rsidRDefault="00181936" w:rsidP="00010701">
      <w:pPr>
        <w:spacing w:after="200" w:line="276" w:lineRule="auto"/>
        <w:rPr>
          <w:rFonts w:ascii="Century Gothic" w:eastAsia="Calibri" w:hAnsi="Century Gothic"/>
          <w:b/>
          <w:lang w:eastAsia="en-US"/>
        </w:rPr>
      </w:pPr>
      <w:r w:rsidRPr="0090473A">
        <w:rPr>
          <w:rFonts w:ascii="Century Gothic" w:eastAsia="Calibri" w:hAnsi="Century Gothic"/>
          <w:b/>
          <w:lang w:eastAsia="en-US"/>
        </w:rPr>
        <w:t>Staffing</w:t>
      </w:r>
    </w:p>
    <w:p w14:paraId="66894551" w14:textId="7EF217E1" w:rsidR="00212310" w:rsidRPr="0090473A" w:rsidRDefault="009548FA" w:rsidP="00010701">
      <w:pPr>
        <w:spacing w:after="200" w:line="276" w:lineRule="auto"/>
        <w:rPr>
          <w:rFonts w:ascii="Century Gothic" w:eastAsia="Calibri" w:hAnsi="Century Gothic"/>
          <w:b/>
          <w:lang w:eastAsia="en-US"/>
        </w:rPr>
      </w:pPr>
      <w:r>
        <w:rPr>
          <w:rFonts w:ascii="Century Gothic" w:eastAsia="Calibri" w:hAnsi="Century Gothic"/>
          <w:lang w:eastAsia="en-US"/>
        </w:rPr>
        <w:lastRenderedPageBreak/>
        <w:t>As outlined relevant staff will oversee the relevant detention and this will be published in the duties folder.</w:t>
      </w:r>
    </w:p>
    <w:p w14:paraId="3B352AE3" w14:textId="77777777" w:rsidR="00212310" w:rsidRPr="0090473A" w:rsidRDefault="00181936" w:rsidP="00010701">
      <w:pPr>
        <w:spacing w:after="200" w:line="276" w:lineRule="auto"/>
        <w:rPr>
          <w:rFonts w:ascii="Century Gothic" w:eastAsia="Calibri" w:hAnsi="Century Gothic"/>
          <w:b/>
          <w:lang w:eastAsia="en-US"/>
        </w:rPr>
      </w:pPr>
      <w:r w:rsidRPr="0090473A">
        <w:rPr>
          <w:rFonts w:ascii="Century Gothic" w:eastAsia="Calibri" w:hAnsi="Century Gothic"/>
          <w:b/>
          <w:lang w:eastAsia="en-US"/>
        </w:rPr>
        <w:t>Behaviour expectations</w:t>
      </w:r>
    </w:p>
    <w:p w14:paraId="01BB26FA" w14:textId="77777777" w:rsidR="00212310" w:rsidRPr="0090473A"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 xml:space="preserve">Students will sit in detention in silence. </w:t>
      </w:r>
    </w:p>
    <w:p w14:paraId="03D2F680" w14:textId="77777777" w:rsidR="00212310" w:rsidRPr="0090473A"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Students must face forward at all times.</w:t>
      </w:r>
    </w:p>
    <w:p w14:paraId="4F475063" w14:textId="77777777" w:rsidR="00212310" w:rsidRPr="0090473A"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Students will be given the opportunity to use the time productively, for example, completing homework, carrying out revision or reading a book. If a student is unable to provide their own work, they will be expected to complete lines or will be given work to complete.</w:t>
      </w:r>
    </w:p>
    <w:p w14:paraId="7DE3C629" w14:textId="5443C0F1" w:rsidR="00212310" w:rsidRDefault="00181936" w:rsidP="00010701">
      <w:pPr>
        <w:spacing w:after="200" w:line="276" w:lineRule="auto"/>
        <w:rPr>
          <w:rFonts w:ascii="Century Gothic" w:eastAsia="Calibri" w:hAnsi="Century Gothic"/>
          <w:lang w:eastAsia="en-US"/>
        </w:rPr>
      </w:pPr>
      <w:r w:rsidRPr="0090473A">
        <w:rPr>
          <w:rFonts w:ascii="Century Gothic" w:eastAsia="Calibri" w:hAnsi="Century Gothic"/>
          <w:lang w:eastAsia="en-US"/>
        </w:rPr>
        <w:t xml:space="preserve">Failure to meet these expectations will be dealt with accordingly by </w:t>
      </w:r>
      <w:r w:rsidR="00EC3416">
        <w:rPr>
          <w:rFonts w:ascii="Century Gothic" w:eastAsia="Calibri" w:hAnsi="Century Gothic"/>
          <w:lang w:eastAsia="en-US"/>
        </w:rPr>
        <w:t>the lead member</w:t>
      </w:r>
      <w:r w:rsidRPr="0090473A">
        <w:rPr>
          <w:rFonts w:ascii="Century Gothic" w:eastAsia="Calibri" w:hAnsi="Century Gothic"/>
          <w:lang w:eastAsia="en-US"/>
        </w:rPr>
        <w:t xml:space="preserve"> of staff on detention duty.</w:t>
      </w:r>
    </w:p>
    <w:p w14:paraId="1389F451" w14:textId="77777777" w:rsidR="00AB69D4" w:rsidRDefault="00AB69D4" w:rsidP="00010701">
      <w:pPr>
        <w:spacing w:after="200" w:line="276" w:lineRule="auto"/>
        <w:rPr>
          <w:rFonts w:ascii="Century Gothic" w:eastAsia="Calibri" w:hAnsi="Century Gothic"/>
          <w:lang w:eastAsia="en-US"/>
        </w:rPr>
      </w:pPr>
    </w:p>
    <w:p w14:paraId="5E7C4C74" w14:textId="77777777" w:rsidR="00AB69D4" w:rsidRDefault="00AB69D4" w:rsidP="00010701">
      <w:pPr>
        <w:spacing w:after="200" w:line="276" w:lineRule="auto"/>
        <w:rPr>
          <w:rFonts w:ascii="Century Gothic" w:eastAsia="Calibri" w:hAnsi="Century Gothic"/>
          <w:lang w:eastAsia="en-US"/>
        </w:rPr>
      </w:pPr>
    </w:p>
    <w:p w14:paraId="19B4C915" w14:textId="77777777" w:rsidR="00AB69D4" w:rsidRDefault="00AB69D4" w:rsidP="00010701">
      <w:pPr>
        <w:spacing w:after="200" w:line="276" w:lineRule="auto"/>
        <w:rPr>
          <w:rFonts w:ascii="Century Gothic" w:eastAsia="Calibri" w:hAnsi="Century Gothic"/>
          <w:lang w:eastAsia="en-US"/>
        </w:rPr>
      </w:pPr>
    </w:p>
    <w:p w14:paraId="024D10F2" w14:textId="618DD86D" w:rsidR="009548FA" w:rsidRDefault="00AB69D4" w:rsidP="00010701">
      <w:pPr>
        <w:spacing w:after="200" w:line="276" w:lineRule="auto"/>
        <w:rPr>
          <w:rFonts w:ascii="Century Gothic" w:eastAsia="Calibri" w:hAnsi="Century Gothic"/>
          <w:lang w:eastAsia="en-US"/>
        </w:rPr>
      </w:pPr>
      <w:r>
        <w:rPr>
          <w:rFonts w:ascii="Century Gothic" w:eastAsia="Calibri" w:hAnsi="Century Gothic"/>
          <w:lang w:eastAsia="en-US"/>
        </w:rPr>
        <w:t>Expectations for Learning Policy</w:t>
      </w:r>
    </w:p>
    <w:p w14:paraId="01D3AC1B" w14:textId="7805935B" w:rsidR="00AB69D4" w:rsidRDefault="00EC3416" w:rsidP="00010701">
      <w:pPr>
        <w:spacing w:after="200" w:line="276" w:lineRule="auto"/>
        <w:rPr>
          <w:rFonts w:ascii="Century Gothic" w:eastAsia="Calibri" w:hAnsi="Century Gothic"/>
          <w:lang w:eastAsia="en-US"/>
        </w:rPr>
      </w:pPr>
      <w:r>
        <w:rPr>
          <w:rFonts w:ascii="Century Gothic" w:eastAsia="Calibri" w:hAnsi="Century Gothic"/>
          <w:lang w:eastAsia="en-US"/>
        </w:rPr>
        <w:t>J Robinson</w:t>
      </w:r>
    </w:p>
    <w:p w14:paraId="73DF4777" w14:textId="3C04EF37" w:rsidR="00AB69D4" w:rsidRDefault="00EC3416" w:rsidP="00010701">
      <w:pPr>
        <w:spacing w:after="200" w:line="276" w:lineRule="auto"/>
        <w:rPr>
          <w:rFonts w:ascii="Century Gothic" w:eastAsia="Calibri" w:hAnsi="Century Gothic"/>
          <w:lang w:eastAsia="en-US"/>
        </w:rPr>
      </w:pPr>
      <w:r>
        <w:rPr>
          <w:rFonts w:ascii="Century Gothic" w:eastAsia="Calibri" w:hAnsi="Century Gothic"/>
          <w:lang w:eastAsia="en-US"/>
        </w:rPr>
        <w:t>Assistant Principal</w:t>
      </w:r>
    </w:p>
    <w:p w14:paraId="2459E92C" w14:textId="207F3A49" w:rsidR="00EC3416" w:rsidRPr="0090473A" w:rsidRDefault="00EC3416" w:rsidP="00010701">
      <w:pPr>
        <w:spacing w:after="200" w:line="276" w:lineRule="auto"/>
        <w:rPr>
          <w:rFonts w:ascii="Century Gothic" w:eastAsia="Calibri" w:hAnsi="Century Gothic"/>
          <w:lang w:eastAsia="en-US"/>
        </w:rPr>
      </w:pPr>
      <w:r>
        <w:rPr>
          <w:rFonts w:ascii="Century Gothic" w:eastAsia="Calibri" w:hAnsi="Century Gothic"/>
          <w:lang w:eastAsia="en-US"/>
        </w:rPr>
        <w:t>Deep Support</w:t>
      </w:r>
    </w:p>
    <w:p w14:paraId="17CB53D8" w14:textId="1B1AABE5" w:rsidR="00212310" w:rsidRDefault="00181936" w:rsidP="00010701">
      <w:pPr>
        <w:spacing w:after="200" w:line="276" w:lineRule="auto"/>
        <w:rPr>
          <w:rFonts w:ascii="Century Gothic" w:eastAsia="Calibri" w:hAnsi="Century Gothic"/>
          <w:lang w:eastAsia="en-US"/>
        </w:rPr>
      </w:pPr>
      <w:r>
        <w:rPr>
          <w:rFonts w:ascii="Century Gothic" w:eastAsia="Calibri" w:hAnsi="Century Gothic"/>
          <w:lang w:eastAsia="en-US"/>
        </w:rPr>
        <w:t xml:space="preserve"> </w:t>
      </w:r>
    </w:p>
    <w:sectPr w:rsidR="00212310" w:rsidSect="0064106C">
      <w:footerReference w:type="default" r:id="rId13"/>
      <w:pgSz w:w="11906" w:h="16838"/>
      <w:pgMar w:top="1134" w:right="1440" w:bottom="1134" w:left="156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7152" w14:textId="77777777" w:rsidR="00591683" w:rsidRDefault="00591683">
      <w:r>
        <w:separator/>
      </w:r>
    </w:p>
  </w:endnote>
  <w:endnote w:type="continuationSeparator" w:id="0">
    <w:p w14:paraId="782508F4" w14:textId="77777777" w:rsidR="00591683" w:rsidRDefault="00591683">
      <w:r>
        <w:continuationSeparator/>
      </w:r>
    </w:p>
  </w:endnote>
  <w:endnote w:type="continuationNotice" w:id="1">
    <w:p w14:paraId="7CC5F9FC" w14:textId="77777777" w:rsidR="00591683" w:rsidRDefault="0059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7402"/>
      <w:docPartObj>
        <w:docPartGallery w:val="Page Numbers (Bottom of Page)"/>
        <w:docPartUnique/>
      </w:docPartObj>
    </w:sdtPr>
    <w:sdtEndPr>
      <w:rPr>
        <w:noProof/>
      </w:rPr>
    </w:sdtEndPr>
    <w:sdtContent>
      <w:p w14:paraId="58D7739B" w14:textId="54DFA95E" w:rsidR="000A5498" w:rsidRDefault="000A5498" w:rsidP="007A6204">
        <w:pPr>
          <w:pStyle w:val="Footer"/>
        </w:pPr>
        <w:r>
          <w:fldChar w:fldCharType="begin"/>
        </w:r>
        <w:r>
          <w:instrText xml:space="preserve"> PAGE   \* MERGEFORMAT </w:instrText>
        </w:r>
        <w:r>
          <w:fldChar w:fldCharType="separate"/>
        </w:r>
        <w:r w:rsidR="006A4515">
          <w:rPr>
            <w:noProof/>
          </w:rPr>
          <w:t>9</w:t>
        </w:r>
        <w:r>
          <w:rPr>
            <w:noProof/>
          </w:rPr>
          <w:fldChar w:fldCharType="end"/>
        </w:r>
      </w:p>
    </w:sdtContent>
  </w:sdt>
  <w:p w14:paraId="5C7AD813" w14:textId="77777777" w:rsidR="000A5498" w:rsidRDefault="000A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BF5A" w14:textId="77777777" w:rsidR="00591683" w:rsidRDefault="00591683">
      <w:r>
        <w:separator/>
      </w:r>
    </w:p>
  </w:footnote>
  <w:footnote w:type="continuationSeparator" w:id="0">
    <w:p w14:paraId="1116B0B3" w14:textId="77777777" w:rsidR="00591683" w:rsidRDefault="00591683">
      <w:r>
        <w:continuationSeparator/>
      </w:r>
    </w:p>
  </w:footnote>
  <w:footnote w:type="continuationNotice" w:id="1">
    <w:p w14:paraId="52BDF1E9" w14:textId="77777777" w:rsidR="00591683" w:rsidRDefault="00591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7D"/>
    <w:multiLevelType w:val="hybridMultilevel"/>
    <w:tmpl w:val="D092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46B5A"/>
    <w:multiLevelType w:val="hybridMultilevel"/>
    <w:tmpl w:val="6D96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62D1"/>
    <w:multiLevelType w:val="hybridMultilevel"/>
    <w:tmpl w:val="78C0BEC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03736DF"/>
    <w:multiLevelType w:val="hybridMultilevel"/>
    <w:tmpl w:val="5494143C"/>
    <w:lvl w:ilvl="0" w:tplc="0809000F">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60270"/>
    <w:multiLevelType w:val="hybridMultilevel"/>
    <w:tmpl w:val="13D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817A8"/>
    <w:multiLevelType w:val="hybridMultilevel"/>
    <w:tmpl w:val="7C10D5E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917327E"/>
    <w:multiLevelType w:val="hybridMultilevel"/>
    <w:tmpl w:val="76EEE7A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9952E4C"/>
    <w:multiLevelType w:val="hybridMultilevel"/>
    <w:tmpl w:val="7BF60D12"/>
    <w:lvl w:ilvl="0" w:tplc="04743CCA">
      <w:start w:val="1"/>
      <w:numFmt w:val="bullet"/>
      <w:lvlText w:val="-"/>
      <w:lvlJc w:val="left"/>
      <w:pPr>
        <w:ind w:left="1800" w:hanging="360"/>
      </w:pPr>
      <w:rPr>
        <w:rFonts w:ascii="Verdana" w:eastAsiaTheme="minorHAnsi" w:hAnsi="Verdana" w:cs="Times New Roman (Body C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CE0A01"/>
    <w:multiLevelType w:val="hybridMultilevel"/>
    <w:tmpl w:val="115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F0788"/>
    <w:multiLevelType w:val="hybridMultilevel"/>
    <w:tmpl w:val="57387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27005700"/>
    <w:multiLevelType w:val="hybridMultilevel"/>
    <w:tmpl w:val="AED4926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2FF515A7"/>
    <w:multiLevelType w:val="hybridMultilevel"/>
    <w:tmpl w:val="A78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946B2"/>
    <w:multiLevelType w:val="hybridMultilevel"/>
    <w:tmpl w:val="B5EE0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0203C"/>
    <w:multiLevelType w:val="hybridMultilevel"/>
    <w:tmpl w:val="B2BA172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96068"/>
    <w:multiLevelType w:val="hybridMultilevel"/>
    <w:tmpl w:val="A9F00D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4712D54"/>
    <w:multiLevelType w:val="hybridMultilevel"/>
    <w:tmpl w:val="EADEC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D6FB3"/>
    <w:multiLevelType w:val="hybridMultilevel"/>
    <w:tmpl w:val="DD9E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22A6F"/>
    <w:multiLevelType w:val="hybridMultilevel"/>
    <w:tmpl w:val="1890D0C8"/>
    <w:lvl w:ilvl="0" w:tplc="5964EDA4">
      <w:start w:val="1"/>
      <w:numFmt w:val="decimal"/>
      <w:lvlText w:val="%1."/>
      <w:lvlJc w:val="left"/>
      <w:pPr>
        <w:ind w:left="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F06A2"/>
    <w:multiLevelType w:val="hybridMultilevel"/>
    <w:tmpl w:val="F9E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46FC2"/>
    <w:multiLevelType w:val="hybridMultilevel"/>
    <w:tmpl w:val="146480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5E873A9B"/>
    <w:multiLevelType w:val="hybridMultilevel"/>
    <w:tmpl w:val="EF288F36"/>
    <w:lvl w:ilvl="0" w:tplc="8E62D37C">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5F976038"/>
    <w:multiLevelType w:val="hybridMultilevel"/>
    <w:tmpl w:val="B432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A6918"/>
    <w:multiLevelType w:val="hybridMultilevel"/>
    <w:tmpl w:val="375E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63C30192"/>
    <w:multiLevelType w:val="multilevel"/>
    <w:tmpl w:val="21DA2854"/>
    <w:styleLink w:val="CurrentList1"/>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0"/>
        </w:tabs>
        <w:ind w:left="0" w:hanging="360"/>
      </w:pPr>
      <w:rPr>
        <w:rFonts w:ascii="Symbol" w:hAnsi="Symbol" w:hint="default"/>
      </w:rPr>
    </w:lvl>
    <w:lvl w:ilvl="2">
      <w:start w:val="1"/>
      <w:numFmt w:val="lowerLetter"/>
      <w:lvlText w:val="(%3)"/>
      <w:lvlJc w:val="left"/>
      <w:pPr>
        <w:tabs>
          <w:tab w:val="num" w:pos="900"/>
        </w:tabs>
        <w:ind w:left="90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4" w15:restartNumberingAfterBreak="0">
    <w:nsid w:val="6BEC0191"/>
    <w:multiLevelType w:val="hybridMultilevel"/>
    <w:tmpl w:val="D962FDB4"/>
    <w:lvl w:ilvl="0" w:tplc="99DC24B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0"/>
        </w:tabs>
        <w:ind w:left="0" w:hanging="360"/>
      </w:pPr>
      <w:rPr>
        <w:rFonts w:ascii="Symbol" w:hAnsi="Symbol" w:hint="default"/>
      </w:rPr>
    </w:lvl>
    <w:lvl w:ilvl="2" w:tplc="5C548FAC">
      <w:start w:val="1"/>
      <w:numFmt w:val="lowerLetter"/>
      <w:lvlText w:val="(%3)"/>
      <w:lvlJc w:val="left"/>
      <w:pPr>
        <w:tabs>
          <w:tab w:val="num" w:pos="900"/>
        </w:tabs>
        <w:ind w:left="90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70C914D6"/>
    <w:multiLevelType w:val="hybridMultilevel"/>
    <w:tmpl w:val="0CFECDB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3F967C6"/>
    <w:multiLevelType w:val="hybridMultilevel"/>
    <w:tmpl w:val="D8B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866289">
    <w:abstractNumId w:val="24"/>
  </w:num>
  <w:num w:numId="2" w16cid:durableId="1389722279">
    <w:abstractNumId w:val="22"/>
  </w:num>
  <w:num w:numId="3" w16cid:durableId="1289583356">
    <w:abstractNumId w:val="14"/>
  </w:num>
  <w:num w:numId="4" w16cid:durableId="272787467">
    <w:abstractNumId w:val="21"/>
  </w:num>
  <w:num w:numId="5" w16cid:durableId="1676304824">
    <w:abstractNumId w:val="18"/>
  </w:num>
  <w:num w:numId="6" w16cid:durableId="1364358227">
    <w:abstractNumId w:val="12"/>
  </w:num>
  <w:num w:numId="7" w16cid:durableId="483358947">
    <w:abstractNumId w:val="6"/>
  </w:num>
  <w:num w:numId="8" w16cid:durableId="540171853">
    <w:abstractNumId w:val="4"/>
  </w:num>
  <w:num w:numId="9" w16cid:durableId="1106999876">
    <w:abstractNumId w:val="25"/>
  </w:num>
  <w:num w:numId="10" w16cid:durableId="2072608083">
    <w:abstractNumId w:val="5"/>
  </w:num>
  <w:num w:numId="11" w16cid:durableId="548493485">
    <w:abstractNumId w:val="2"/>
  </w:num>
  <w:num w:numId="12" w16cid:durableId="1157920267">
    <w:abstractNumId w:val="10"/>
  </w:num>
  <w:num w:numId="13" w16cid:durableId="844051809">
    <w:abstractNumId w:val="17"/>
  </w:num>
  <w:num w:numId="14" w16cid:durableId="1001784944">
    <w:abstractNumId w:val="11"/>
  </w:num>
  <w:num w:numId="15" w16cid:durableId="926694372">
    <w:abstractNumId w:val="16"/>
  </w:num>
  <w:num w:numId="16" w16cid:durableId="1676880842">
    <w:abstractNumId w:val="26"/>
  </w:num>
  <w:num w:numId="17" w16cid:durableId="995642849">
    <w:abstractNumId w:val="8"/>
  </w:num>
  <w:num w:numId="18" w16cid:durableId="608700831">
    <w:abstractNumId w:val="0"/>
  </w:num>
  <w:num w:numId="19" w16cid:durableId="506363413">
    <w:abstractNumId w:val="1"/>
  </w:num>
  <w:num w:numId="20" w16cid:durableId="1436555226">
    <w:abstractNumId w:val="9"/>
  </w:num>
  <w:num w:numId="21" w16cid:durableId="265310779">
    <w:abstractNumId w:val="23"/>
  </w:num>
  <w:num w:numId="22" w16cid:durableId="1352729180">
    <w:abstractNumId w:val="19"/>
  </w:num>
  <w:num w:numId="23" w16cid:durableId="2115782124">
    <w:abstractNumId w:val="3"/>
  </w:num>
  <w:num w:numId="24" w16cid:durableId="1999460593">
    <w:abstractNumId w:val="7"/>
  </w:num>
  <w:num w:numId="25" w16cid:durableId="618686194">
    <w:abstractNumId w:val="15"/>
  </w:num>
  <w:num w:numId="26" w16cid:durableId="1674601480">
    <w:abstractNumId w:val="13"/>
  </w:num>
  <w:num w:numId="27" w16cid:durableId="31387308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10"/>
    <w:rsid w:val="00010701"/>
    <w:rsid w:val="0002386B"/>
    <w:rsid w:val="00076E2F"/>
    <w:rsid w:val="00077C89"/>
    <w:rsid w:val="00087D3A"/>
    <w:rsid w:val="000A4DD3"/>
    <w:rsid w:val="000A5498"/>
    <w:rsid w:val="000B2233"/>
    <w:rsid w:val="000E6670"/>
    <w:rsid w:val="00100E4B"/>
    <w:rsid w:val="00101DCD"/>
    <w:rsid w:val="0011623B"/>
    <w:rsid w:val="00127FCF"/>
    <w:rsid w:val="00133E54"/>
    <w:rsid w:val="001444C7"/>
    <w:rsid w:val="00180864"/>
    <w:rsid w:val="00181936"/>
    <w:rsid w:val="00192BA6"/>
    <w:rsid w:val="001A04D6"/>
    <w:rsid w:val="001B6306"/>
    <w:rsid w:val="001D1E89"/>
    <w:rsid w:val="001E2B17"/>
    <w:rsid w:val="001F0751"/>
    <w:rsid w:val="00212310"/>
    <w:rsid w:val="002323C7"/>
    <w:rsid w:val="00246BD3"/>
    <w:rsid w:val="002644C6"/>
    <w:rsid w:val="00264A2C"/>
    <w:rsid w:val="00280C48"/>
    <w:rsid w:val="00293115"/>
    <w:rsid w:val="002966E9"/>
    <w:rsid w:val="002C69FC"/>
    <w:rsid w:val="002D6B84"/>
    <w:rsid w:val="002E4E05"/>
    <w:rsid w:val="003069FE"/>
    <w:rsid w:val="003154A2"/>
    <w:rsid w:val="00332379"/>
    <w:rsid w:val="003339EF"/>
    <w:rsid w:val="00333AB2"/>
    <w:rsid w:val="00337B09"/>
    <w:rsid w:val="003409B3"/>
    <w:rsid w:val="00365265"/>
    <w:rsid w:val="003802E9"/>
    <w:rsid w:val="00384090"/>
    <w:rsid w:val="0038788C"/>
    <w:rsid w:val="0039669E"/>
    <w:rsid w:val="003B4076"/>
    <w:rsid w:val="003C1C36"/>
    <w:rsid w:val="003D0C67"/>
    <w:rsid w:val="003E283D"/>
    <w:rsid w:val="003E6F15"/>
    <w:rsid w:val="00425F05"/>
    <w:rsid w:val="004715DA"/>
    <w:rsid w:val="004768F7"/>
    <w:rsid w:val="00482992"/>
    <w:rsid w:val="00497C44"/>
    <w:rsid w:val="004A7069"/>
    <w:rsid w:val="004C2A19"/>
    <w:rsid w:val="004F02A3"/>
    <w:rsid w:val="00522FF8"/>
    <w:rsid w:val="005447AD"/>
    <w:rsid w:val="00555C32"/>
    <w:rsid w:val="00563495"/>
    <w:rsid w:val="00591683"/>
    <w:rsid w:val="005D1DFD"/>
    <w:rsid w:val="005E6FC0"/>
    <w:rsid w:val="005E7ED7"/>
    <w:rsid w:val="005F291F"/>
    <w:rsid w:val="005F449F"/>
    <w:rsid w:val="006016BF"/>
    <w:rsid w:val="0060171D"/>
    <w:rsid w:val="00621136"/>
    <w:rsid w:val="0064106C"/>
    <w:rsid w:val="00646E0A"/>
    <w:rsid w:val="0064755C"/>
    <w:rsid w:val="006A4515"/>
    <w:rsid w:val="006B19CB"/>
    <w:rsid w:val="006B7289"/>
    <w:rsid w:val="006D0823"/>
    <w:rsid w:val="006E3FD3"/>
    <w:rsid w:val="006F6DB1"/>
    <w:rsid w:val="006F6F88"/>
    <w:rsid w:val="00702667"/>
    <w:rsid w:val="00705C64"/>
    <w:rsid w:val="00715EE0"/>
    <w:rsid w:val="00717024"/>
    <w:rsid w:val="00760B86"/>
    <w:rsid w:val="00765526"/>
    <w:rsid w:val="007705EC"/>
    <w:rsid w:val="00774CC0"/>
    <w:rsid w:val="007753A0"/>
    <w:rsid w:val="00781BF3"/>
    <w:rsid w:val="007A5C27"/>
    <w:rsid w:val="007A6204"/>
    <w:rsid w:val="007A7A8C"/>
    <w:rsid w:val="007B7155"/>
    <w:rsid w:val="007D1469"/>
    <w:rsid w:val="007F305F"/>
    <w:rsid w:val="008151DE"/>
    <w:rsid w:val="008167EB"/>
    <w:rsid w:val="0081773A"/>
    <w:rsid w:val="00836A36"/>
    <w:rsid w:val="008A260E"/>
    <w:rsid w:val="008B44E8"/>
    <w:rsid w:val="008B78DC"/>
    <w:rsid w:val="008D7D74"/>
    <w:rsid w:val="008E27DD"/>
    <w:rsid w:val="008F11D4"/>
    <w:rsid w:val="0090473A"/>
    <w:rsid w:val="00911DCF"/>
    <w:rsid w:val="00930BA1"/>
    <w:rsid w:val="009322B6"/>
    <w:rsid w:val="00941C8D"/>
    <w:rsid w:val="009439CF"/>
    <w:rsid w:val="00945C70"/>
    <w:rsid w:val="009548FA"/>
    <w:rsid w:val="009964AA"/>
    <w:rsid w:val="00996DE4"/>
    <w:rsid w:val="009B5B67"/>
    <w:rsid w:val="009C12FC"/>
    <w:rsid w:val="009D38C3"/>
    <w:rsid w:val="009D6874"/>
    <w:rsid w:val="009F5C67"/>
    <w:rsid w:val="00A61DAF"/>
    <w:rsid w:val="00A76773"/>
    <w:rsid w:val="00A82EE3"/>
    <w:rsid w:val="00A8442E"/>
    <w:rsid w:val="00AA1DF7"/>
    <w:rsid w:val="00AB69D4"/>
    <w:rsid w:val="00B15EE0"/>
    <w:rsid w:val="00B24AC6"/>
    <w:rsid w:val="00B73D25"/>
    <w:rsid w:val="00B8265A"/>
    <w:rsid w:val="00B847EC"/>
    <w:rsid w:val="00B92B88"/>
    <w:rsid w:val="00BA31EF"/>
    <w:rsid w:val="00BA4957"/>
    <w:rsid w:val="00BB4565"/>
    <w:rsid w:val="00BB7849"/>
    <w:rsid w:val="00BF5B8B"/>
    <w:rsid w:val="00C152B8"/>
    <w:rsid w:val="00C20529"/>
    <w:rsid w:val="00C21008"/>
    <w:rsid w:val="00C4288E"/>
    <w:rsid w:val="00C45743"/>
    <w:rsid w:val="00C46F12"/>
    <w:rsid w:val="00C57427"/>
    <w:rsid w:val="00C7312B"/>
    <w:rsid w:val="00C7793E"/>
    <w:rsid w:val="00C92F7E"/>
    <w:rsid w:val="00C95618"/>
    <w:rsid w:val="00CA2793"/>
    <w:rsid w:val="00CB7E5A"/>
    <w:rsid w:val="00CD647B"/>
    <w:rsid w:val="00CE50C8"/>
    <w:rsid w:val="00CF4874"/>
    <w:rsid w:val="00D04FC3"/>
    <w:rsid w:val="00D227B9"/>
    <w:rsid w:val="00D42F33"/>
    <w:rsid w:val="00D4682A"/>
    <w:rsid w:val="00D75C06"/>
    <w:rsid w:val="00D76254"/>
    <w:rsid w:val="00DB619F"/>
    <w:rsid w:val="00DC6ABD"/>
    <w:rsid w:val="00E16C47"/>
    <w:rsid w:val="00E36B50"/>
    <w:rsid w:val="00E36C3C"/>
    <w:rsid w:val="00E82874"/>
    <w:rsid w:val="00E958AC"/>
    <w:rsid w:val="00EA229A"/>
    <w:rsid w:val="00EB3329"/>
    <w:rsid w:val="00EC3416"/>
    <w:rsid w:val="00EF3C66"/>
    <w:rsid w:val="00F1526E"/>
    <w:rsid w:val="00F34C1E"/>
    <w:rsid w:val="00F50A5C"/>
    <w:rsid w:val="00F60789"/>
    <w:rsid w:val="00F67F2F"/>
    <w:rsid w:val="00F8152E"/>
    <w:rsid w:val="00F86F44"/>
    <w:rsid w:val="00F96D66"/>
    <w:rsid w:val="00FA5380"/>
    <w:rsid w:val="00FB1DDD"/>
    <w:rsid w:val="00FC4534"/>
    <w:rsid w:val="00FD2EA5"/>
    <w:rsid w:val="00FE4CA6"/>
    <w:rsid w:val="00FF4539"/>
    <w:rsid w:val="00FF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5DF8"/>
  <w15:docId w15:val="{96D7E96A-B6D5-4254-8B35-A24E5C1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39"/>
    <w:rsid w:val="0094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151DE"/>
    <w:pPr>
      <w:numPr>
        <w:numId w:val="21"/>
      </w:numPr>
    </w:pPr>
  </w:style>
  <w:style w:type="paragraph" w:customStyle="1" w:styleId="paragraph">
    <w:name w:val="paragraph"/>
    <w:basedOn w:val="Normal"/>
    <w:rsid w:val="006B19CB"/>
    <w:pPr>
      <w:spacing w:before="100" w:beforeAutospacing="1" w:after="100" w:afterAutospacing="1"/>
    </w:pPr>
  </w:style>
  <w:style w:type="character" w:customStyle="1" w:styleId="normaltextrun">
    <w:name w:val="normaltextrun"/>
    <w:basedOn w:val="DefaultParagraphFont"/>
    <w:rsid w:val="006B19CB"/>
  </w:style>
  <w:style w:type="character" w:customStyle="1" w:styleId="eop">
    <w:name w:val="eop"/>
    <w:basedOn w:val="DefaultParagraphFont"/>
    <w:rsid w:val="006B19CB"/>
  </w:style>
  <w:style w:type="character" w:customStyle="1" w:styleId="scxw111217744">
    <w:name w:val="scxw111217744"/>
    <w:basedOn w:val="DefaultParagraphFont"/>
    <w:rsid w:val="006B19CB"/>
  </w:style>
  <w:style w:type="character" w:styleId="CommentReference">
    <w:name w:val="annotation reference"/>
    <w:basedOn w:val="DefaultParagraphFont"/>
    <w:uiPriority w:val="99"/>
    <w:semiHidden/>
    <w:unhideWhenUsed/>
    <w:rsid w:val="005E6FC0"/>
    <w:rPr>
      <w:sz w:val="16"/>
      <w:szCs w:val="16"/>
    </w:rPr>
  </w:style>
  <w:style w:type="paragraph" w:styleId="CommentText">
    <w:name w:val="annotation text"/>
    <w:basedOn w:val="Normal"/>
    <w:link w:val="CommentTextChar"/>
    <w:uiPriority w:val="99"/>
    <w:semiHidden/>
    <w:unhideWhenUsed/>
    <w:rsid w:val="005E6FC0"/>
    <w:rPr>
      <w:sz w:val="20"/>
      <w:szCs w:val="20"/>
    </w:rPr>
  </w:style>
  <w:style w:type="character" w:customStyle="1" w:styleId="CommentTextChar">
    <w:name w:val="Comment Text Char"/>
    <w:basedOn w:val="DefaultParagraphFont"/>
    <w:link w:val="CommentText"/>
    <w:uiPriority w:val="99"/>
    <w:semiHidden/>
    <w:rsid w:val="005E6F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6FC0"/>
    <w:rPr>
      <w:b/>
      <w:bCs/>
    </w:rPr>
  </w:style>
  <w:style w:type="character" w:customStyle="1" w:styleId="CommentSubjectChar">
    <w:name w:val="Comment Subject Char"/>
    <w:basedOn w:val="CommentTextChar"/>
    <w:link w:val="CommentSubject"/>
    <w:uiPriority w:val="99"/>
    <w:semiHidden/>
    <w:rsid w:val="005E6FC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13698">
      <w:bodyDiv w:val="1"/>
      <w:marLeft w:val="0"/>
      <w:marRight w:val="0"/>
      <w:marTop w:val="0"/>
      <w:marBottom w:val="0"/>
      <w:divBdr>
        <w:top w:val="none" w:sz="0" w:space="0" w:color="auto"/>
        <w:left w:val="none" w:sz="0" w:space="0" w:color="auto"/>
        <w:bottom w:val="none" w:sz="0" w:space="0" w:color="auto"/>
        <w:right w:val="none" w:sz="0" w:space="0" w:color="auto"/>
      </w:divBdr>
      <w:divsChild>
        <w:div w:id="481585475">
          <w:marLeft w:val="0"/>
          <w:marRight w:val="0"/>
          <w:marTop w:val="0"/>
          <w:marBottom w:val="0"/>
          <w:divBdr>
            <w:top w:val="none" w:sz="0" w:space="0" w:color="auto"/>
            <w:left w:val="none" w:sz="0" w:space="0" w:color="auto"/>
            <w:bottom w:val="none" w:sz="0" w:space="0" w:color="auto"/>
            <w:right w:val="none" w:sz="0" w:space="0" w:color="auto"/>
          </w:divBdr>
          <w:divsChild>
            <w:div w:id="332227538">
              <w:marLeft w:val="0"/>
              <w:marRight w:val="0"/>
              <w:marTop w:val="0"/>
              <w:marBottom w:val="0"/>
              <w:divBdr>
                <w:top w:val="none" w:sz="0" w:space="0" w:color="auto"/>
                <w:left w:val="none" w:sz="0" w:space="0" w:color="auto"/>
                <w:bottom w:val="none" w:sz="0" w:space="0" w:color="auto"/>
                <w:right w:val="none" w:sz="0" w:space="0" w:color="auto"/>
              </w:divBdr>
            </w:div>
          </w:divsChild>
        </w:div>
        <w:div w:id="1148785443">
          <w:marLeft w:val="0"/>
          <w:marRight w:val="0"/>
          <w:marTop w:val="0"/>
          <w:marBottom w:val="0"/>
          <w:divBdr>
            <w:top w:val="none" w:sz="0" w:space="0" w:color="auto"/>
            <w:left w:val="none" w:sz="0" w:space="0" w:color="auto"/>
            <w:bottom w:val="none" w:sz="0" w:space="0" w:color="auto"/>
            <w:right w:val="none" w:sz="0" w:space="0" w:color="auto"/>
          </w:divBdr>
          <w:divsChild>
            <w:div w:id="1246305340">
              <w:marLeft w:val="0"/>
              <w:marRight w:val="0"/>
              <w:marTop w:val="0"/>
              <w:marBottom w:val="0"/>
              <w:divBdr>
                <w:top w:val="none" w:sz="0" w:space="0" w:color="auto"/>
                <w:left w:val="none" w:sz="0" w:space="0" w:color="auto"/>
                <w:bottom w:val="none" w:sz="0" w:space="0" w:color="auto"/>
                <w:right w:val="none" w:sz="0" w:space="0" w:color="auto"/>
              </w:divBdr>
            </w:div>
          </w:divsChild>
        </w:div>
        <w:div w:id="1896617713">
          <w:marLeft w:val="0"/>
          <w:marRight w:val="0"/>
          <w:marTop w:val="0"/>
          <w:marBottom w:val="0"/>
          <w:divBdr>
            <w:top w:val="none" w:sz="0" w:space="0" w:color="auto"/>
            <w:left w:val="none" w:sz="0" w:space="0" w:color="auto"/>
            <w:bottom w:val="none" w:sz="0" w:space="0" w:color="auto"/>
            <w:right w:val="none" w:sz="0" w:space="0" w:color="auto"/>
          </w:divBdr>
          <w:divsChild>
            <w:div w:id="699159844">
              <w:marLeft w:val="0"/>
              <w:marRight w:val="0"/>
              <w:marTop w:val="0"/>
              <w:marBottom w:val="0"/>
              <w:divBdr>
                <w:top w:val="none" w:sz="0" w:space="0" w:color="auto"/>
                <w:left w:val="none" w:sz="0" w:space="0" w:color="auto"/>
                <w:bottom w:val="none" w:sz="0" w:space="0" w:color="auto"/>
                <w:right w:val="none" w:sz="0" w:space="0" w:color="auto"/>
              </w:divBdr>
            </w:div>
          </w:divsChild>
        </w:div>
        <w:div w:id="693574043">
          <w:marLeft w:val="0"/>
          <w:marRight w:val="0"/>
          <w:marTop w:val="0"/>
          <w:marBottom w:val="0"/>
          <w:divBdr>
            <w:top w:val="none" w:sz="0" w:space="0" w:color="auto"/>
            <w:left w:val="none" w:sz="0" w:space="0" w:color="auto"/>
            <w:bottom w:val="none" w:sz="0" w:space="0" w:color="auto"/>
            <w:right w:val="none" w:sz="0" w:space="0" w:color="auto"/>
          </w:divBdr>
          <w:divsChild>
            <w:div w:id="757361647">
              <w:marLeft w:val="0"/>
              <w:marRight w:val="0"/>
              <w:marTop w:val="0"/>
              <w:marBottom w:val="0"/>
              <w:divBdr>
                <w:top w:val="none" w:sz="0" w:space="0" w:color="auto"/>
                <w:left w:val="none" w:sz="0" w:space="0" w:color="auto"/>
                <w:bottom w:val="none" w:sz="0" w:space="0" w:color="auto"/>
                <w:right w:val="none" w:sz="0" w:space="0" w:color="auto"/>
              </w:divBdr>
            </w:div>
            <w:div w:id="1177309514">
              <w:marLeft w:val="0"/>
              <w:marRight w:val="0"/>
              <w:marTop w:val="0"/>
              <w:marBottom w:val="0"/>
              <w:divBdr>
                <w:top w:val="none" w:sz="0" w:space="0" w:color="auto"/>
                <w:left w:val="none" w:sz="0" w:space="0" w:color="auto"/>
                <w:bottom w:val="none" w:sz="0" w:space="0" w:color="auto"/>
                <w:right w:val="none" w:sz="0" w:space="0" w:color="auto"/>
              </w:divBdr>
            </w:div>
            <w:div w:id="545063640">
              <w:marLeft w:val="0"/>
              <w:marRight w:val="0"/>
              <w:marTop w:val="0"/>
              <w:marBottom w:val="0"/>
              <w:divBdr>
                <w:top w:val="none" w:sz="0" w:space="0" w:color="auto"/>
                <w:left w:val="none" w:sz="0" w:space="0" w:color="auto"/>
                <w:bottom w:val="none" w:sz="0" w:space="0" w:color="auto"/>
                <w:right w:val="none" w:sz="0" w:space="0" w:color="auto"/>
              </w:divBdr>
            </w:div>
          </w:divsChild>
        </w:div>
        <w:div w:id="2069761800">
          <w:marLeft w:val="0"/>
          <w:marRight w:val="0"/>
          <w:marTop w:val="0"/>
          <w:marBottom w:val="0"/>
          <w:divBdr>
            <w:top w:val="none" w:sz="0" w:space="0" w:color="auto"/>
            <w:left w:val="none" w:sz="0" w:space="0" w:color="auto"/>
            <w:bottom w:val="none" w:sz="0" w:space="0" w:color="auto"/>
            <w:right w:val="none" w:sz="0" w:space="0" w:color="auto"/>
          </w:divBdr>
          <w:divsChild>
            <w:div w:id="1278607696">
              <w:marLeft w:val="0"/>
              <w:marRight w:val="0"/>
              <w:marTop w:val="0"/>
              <w:marBottom w:val="0"/>
              <w:divBdr>
                <w:top w:val="none" w:sz="0" w:space="0" w:color="auto"/>
                <w:left w:val="none" w:sz="0" w:space="0" w:color="auto"/>
                <w:bottom w:val="none" w:sz="0" w:space="0" w:color="auto"/>
                <w:right w:val="none" w:sz="0" w:space="0" w:color="auto"/>
              </w:divBdr>
            </w:div>
            <w:div w:id="1524712359">
              <w:marLeft w:val="0"/>
              <w:marRight w:val="0"/>
              <w:marTop w:val="0"/>
              <w:marBottom w:val="0"/>
              <w:divBdr>
                <w:top w:val="none" w:sz="0" w:space="0" w:color="auto"/>
                <w:left w:val="none" w:sz="0" w:space="0" w:color="auto"/>
                <w:bottom w:val="none" w:sz="0" w:space="0" w:color="auto"/>
                <w:right w:val="none" w:sz="0" w:space="0" w:color="auto"/>
              </w:divBdr>
            </w:div>
          </w:divsChild>
        </w:div>
        <w:div w:id="1511531082">
          <w:marLeft w:val="0"/>
          <w:marRight w:val="0"/>
          <w:marTop w:val="0"/>
          <w:marBottom w:val="0"/>
          <w:divBdr>
            <w:top w:val="none" w:sz="0" w:space="0" w:color="auto"/>
            <w:left w:val="none" w:sz="0" w:space="0" w:color="auto"/>
            <w:bottom w:val="none" w:sz="0" w:space="0" w:color="auto"/>
            <w:right w:val="none" w:sz="0" w:space="0" w:color="auto"/>
          </w:divBdr>
          <w:divsChild>
            <w:div w:id="707532986">
              <w:marLeft w:val="0"/>
              <w:marRight w:val="0"/>
              <w:marTop w:val="0"/>
              <w:marBottom w:val="0"/>
              <w:divBdr>
                <w:top w:val="none" w:sz="0" w:space="0" w:color="auto"/>
                <w:left w:val="none" w:sz="0" w:space="0" w:color="auto"/>
                <w:bottom w:val="none" w:sz="0" w:space="0" w:color="auto"/>
                <w:right w:val="none" w:sz="0" w:space="0" w:color="auto"/>
              </w:divBdr>
            </w:div>
            <w:div w:id="519660255">
              <w:marLeft w:val="0"/>
              <w:marRight w:val="0"/>
              <w:marTop w:val="0"/>
              <w:marBottom w:val="0"/>
              <w:divBdr>
                <w:top w:val="none" w:sz="0" w:space="0" w:color="auto"/>
                <w:left w:val="none" w:sz="0" w:space="0" w:color="auto"/>
                <w:bottom w:val="none" w:sz="0" w:space="0" w:color="auto"/>
                <w:right w:val="none" w:sz="0" w:space="0" w:color="auto"/>
              </w:divBdr>
            </w:div>
            <w:div w:id="594630064">
              <w:marLeft w:val="0"/>
              <w:marRight w:val="0"/>
              <w:marTop w:val="0"/>
              <w:marBottom w:val="0"/>
              <w:divBdr>
                <w:top w:val="none" w:sz="0" w:space="0" w:color="auto"/>
                <w:left w:val="none" w:sz="0" w:space="0" w:color="auto"/>
                <w:bottom w:val="none" w:sz="0" w:space="0" w:color="auto"/>
                <w:right w:val="none" w:sz="0" w:space="0" w:color="auto"/>
              </w:divBdr>
            </w:div>
          </w:divsChild>
        </w:div>
        <w:div w:id="1538615165">
          <w:marLeft w:val="0"/>
          <w:marRight w:val="0"/>
          <w:marTop w:val="0"/>
          <w:marBottom w:val="0"/>
          <w:divBdr>
            <w:top w:val="none" w:sz="0" w:space="0" w:color="auto"/>
            <w:left w:val="none" w:sz="0" w:space="0" w:color="auto"/>
            <w:bottom w:val="none" w:sz="0" w:space="0" w:color="auto"/>
            <w:right w:val="none" w:sz="0" w:space="0" w:color="auto"/>
          </w:divBdr>
          <w:divsChild>
            <w:div w:id="198782486">
              <w:marLeft w:val="0"/>
              <w:marRight w:val="0"/>
              <w:marTop w:val="0"/>
              <w:marBottom w:val="0"/>
              <w:divBdr>
                <w:top w:val="none" w:sz="0" w:space="0" w:color="auto"/>
                <w:left w:val="none" w:sz="0" w:space="0" w:color="auto"/>
                <w:bottom w:val="none" w:sz="0" w:space="0" w:color="auto"/>
                <w:right w:val="none" w:sz="0" w:space="0" w:color="auto"/>
              </w:divBdr>
            </w:div>
            <w:div w:id="262500095">
              <w:marLeft w:val="0"/>
              <w:marRight w:val="0"/>
              <w:marTop w:val="0"/>
              <w:marBottom w:val="0"/>
              <w:divBdr>
                <w:top w:val="none" w:sz="0" w:space="0" w:color="auto"/>
                <w:left w:val="none" w:sz="0" w:space="0" w:color="auto"/>
                <w:bottom w:val="none" w:sz="0" w:space="0" w:color="auto"/>
                <w:right w:val="none" w:sz="0" w:space="0" w:color="auto"/>
              </w:divBdr>
            </w:div>
          </w:divsChild>
        </w:div>
        <w:div w:id="1193958381">
          <w:marLeft w:val="0"/>
          <w:marRight w:val="0"/>
          <w:marTop w:val="0"/>
          <w:marBottom w:val="0"/>
          <w:divBdr>
            <w:top w:val="none" w:sz="0" w:space="0" w:color="auto"/>
            <w:left w:val="none" w:sz="0" w:space="0" w:color="auto"/>
            <w:bottom w:val="none" w:sz="0" w:space="0" w:color="auto"/>
            <w:right w:val="none" w:sz="0" w:space="0" w:color="auto"/>
          </w:divBdr>
          <w:divsChild>
            <w:div w:id="1614092308">
              <w:marLeft w:val="0"/>
              <w:marRight w:val="0"/>
              <w:marTop w:val="0"/>
              <w:marBottom w:val="0"/>
              <w:divBdr>
                <w:top w:val="none" w:sz="0" w:space="0" w:color="auto"/>
                <w:left w:val="none" w:sz="0" w:space="0" w:color="auto"/>
                <w:bottom w:val="none" w:sz="0" w:space="0" w:color="auto"/>
                <w:right w:val="none" w:sz="0" w:space="0" w:color="auto"/>
              </w:divBdr>
            </w:div>
          </w:divsChild>
        </w:div>
        <w:div w:id="721709173">
          <w:marLeft w:val="0"/>
          <w:marRight w:val="0"/>
          <w:marTop w:val="0"/>
          <w:marBottom w:val="0"/>
          <w:divBdr>
            <w:top w:val="none" w:sz="0" w:space="0" w:color="auto"/>
            <w:left w:val="none" w:sz="0" w:space="0" w:color="auto"/>
            <w:bottom w:val="none" w:sz="0" w:space="0" w:color="auto"/>
            <w:right w:val="none" w:sz="0" w:space="0" w:color="auto"/>
          </w:divBdr>
          <w:divsChild>
            <w:div w:id="1119840089">
              <w:marLeft w:val="0"/>
              <w:marRight w:val="0"/>
              <w:marTop w:val="0"/>
              <w:marBottom w:val="0"/>
              <w:divBdr>
                <w:top w:val="none" w:sz="0" w:space="0" w:color="auto"/>
                <w:left w:val="none" w:sz="0" w:space="0" w:color="auto"/>
                <w:bottom w:val="none" w:sz="0" w:space="0" w:color="auto"/>
                <w:right w:val="none" w:sz="0" w:space="0" w:color="auto"/>
              </w:divBdr>
            </w:div>
            <w:div w:id="1565339202">
              <w:marLeft w:val="0"/>
              <w:marRight w:val="0"/>
              <w:marTop w:val="0"/>
              <w:marBottom w:val="0"/>
              <w:divBdr>
                <w:top w:val="none" w:sz="0" w:space="0" w:color="auto"/>
                <w:left w:val="none" w:sz="0" w:space="0" w:color="auto"/>
                <w:bottom w:val="none" w:sz="0" w:space="0" w:color="auto"/>
                <w:right w:val="none" w:sz="0" w:space="0" w:color="auto"/>
              </w:divBdr>
            </w:div>
          </w:divsChild>
        </w:div>
        <w:div w:id="1455363979">
          <w:marLeft w:val="0"/>
          <w:marRight w:val="0"/>
          <w:marTop w:val="0"/>
          <w:marBottom w:val="0"/>
          <w:divBdr>
            <w:top w:val="none" w:sz="0" w:space="0" w:color="auto"/>
            <w:left w:val="none" w:sz="0" w:space="0" w:color="auto"/>
            <w:bottom w:val="none" w:sz="0" w:space="0" w:color="auto"/>
            <w:right w:val="none" w:sz="0" w:space="0" w:color="auto"/>
          </w:divBdr>
          <w:divsChild>
            <w:div w:id="153226558">
              <w:marLeft w:val="0"/>
              <w:marRight w:val="0"/>
              <w:marTop w:val="0"/>
              <w:marBottom w:val="0"/>
              <w:divBdr>
                <w:top w:val="none" w:sz="0" w:space="0" w:color="auto"/>
                <w:left w:val="none" w:sz="0" w:space="0" w:color="auto"/>
                <w:bottom w:val="none" w:sz="0" w:space="0" w:color="auto"/>
                <w:right w:val="none" w:sz="0" w:space="0" w:color="auto"/>
              </w:divBdr>
            </w:div>
            <w:div w:id="232201390">
              <w:marLeft w:val="0"/>
              <w:marRight w:val="0"/>
              <w:marTop w:val="0"/>
              <w:marBottom w:val="0"/>
              <w:divBdr>
                <w:top w:val="none" w:sz="0" w:space="0" w:color="auto"/>
                <w:left w:val="none" w:sz="0" w:space="0" w:color="auto"/>
                <w:bottom w:val="none" w:sz="0" w:space="0" w:color="auto"/>
                <w:right w:val="none" w:sz="0" w:space="0" w:color="auto"/>
              </w:divBdr>
            </w:div>
          </w:divsChild>
        </w:div>
        <w:div w:id="1551764361">
          <w:marLeft w:val="0"/>
          <w:marRight w:val="0"/>
          <w:marTop w:val="0"/>
          <w:marBottom w:val="0"/>
          <w:divBdr>
            <w:top w:val="none" w:sz="0" w:space="0" w:color="auto"/>
            <w:left w:val="none" w:sz="0" w:space="0" w:color="auto"/>
            <w:bottom w:val="none" w:sz="0" w:space="0" w:color="auto"/>
            <w:right w:val="none" w:sz="0" w:space="0" w:color="auto"/>
          </w:divBdr>
          <w:divsChild>
            <w:div w:id="757867118">
              <w:marLeft w:val="0"/>
              <w:marRight w:val="0"/>
              <w:marTop w:val="0"/>
              <w:marBottom w:val="0"/>
              <w:divBdr>
                <w:top w:val="none" w:sz="0" w:space="0" w:color="auto"/>
                <w:left w:val="none" w:sz="0" w:space="0" w:color="auto"/>
                <w:bottom w:val="none" w:sz="0" w:space="0" w:color="auto"/>
                <w:right w:val="none" w:sz="0" w:space="0" w:color="auto"/>
              </w:divBdr>
            </w:div>
          </w:divsChild>
        </w:div>
        <w:div w:id="232815070">
          <w:marLeft w:val="0"/>
          <w:marRight w:val="0"/>
          <w:marTop w:val="0"/>
          <w:marBottom w:val="0"/>
          <w:divBdr>
            <w:top w:val="none" w:sz="0" w:space="0" w:color="auto"/>
            <w:left w:val="none" w:sz="0" w:space="0" w:color="auto"/>
            <w:bottom w:val="none" w:sz="0" w:space="0" w:color="auto"/>
            <w:right w:val="none" w:sz="0" w:space="0" w:color="auto"/>
          </w:divBdr>
          <w:divsChild>
            <w:div w:id="457726242">
              <w:marLeft w:val="0"/>
              <w:marRight w:val="0"/>
              <w:marTop w:val="0"/>
              <w:marBottom w:val="0"/>
              <w:divBdr>
                <w:top w:val="none" w:sz="0" w:space="0" w:color="auto"/>
                <w:left w:val="none" w:sz="0" w:space="0" w:color="auto"/>
                <w:bottom w:val="none" w:sz="0" w:space="0" w:color="auto"/>
                <w:right w:val="none" w:sz="0" w:space="0" w:color="auto"/>
              </w:divBdr>
            </w:div>
          </w:divsChild>
        </w:div>
        <w:div w:id="2109079697">
          <w:marLeft w:val="0"/>
          <w:marRight w:val="0"/>
          <w:marTop w:val="0"/>
          <w:marBottom w:val="0"/>
          <w:divBdr>
            <w:top w:val="none" w:sz="0" w:space="0" w:color="auto"/>
            <w:left w:val="none" w:sz="0" w:space="0" w:color="auto"/>
            <w:bottom w:val="none" w:sz="0" w:space="0" w:color="auto"/>
            <w:right w:val="none" w:sz="0" w:space="0" w:color="auto"/>
          </w:divBdr>
          <w:divsChild>
            <w:div w:id="1548907224">
              <w:marLeft w:val="0"/>
              <w:marRight w:val="0"/>
              <w:marTop w:val="0"/>
              <w:marBottom w:val="0"/>
              <w:divBdr>
                <w:top w:val="none" w:sz="0" w:space="0" w:color="auto"/>
                <w:left w:val="none" w:sz="0" w:space="0" w:color="auto"/>
                <w:bottom w:val="none" w:sz="0" w:space="0" w:color="auto"/>
                <w:right w:val="none" w:sz="0" w:space="0" w:color="auto"/>
              </w:divBdr>
            </w:div>
            <w:div w:id="1696077011">
              <w:marLeft w:val="0"/>
              <w:marRight w:val="0"/>
              <w:marTop w:val="0"/>
              <w:marBottom w:val="0"/>
              <w:divBdr>
                <w:top w:val="none" w:sz="0" w:space="0" w:color="auto"/>
                <w:left w:val="none" w:sz="0" w:space="0" w:color="auto"/>
                <w:bottom w:val="none" w:sz="0" w:space="0" w:color="auto"/>
                <w:right w:val="none" w:sz="0" w:space="0" w:color="auto"/>
              </w:divBdr>
            </w:div>
          </w:divsChild>
        </w:div>
        <w:div w:id="1684085040">
          <w:marLeft w:val="0"/>
          <w:marRight w:val="0"/>
          <w:marTop w:val="0"/>
          <w:marBottom w:val="0"/>
          <w:divBdr>
            <w:top w:val="none" w:sz="0" w:space="0" w:color="auto"/>
            <w:left w:val="none" w:sz="0" w:space="0" w:color="auto"/>
            <w:bottom w:val="none" w:sz="0" w:space="0" w:color="auto"/>
            <w:right w:val="none" w:sz="0" w:space="0" w:color="auto"/>
          </w:divBdr>
          <w:divsChild>
            <w:div w:id="1012494086">
              <w:marLeft w:val="0"/>
              <w:marRight w:val="0"/>
              <w:marTop w:val="0"/>
              <w:marBottom w:val="0"/>
              <w:divBdr>
                <w:top w:val="none" w:sz="0" w:space="0" w:color="auto"/>
                <w:left w:val="none" w:sz="0" w:space="0" w:color="auto"/>
                <w:bottom w:val="none" w:sz="0" w:space="0" w:color="auto"/>
                <w:right w:val="none" w:sz="0" w:space="0" w:color="auto"/>
              </w:divBdr>
            </w:div>
          </w:divsChild>
        </w:div>
        <w:div w:id="1079448977">
          <w:marLeft w:val="0"/>
          <w:marRight w:val="0"/>
          <w:marTop w:val="0"/>
          <w:marBottom w:val="0"/>
          <w:divBdr>
            <w:top w:val="none" w:sz="0" w:space="0" w:color="auto"/>
            <w:left w:val="none" w:sz="0" w:space="0" w:color="auto"/>
            <w:bottom w:val="none" w:sz="0" w:space="0" w:color="auto"/>
            <w:right w:val="none" w:sz="0" w:space="0" w:color="auto"/>
          </w:divBdr>
          <w:divsChild>
            <w:div w:id="1470240938">
              <w:marLeft w:val="0"/>
              <w:marRight w:val="0"/>
              <w:marTop w:val="0"/>
              <w:marBottom w:val="0"/>
              <w:divBdr>
                <w:top w:val="none" w:sz="0" w:space="0" w:color="auto"/>
                <w:left w:val="none" w:sz="0" w:space="0" w:color="auto"/>
                <w:bottom w:val="none" w:sz="0" w:space="0" w:color="auto"/>
                <w:right w:val="none" w:sz="0" w:space="0" w:color="auto"/>
              </w:divBdr>
            </w:div>
          </w:divsChild>
        </w:div>
        <w:div w:id="1180970964">
          <w:marLeft w:val="0"/>
          <w:marRight w:val="0"/>
          <w:marTop w:val="0"/>
          <w:marBottom w:val="0"/>
          <w:divBdr>
            <w:top w:val="none" w:sz="0" w:space="0" w:color="auto"/>
            <w:left w:val="none" w:sz="0" w:space="0" w:color="auto"/>
            <w:bottom w:val="none" w:sz="0" w:space="0" w:color="auto"/>
            <w:right w:val="none" w:sz="0" w:space="0" w:color="auto"/>
          </w:divBdr>
          <w:divsChild>
            <w:div w:id="2097631124">
              <w:marLeft w:val="0"/>
              <w:marRight w:val="0"/>
              <w:marTop w:val="0"/>
              <w:marBottom w:val="0"/>
              <w:divBdr>
                <w:top w:val="none" w:sz="0" w:space="0" w:color="auto"/>
                <w:left w:val="none" w:sz="0" w:space="0" w:color="auto"/>
                <w:bottom w:val="none" w:sz="0" w:space="0" w:color="auto"/>
                <w:right w:val="none" w:sz="0" w:space="0" w:color="auto"/>
              </w:divBdr>
            </w:div>
            <w:div w:id="1995984536">
              <w:marLeft w:val="0"/>
              <w:marRight w:val="0"/>
              <w:marTop w:val="0"/>
              <w:marBottom w:val="0"/>
              <w:divBdr>
                <w:top w:val="none" w:sz="0" w:space="0" w:color="auto"/>
                <w:left w:val="none" w:sz="0" w:space="0" w:color="auto"/>
                <w:bottom w:val="none" w:sz="0" w:space="0" w:color="auto"/>
                <w:right w:val="none" w:sz="0" w:space="0" w:color="auto"/>
              </w:divBdr>
            </w:div>
          </w:divsChild>
        </w:div>
        <w:div w:id="1407799480">
          <w:marLeft w:val="0"/>
          <w:marRight w:val="0"/>
          <w:marTop w:val="0"/>
          <w:marBottom w:val="0"/>
          <w:divBdr>
            <w:top w:val="none" w:sz="0" w:space="0" w:color="auto"/>
            <w:left w:val="none" w:sz="0" w:space="0" w:color="auto"/>
            <w:bottom w:val="none" w:sz="0" w:space="0" w:color="auto"/>
            <w:right w:val="none" w:sz="0" w:space="0" w:color="auto"/>
          </w:divBdr>
          <w:divsChild>
            <w:div w:id="1756635644">
              <w:marLeft w:val="0"/>
              <w:marRight w:val="0"/>
              <w:marTop w:val="0"/>
              <w:marBottom w:val="0"/>
              <w:divBdr>
                <w:top w:val="none" w:sz="0" w:space="0" w:color="auto"/>
                <w:left w:val="none" w:sz="0" w:space="0" w:color="auto"/>
                <w:bottom w:val="none" w:sz="0" w:space="0" w:color="auto"/>
                <w:right w:val="none" w:sz="0" w:space="0" w:color="auto"/>
              </w:divBdr>
            </w:div>
          </w:divsChild>
        </w:div>
        <w:div w:id="1122454460">
          <w:marLeft w:val="0"/>
          <w:marRight w:val="0"/>
          <w:marTop w:val="0"/>
          <w:marBottom w:val="0"/>
          <w:divBdr>
            <w:top w:val="none" w:sz="0" w:space="0" w:color="auto"/>
            <w:left w:val="none" w:sz="0" w:space="0" w:color="auto"/>
            <w:bottom w:val="none" w:sz="0" w:space="0" w:color="auto"/>
            <w:right w:val="none" w:sz="0" w:space="0" w:color="auto"/>
          </w:divBdr>
          <w:divsChild>
            <w:div w:id="878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6006">
      <w:bodyDiv w:val="1"/>
      <w:marLeft w:val="0"/>
      <w:marRight w:val="0"/>
      <w:marTop w:val="0"/>
      <w:marBottom w:val="0"/>
      <w:divBdr>
        <w:top w:val="none" w:sz="0" w:space="0" w:color="auto"/>
        <w:left w:val="none" w:sz="0" w:space="0" w:color="auto"/>
        <w:bottom w:val="none" w:sz="0" w:space="0" w:color="auto"/>
        <w:right w:val="none" w:sz="0" w:space="0" w:color="auto"/>
      </w:divBdr>
      <w:divsChild>
        <w:div w:id="2081516370">
          <w:marLeft w:val="0"/>
          <w:marRight w:val="0"/>
          <w:marTop w:val="0"/>
          <w:marBottom w:val="0"/>
          <w:divBdr>
            <w:top w:val="none" w:sz="0" w:space="0" w:color="auto"/>
            <w:left w:val="none" w:sz="0" w:space="0" w:color="auto"/>
            <w:bottom w:val="none" w:sz="0" w:space="0" w:color="auto"/>
            <w:right w:val="none" w:sz="0" w:space="0" w:color="auto"/>
          </w:divBdr>
          <w:divsChild>
            <w:div w:id="1926694052">
              <w:marLeft w:val="0"/>
              <w:marRight w:val="0"/>
              <w:marTop w:val="0"/>
              <w:marBottom w:val="0"/>
              <w:divBdr>
                <w:top w:val="none" w:sz="0" w:space="0" w:color="auto"/>
                <w:left w:val="none" w:sz="0" w:space="0" w:color="auto"/>
                <w:bottom w:val="none" w:sz="0" w:space="0" w:color="auto"/>
                <w:right w:val="none" w:sz="0" w:space="0" w:color="auto"/>
              </w:divBdr>
            </w:div>
            <w:div w:id="528180191">
              <w:marLeft w:val="0"/>
              <w:marRight w:val="0"/>
              <w:marTop w:val="0"/>
              <w:marBottom w:val="0"/>
              <w:divBdr>
                <w:top w:val="none" w:sz="0" w:space="0" w:color="auto"/>
                <w:left w:val="none" w:sz="0" w:space="0" w:color="auto"/>
                <w:bottom w:val="none" w:sz="0" w:space="0" w:color="auto"/>
                <w:right w:val="none" w:sz="0" w:space="0" w:color="auto"/>
              </w:divBdr>
            </w:div>
          </w:divsChild>
        </w:div>
        <w:div w:id="282461871">
          <w:marLeft w:val="0"/>
          <w:marRight w:val="0"/>
          <w:marTop w:val="0"/>
          <w:marBottom w:val="0"/>
          <w:divBdr>
            <w:top w:val="none" w:sz="0" w:space="0" w:color="auto"/>
            <w:left w:val="none" w:sz="0" w:space="0" w:color="auto"/>
            <w:bottom w:val="none" w:sz="0" w:space="0" w:color="auto"/>
            <w:right w:val="none" w:sz="0" w:space="0" w:color="auto"/>
          </w:divBdr>
          <w:divsChild>
            <w:div w:id="1278374253">
              <w:marLeft w:val="0"/>
              <w:marRight w:val="0"/>
              <w:marTop w:val="0"/>
              <w:marBottom w:val="0"/>
              <w:divBdr>
                <w:top w:val="none" w:sz="0" w:space="0" w:color="auto"/>
                <w:left w:val="none" w:sz="0" w:space="0" w:color="auto"/>
                <w:bottom w:val="none" w:sz="0" w:space="0" w:color="auto"/>
                <w:right w:val="none" w:sz="0" w:space="0" w:color="auto"/>
              </w:divBdr>
            </w:div>
          </w:divsChild>
        </w:div>
        <w:div w:id="1377311437">
          <w:marLeft w:val="0"/>
          <w:marRight w:val="0"/>
          <w:marTop w:val="0"/>
          <w:marBottom w:val="0"/>
          <w:divBdr>
            <w:top w:val="none" w:sz="0" w:space="0" w:color="auto"/>
            <w:left w:val="none" w:sz="0" w:space="0" w:color="auto"/>
            <w:bottom w:val="none" w:sz="0" w:space="0" w:color="auto"/>
            <w:right w:val="none" w:sz="0" w:space="0" w:color="auto"/>
          </w:divBdr>
          <w:divsChild>
            <w:div w:id="2001304673">
              <w:marLeft w:val="0"/>
              <w:marRight w:val="0"/>
              <w:marTop w:val="0"/>
              <w:marBottom w:val="0"/>
              <w:divBdr>
                <w:top w:val="none" w:sz="0" w:space="0" w:color="auto"/>
                <w:left w:val="none" w:sz="0" w:space="0" w:color="auto"/>
                <w:bottom w:val="none" w:sz="0" w:space="0" w:color="auto"/>
                <w:right w:val="none" w:sz="0" w:space="0" w:color="auto"/>
              </w:divBdr>
            </w:div>
          </w:divsChild>
        </w:div>
        <w:div w:id="408693273">
          <w:marLeft w:val="0"/>
          <w:marRight w:val="0"/>
          <w:marTop w:val="0"/>
          <w:marBottom w:val="0"/>
          <w:divBdr>
            <w:top w:val="none" w:sz="0" w:space="0" w:color="auto"/>
            <w:left w:val="none" w:sz="0" w:space="0" w:color="auto"/>
            <w:bottom w:val="none" w:sz="0" w:space="0" w:color="auto"/>
            <w:right w:val="none" w:sz="0" w:space="0" w:color="auto"/>
          </w:divBdr>
          <w:divsChild>
            <w:div w:id="711804223">
              <w:marLeft w:val="0"/>
              <w:marRight w:val="0"/>
              <w:marTop w:val="0"/>
              <w:marBottom w:val="0"/>
              <w:divBdr>
                <w:top w:val="none" w:sz="0" w:space="0" w:color="auto"/>
                <w:left w:val="none" w:sz="0" w:space="0" w:color="auto"/>
                <w:bottom w:val="none" w:sz="0" w:space="0" w:color="auto"/>
                <w:right w:val="none" w:sz="0" w:space="0" w:color="auto"/>
              </w:divBdr>
            </w:div>
          </w:divsChild>
        </w:div>
        <w:div w:id="142082406">
          <w:marLeft w:val="0"/>
          <w:marRight w:val="0"/>
          <w:marTop w:val="0"/>
          <w:marBottom w:val="0"/>
          <w:divBdr>
            <w:top w:val="none" w:sz="0" w:space="0" w:color="auto"/>
            <w:left w:val="none" w:sz="0" w:space="0" w:color="auto"/>
            <w:bottom w:val="none" w:sz="0" w:space="0" w:color="auto"/>
            <w:right w:val="none" w:sz="0" w:space="0" w:color="auto"/>
          </w:divBdr>
          <w:divsChild>
            <w:div w:id="144669691">
              <w:marLeft w:val="0"/>
              <w:marRight w:val="0"/>
              <w:marTop w:val="0"/>
              <w:marBottom w:val="0"/>
              <w:divBdr>
                <w:top w:val="none" w:sz="0" w:space="0" w:color="auto"/>
                <w:left w:val="none" w:sz="0" w:space="0" w:color="auto"/>
                <w:bottom w:val="none" w:sz="0" w:space="0" w:color="auto"/>
                <w:right w:val="none" w:sz="0" w:space="0" w:color="auto"/>
              </w:divBdr>
            </w:div>
            <w:div w:id="10685708">
              <w:marLeft w:val="0"/>
              <w:marRight w:val="0"/>
              <w:marTop w:val="0"/>
              <w:marBottom w:val="0"/>
              <w:divBdr>
                <w:top w:val="none" w:sz="0" w:space="0" w:color="auto"/>
                <w:left w:val="none" w:sz="0" w:space="0" w:color="auto"/>
                <w:bottom w:val="none" w:sz="0" w:space="0" w:color="auto"/>
                <w:right w:val="none" w:sz="0" w:space="0" w:color="auto"/>
              </w:divBdr>
            </w:div>
          </w:divsChild>
        </w:div>
        <w:div w:id="1410925640">
          <w:marLeft w:val="0"/>
          <w:marRight w:val="0"/>
          <w:marTop w:val="0"/>
          <w:marBottom w:val="0"/>
          <w:divBdr>
            <w:top w:val="none" w:sz="0" w:space="0" w:color="auto"/>
            <w:left w:val="none" w:sz="0" w:space="0" w:color="auto"/>
            <w:bottom w:val="none" w:sz="0" w:space="0" w:color="auto"/>
            <w:right w:val="none" w:sz="0" w:space="0" w:color="auto"/>
          </w:divBdr>
          <w:divsChild>
            <w:div w:id="953368716">
              <w:marLeft w:val="0"/>
              <w:marRight w:val="0"/>
              <w:marTop w:val="0"/>
              <w:marBottom w:val="0"/>
              <w:divBdr>
                <w:top w:val="none" w:sz="0" w:space="0" w:color="auto"/>
                <w:left w:val="none" w:sz="0" w:space="0" w:color="auto"/>
                <w:bottom w:val="none" w:sz="0" w:space="0" w:color="auto"/>
                <w:right w:val="none" w:sz="0" w:space="0" w:color="auto"/>
              </w:divBdr>
            </w:div>
            <w:div w:id="1475365311">
              <w:marLeft w:val="0"/>
              <w:marRight w:val="0"/>
              <w:marTop w:val="0"/>
              <w:marBottom w:val="0"/>
              <w:divBdr>
                <w:top w:val="none" w:sz="0" w:space="0" w:color="auto"/>
                <w:left w:val="none" w:sz="0" w:space="0" w:color="auto"/>
                <w:bottom w:val="none" w:sz="0" w:space="0" w:color="auto"/>
                <w:right w:val="none" w:sz="0" w:space="0" w:color="auto"/>
              </w:divBdr>
            </w:div>
          </w:divsChild>
        </w:div>
        <w:div w:id="66539668">
          <w:marLeft w:val="0"/>
          <w:marRight w:val="0"/>
          <w:marTop w:val="0"/>
          <w:marBottom w:val="0"/>
          <w:divBdr>
            <w:top w:val="none" w:sz="0" w:space="0" w:color="auto"/>
            <w:left w:val="none" w:sz="0" w:space="0" w:color="auto"/>
            <w:bottom w:val="none" w:sz="0" w:space="0" w:color="auto"/>
            <w:right w:val="none" w:sz="0" w:space="0" w:color="auto"/>
          </w:divBdr>
          <w:divsChild>
            <w:div w:id="1404794018">
              <w:marLeft w:val="0"/>
              <w:marRight w:val="0"/>
              <w:marTop w:val="0"/>
              <w:marBottom w:val="0"/>
              <w:divBdr>
                <w:top w:val="none" w:sz="0" w:space="0" w:color="auto"/>
                <w:left w:val="none" w:sz="0" w:space="0" w:color="auto"/>
                <w:bottom w:val="none" w:sz="0" w:space="0" w:color="auto"/>
                <w:right w:val="none" w:sz="0" w:space="0" w:color="auto"/>
              </w:divBdr>
            </w:div>
          </w:divsChild>
        </w:div>
        <w:div w:id="425424599">
          <w:marLeft w:val="0"/>
          <w:marRight w:val="0"/>
          <w:marTop w:val="0"/>
          <w:marBottom w:val="0"/>
          <w:divBdr>
            <w:top w:val="none" w:sz="0" w:space="0" w:color="auto"/>
            <w:left w:val="none" w:sz="0" w:space="0" w:color="auto"/>
            <w:bottom w:val="none" w:sz="0" w:space="0" w:color="auto"/>
            <w:right w:val="none" w:sz="0" w:space="0" w:color="auto"/>
          </w:divBdr>
          <w:divsChild>
            <w:div w:id="1329945931">
              <w:marLeft w:val="0"/>
              <w:marRight w:val="0"/>
              <w:marTop w:val="0"/>
              <w:marBottom w:val="0"/>
              <w:divBdr>
                <w:top w:val="none" w:sz="0" w:space="0" w:color="auto"/>
                <w:left w:val="none" w:sz="0" w:space="0" w:color="auto"/>
                <w:bottom w:val="none" w:sz="0" w:space="0" w:color="auto"/>
                <w:right w:val="none" w:sz="0" w:space="0" w:color="auto"/>
              </w:divBdr>
            </w:div>
          </w:divsChild>
        </w:div>
        <w:div w:id="2139368637">
          <w:marLeft w:val="0"/>
          <w:marRight w:val="0"/>
          <w:marTop w:val="0"/>
          <w:marBottom w:val="0"/>
          <w:divBdr>
            <w:top w:val="none" w:sz="0" w:space="0" w:color="auto"/>
            <w:left w:val="none" w:sz="0" w:space="0" w:color="auto"/>
            <w:bottom w:val="none" w:sz="0" w:space="0" w:color="auto"/>
            <w:right w:val="none" w:sz="0" w:space="0" w:color="auto"/>
          </w:divBdr>
          <w:divsChild>
            <w:div w:id="875390359">
              <w:marLeft w:val="0"/>
              <w:marRight w:val="0"/>
              <w:marTop w:val="0"/>
              <w:marBottom w:val="0"/>
              <w:divBdr>
                <w:top w:val="none" w:sz="0" w:space="0" w:color="auto"/>
                <w:left w:val="none" w:sz="0" w:space="0" w:color="auto"/>
                <w:bottom w:val="none" w:sz="0" w:space="0" w:color="auto"/>
                <w:right w:val="none" w:sz="0" w:space="0" w:color="auto"/>
              </w:divBdr>
            </w:div>
          </w:divsChild>
        </w:div>
        <w:div w:id="1230964275">
          <w:marLeft w:val="0"/>
          <w:marRight w:val="0"/>
          <w:marTop w:val="0"/>
          <w:marBottom w:val="0"/>
          <w:divBdr>
            <w:top w:val="none" w:sz="0" w:space="0" w:color="auto"/>
            <w:left w:val="none" w:sz="0" w:space="0" w:color="auto"/>
            <w:bottom w:val="none" w:sz="0" w:space="0" w:color="auto"/>
            <w:right w:val="none" w:sz="0" w:space="0" w:color="auto"/>
          </w:divBdr>
          <w:divsChild>
            <w:div w:id="1679194676">
              <w:marLeft w:val="0"/>
              <w:marRight w:val="0"/>
              <w:marTop w:val="0"/>
              <w:marBottom w:val="0"/>
              <w:divBdr>
                <w:top w:val="none" w:sz="0" w:space="0" w:color="auto"/>
                <w:left w:val="none" w:sz="0" w:space="0" w:color="auto"/>
                <w:bottom w:val="none" w:sz="0" w:space="0" w:color="auto"/>
                <w:right w:val="none" w:sz="0" w:space="0" w:color="auto"/>
              </w:divBdr>
            </w:div>
          </w:divsChild>
        </w:div>
        <w:div w:id="2112234890">
          <w:marLeft w:val="0"/>
          <w:marRight w:val="0"/>
          <w:marTop w:val="0"/>
          <w:marBottom w:val="0"/>
          <w:divBdr>
            <w:top w:val="none" w:sz="0" w:space="0" w:color="auto"/>
            <w:left w:val="none" w:sz="0" w:space="0" w:color="auto"/>
            <w:bottom w:val="none" w:sz="0" w:space="0" w:color="auto"/>
            <w:right w:val="none" w:sz="0" w:space="0" w:color="auto"/>
          </w:divBdr>
          <w:divsChild>
            <w:div w:id="1419324759">
              <w:marLeft w:val="0"/>
              <w:marRight w:val="0"/>
              <w:marTop w:val="0"/>
              <w:marBottom w:val="0"/>
              <w:divBdr>
                <w:top w:val="none" w:sz="0" w:space="0" w:color="auto"/>
                <w:left w:val="none" w:sz="0" w:space="0" w:color="auto"/>
                <w:bottom w:val="none" w:sz="0" w:space="0" w:color="auto"/>
                <w:right w:val="none" w:sz="0" w:space="0" w:color="auto"/>
              </w:divBdr>
            </w:div>
          </w:divsChild>
        </w:div>
        <w:div w:id="1964770004">
          <w:marLeft w:val="0"/>
          <w:marRight w:val="0"/>
          <w:marTop w:val="0"/>
          <w:marBottom w:val="0"/>
          <w:divBdr>
            <w:top w:val="none" w:sz="0" w:space="0" w:color="auto"/>
            <w:left w:val="none" w:sz="0" w:space="0" w:color="auto"/>
            <w:bottom w:val="none" w:sz="0" w:space="0" w:color="auto"/>
            <w:right w:val="none" w:sz="0" w:space="0" w:color="auto"/>
          </w:divBdr>
          <w:divsChild>
            <w:div w:id="712000246">
              <w:marLeft w:val="0"/>
              <w:marRight w:val="0"/>
              <w:marTop w:val="0"/>
              <w:marBottom w:val="0"/>
              <w:divBdr>
                <w:top w:val="none" w:sz="0" w:space="0" w:color="auto"/>
                <w:left w:val="none" w:sz="0" w:space="0" w:color="auto"/>
                <w:bottom w:val="none" w:sz="0" w:space="0" w:color="auto"/>
                <w:right w:val="none" w:sz="0" w:space="0" w:color="auto"/>
              </w:divBdr>
            </w:div>
            <w:div w:id="2103136342">
              <w:marLeft w:val="0"/>
              <w:marRight w:val="0"/>
              <w:marTop w:val="0"/>
              <w:marBottom w:val="0"/>
              <w:divBdr>
                <w:top w:val="none" w:sz="0" w:space="0" w:color="auto"/>
                <w:left w:val="none" w:sz="0" w:space="0" w:color="auto"/>
                <w:bottom w:val="none" w:sz="0" w:space="0" w:color="auto"/>
                <w:right w:val="none" w:sz="0" w:space="0" w:color="auto"/>
              </w:divBdr>
            </w:div>
            <w:div w:id="382101885">
              <w:marLeft w:val="0"/>
              <w:marRight w:val="0"/>
              <w:marTop w:val="0"/>
              <w:marBottom w:val="0"/>
              <w:divBdr>
                <w:top w:val="none" w:sz="0" w:space="0" w:color="auto"/>
                <w:left w:val="none" w:sz="0" w:space="0" w:color="auto"/>
                <w:bottom w:val="none" w:sz="0" w:space="0" w:color="auto"/>
                <w:right w:val="none" w:sz="0" w:space="0" w:color="auto"/>
              </w:divBdr>
            </w:div>
          </w:divsChild>
        </w:div>
        <w:div w:id="1465663166">
          <w:marLeft w:val="0"/>
          <w:marRight w:val="0"/>
          <w:marTop w:val="0"/>
          <w:marBottom w:val="0"/>
          <w:divBdr>
            <w:top w:val="none" w:sz="0" w:space="0" w:color="auto"/>
            <w:left w:val="none" w:sz="0" w:space="0" w:color="auto"/>
            <w:bottom w:val="none" w:sz="0" w:space="0" w:color="auto"/>
            <w:right w:val="none" w:sz="0" w:space="0" w:color="auto"/>
          </w:divBdr>
          <w:divsChild>
            <w:div w:id="92677255">
              <w:marLeft w:val="0"/>
              <w:marRight w:val="0"/>
              <w:marTop w:val="0"/>
              <w:marBottom w:val="0"/>
              <w:divBdr>
                <w:top w:val="none" w:sz="0" w:space="0" w:color="auto"/>
                <w:left w:val="none" w:sz="0" w:space="0" w:color="auto"/>
                <w:bottom w:val="none" w:sz="0" w:space="0" w:color="auto"/>
                <w:right w:val="none" w:sz="0" w:space="0" w:color="auto"/>
              </w:divBdr>
            </w:div>
          </w:divsChild>
        </w:div>
        <w:div w:id="1932859759">
          <w:marLeft w:val="0"/>
          <w:marRight w:val="0"/>
          <w:marTop w:val="0"/>
          <w:marBottom w:val="0"/>
          <w:divBdr>
            <w:top w:val="none" w:sz="0" w:space="0" w:color="auto"/>
            <w:left w:val="none" w:sz="0" w:space="0" w:color="auto"/>
            <w:bottom w:val="none" w:sz="0" w:space="0" w:color="auto"/>
            <w:right w:val="none" w:sz="0" w:space="0" w:color="auto"/>
          </w:divBdr>
          <w:divsChild>
            <w:div w:id="537544592">
              <w:marLeft w:val="0"/>
              <w:marRight w:val="0"/>
              <w:marTop w:val="0"/>
              <w:marBottom w:val="0"/>
              <w:divBdr>
                <w:top w:val="none" w:sz="0" w:space="0" w:color="auto"/>
                <w:left w:val="none" w:sz="0" w:space="0" w:color="auto"/>
                <w:bottom w:val="none" w:sz="0" w:space="0" w:color="auto"/>
                <w:right w:val="none" w:sz="0" w:space="0" w:color="auto"/>
              </w:divBdr>
            </w:div>
          </w:divsChild>
        </w:div>
        <w:div w:id="462043952">
          <w:marLeft w:val="0"/>
          <w:marRight w:val="0"/>
          <w:marTop w:val="0"/>
          <w:marBottom w:val="0"/>
          <w:divBdr>
            <w:top w:val="none" w:sz="0" w:space="0" w:color="auto"/>
            <w:left w:val="none" w:sz="0" w:space="0" w:color="auto"/>
            <w:bottom w:val="none" w:sz="0" w:space="0" w:color="auto"/>
            <w:right w:val="none" w:sz="0" w:space="0" w:color="auto"/>
          </w:divBdr>
          <w:divsChild>
            <w:div w:id="1128546172">
              <w:marLeft w:val="0"/>
              <w:marRight w:val="0"/>
              <w:marTop w:val="0"/>
              <w:marBottom w:val="0"/>
              <w:divBdr>
                <w:top w:val="none" w:sz="0" w:space="0" w:color="auto"/>
                <w:left w:val="none" w:sz="0" w:space="0" w:color="auto"/>
                <w:bottom w:val="none" w:sz="0" w:space="0" w:color="auto"/>
                <w:right w:val="none" w:sz="0" w:space="0" w:color="auto"/>
              </w:divBdr>
            </w:div>
          </w:divsChild>
        </w:div>
        <w:div w:id="1031567824">
          <w:marLeft w:val="0"/>
          <w:marRight w:val="0"/>
          <w:marTop w:val="0"/>
          <w:marBottom w:val="0"/>
          <w:divBdr>
            <w:top w:val="none" w:sz="0" w:space="0" w:color="auto"/>
            <w:left w:val="none" w:sz="0" w:space="0" w:color="auto"/>
            <w:bottom w:val="none" w:sz="0" w:space="0" w:color="auto"/>
            <w:right w:val="none" w:sz="0" w:space="0" w:color="auto"/>
          </w:divBdr>
          <w:divsChild>
            <w:div w:id="780609040">
              <w:marLeft w:val="0"/>
              <w:marRight w:val="0"/>
              <w:marTop w:val="0"/>
              <w:marBottom w:val="0"/>
              <w:divBdr>
                <w:top w:val="none" w:sz="0" w:space="0" w:color="auto"/>
                <w:left w:val="none" w:sz="0" w:space="0" w:color="auto"/>
                <w:bottom w:val="none" w:sz="0" w:space="0" w:color="auto"/>
                <w:right w:val="none" w:sz="0" w:space="0" w:color="auto"/>
              </w:divBdr>
            </w:div>
          </w:divsChild>
        </w:div>
        <w:div w:id="102575858">
          <w:marLeft w:val="0"/>
          <w:marRight w:val="0"/>
          <w:marTop w:val="0"/>
          <w:marBottom w:val="0"/>
          <w:divBdr>
            <w:top w:val="none" w:sz="0" w:space="0" w:color="auto"/>
            <w:left w:val="none" w:sz="0" w:space="0" w:color="auto"/>
            <w:bottom w:val="none" w:sz="0" w:space="0" w:color="auto"/>
            <w:right w:val="none" w:sz="0" w:space="0" w:color="auto"/>
          </w:divBdr>
          <w:divsChild>
            <w:div w:id="1060710893">
              <w:marLeft w:val="0"/>
              <w:marRight w:val="0"/>
              <w:marTop w:val="0"/>
              <w:marBottom w:val="0"/>
              <w:divBdr>
                <w:top w:val="none" w:sz="0" w:space="0" w:color="auto"/>
                <w:left w:val="none" w:sz="0" w:space="0" w:color="auto"/>
                <w:bottom w:val="none" w:sz="0" w:space="0" w:color="auto"/>
                <w:right w:val="none" w:sz="0" w:space="0" w:color="auto"/>
              </w:divBdr>
            </w:div>
          </w:divsChild>
        </w:div>
        <w:div w:id="215510144">
          <w:marLeft w:val="0"/>
          <w:marRight w:val="0"/>
          <w:marTop w:val="0"/>
          <w:marBottom w:val="0"/>
          <w:divBdr>
            <w:top w:val="none" w:sz="0" w:space="0" w:color="auto"/>
            <w:left w:val="none" w:sz="0" w:space="0" w:color="auto"/>
            <w:bottom w:val="none" w:sz="0" w:space="0" w:color="auto"/>
            <w:right w:val="none" w:sz="0" w:space="0" w:color="auto"/>
          </w:divBdr>
          <w:divsChild>
            <w:div w:id="165899383">
              <w:marLeft w:val="0"/>
              <w:marRight w:val="0"/>
              <w:marTop w:val="0"/>
              <w:marBottom w:val="0"/>
              <w:divBdr>
                <w:top w:val="none" w:sz="0" w:space="0" w:color="auto"/>
                <w:left w:val="none" w:sz="0" w:space="0" w:color="auto"/>
                <w:bottom w:val="none" w:sz="0" w:space="0" w:color="auto"/>
                <w:right w:val="none" w:sz="0" w:space="0" w:color="auto"/>
              </w:divBdr>
            </w:div>
            <w:div w:id="1259564913">
              <w:marLeft w:val="0"/>
              <w:marRight w:val="0"/>
              <w:marTop w:val="0"/>
              <w:marBottom w:val="0"/>
              <w:divBdr>
                <w:top w:val="none" w:sz="0" w:space="0" w:color="auto"/>
                <w:left w:val="none" w:sz="0" w:space="0" w:color="auto"/>
                <w:bottom w:val="none" w:sz="0" w:space="0" w:color="auto"/>
                <w:right w:val="none" w:sz="0" w:space="0" w:color="auto"/>
              </w:divBdr>
            </w:div>
            <w:div w:id="1719821222">
              <w:marLeft w:val="0"/>
              <w:marRight w:val="0"/>
              <w:marTop w:val="0"/>
              <w:marBottom w:val="0"/>
              <w:divBdr>
                <w:top w:val="none" w:sz="0" w:space="0" w:color="auto"/>
                <w:left w:val="none" w:sz="0" w:space="0" w:color="auto"/>
                <w:bottom w:val="none" w:sz="0" w:space="0" w:color="auto"/>
                <w:right w:val="none" w:sz="0" w:space="0" w:color="auto"/>
              </w:divBdr>
            </w:div>
          </w:divsChild>
        </w:div>
        <w:div w:id="359863356">
          <w:marLeft w:val="0"/>
          <w:marRight w:val="0"/>
          <w:marTop w:val="0"/>
          <w:marBottom w:val="0"/>
          <w:divBdr>
            <w:top w:val="none" w:sz="0" w:space="0" w:color="auto"/>
            <w:left w:val="none" w:sz="0" w:space="0" w:color="auto"/>
            <w:bottom w:val="none" w:sz="0" w:space="0" w:color="auto"/>
            <w:right w:val="none" w:sz="0" w:space="0" w:color="auto"/>
          </w:divBdr>
          <w:divsChild>
            <w:div w:id="240918114">
              <w:marLeft w:val="0"/>
              <w:marRight w:val="0"/>
              <w:marTop w:val="0"/>
              <w:marBottom w:val="0"/>
              <w:divBdr>
                <w:top w:val="none" w:sz="0" w:space="0" w:color="auto"/>
                <w:left w:val="none" w:sz="0" w:space="0" w:color="auto"/>
                <w:bottom w:val="none" w:sz="0" w:space="0" w:color="auto"/>
                <w:right w:val="none" w:sz="0" w:space="0" w:color="auto"/>
              </w:divBdr>
            </w:div>
            <w:div w:id="335421154">
              <w:marLeft w:val="0"/>
              <w:marRight w:val="0"/>
              <w:marTop w:val="0"/>
              <w:marBottom w:val="0"/>
              <w:divBdr>
                <w:top w:val="none" w:sz="0" w:space="0" w:color="auto"/>
                <w:left w:val="none" w:sz="0" w:space="0" w:color="auto"/>
                <w:bottom w:val="none" w:sz="0" w:space="0" w:color="auto"/>
                <w:right w:val="none" w:sz="0" w:space="0" w:color="auto"/>
              </w:divBdr>
            </w:div>
            <w:div w:id="1467967903">
              <w:marLeft w:val="0"/>
              <w:marRight w:val="0"/>
              <w:marTop w:val="0"/>
              <w:marBottom w:val="0"/>
              <w:divBdr>
                <w:top w:val="none" w:sz="0" w:space="0" w:color="auto"/>
                <w:left w:val="none" w:sz="0" w:space="0" w:color="auto"/>
                <w:bottom w:val="none" w:sz="0" w:space="0" w:color="auto"/>
                <w:right w:val="none" w:sz="0" w:space="0" w:color="auto"/>
              </w:divBdr>
            </w:div>
            <w:div w:id="644235976">
              <w:marLeft w:val="0"/>
              <w:marRight w:val="0"/>
              <w:marTop w:val="0"/>
              <w:marBottom w:val="0"/>
              <w:divBdr>
                <w:top w:val="none" w:sz="0" w:space="0" w:color="auto"/>
                <w:left w:val="none" w:sz="0" w:space="0" w:color="auto"/>
                <w:bottom w:val="none" w:sz="0" w:space="0" w:color="auto"/>
                <w:right w:val="none" w:sz="0" w:space="0" w:color="auto"/>
              </w:divBdr>
            </w:div>
          </w:divsChild>
        </w:div>
        <w:div w:id="1036001325">
          <w:marLeft w:val="0"/>
          <w:marRight w:val="0"/>
          <w:marTop w:val="0"/>
          <w:marBottom w:val="0"/>
          <w:divBdr>
            <w:top w:val="none" w:sz="0" w:space="0" w:color="auto"/>
            <w:left w:val="none" w:sz="0" w:space="0" w:color="auto"/>
            <w:bottom w:val="none" w:sz="0" w:space="0" w:color="auto"/>
            <w:right w:val="none" w:sz="0" w:space="0" w:color="auto"/>
          </w:divBdr>
          <w:divsChild>
            <w:div w:id="1420712511">
              <w:marLeft w:val="0"/>
              <w:marRight w:val="0"/>
              <w:marTop w:val="0"/>
              <w:marBottom w:val="0"/>
              <w:divBdr>
                <w:top w:val="none" w:sz="0" w:space="0" w:color="auto"/>
                <w:left w:val="none" w:sz="0" w:space="0" w:color="auto"/>
                <w:bottom w:val="none" w:sz="0" w:space="0" w:color="auto"/>
                <w:right w:val="none" w:sz="0" w:space="0" w:color="auto"/>
              </w:divBdr>
            </w:div>
          </w:divsChild>
        </w:div>
        <w:div w:id="487786748">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1927572292">
          <w:marLeft w:val="0"/>
          <w:marRight w:val="0"/>
          <w:marTop w:val="0"/>
          <w:marBottom w:val="0"/>
          <w:divBdr>
            <w:top w:val="none" w:sz="0" w:space="0" w:color="auto"/>
            <w:left w:val="none" w:sz="0" w:space="0" w:color="auto"/>
            <w:bottom w:val="none" w:sz="0" w:space="0" w:color="auto"/>
            <w:right w:val="none" w:sz="0" w:space="0" w:color="auto"/>
          </w:divBdr>
          <w:divsChild>
            <w:div w:id="715206559">
              <w:marLeft w:val="0"/>
              <w:marRight w:val="0"/>
              <w:marTop w:val="0"/>
              <w:marBottom w:val="0"/>
              <w:divBdr>
                <w:top w:val="none" w:sz="0" w:space="0" w:color="auto"/>
                <w:left w:val="none" w:sz="0" w:space="0" w:color="auto"/>
                <w:bottom w:val="none" w:sz="0" w:space="0" w:color="auto"/>
                <w:right w:val="none" w:sz="0" w:space="0" w:color="auto"/>
              </w:divBdr>
            </w:div>
          </w:divsChild>
        </w:div>
        <w:div w:id="1099522771">
          <w:marLeft w:val="0"/>
          <w:marRight w:val="0"/>
          <w:marTop w:val="0"/>
          <w:marBottom w:val="0"/>
          <w:divBdr>
            <w:top w:val="none" w:sz="0" w:space="0" w:color="auto"/>
            <w:left w:val="none" w:sz="0" w:space="0" w:color="auto"/>
            <w:bottom w:val="none" w:sz="0" w:space="0" w:color="auto"/>
            <w:right w:val="none" w:sz="0" w:space="0" w:color="auto"/>
          </w:divBdr>
          <w:divsChild>
            <w:div w:id="793256577">
              <w:marLeft w:val="0"/>
              <w:marRight w:val="0"/>
              <w:marTop w:val="0"/>
              <w:marBottom w:val="0"/>
              <w:divBdr>
                <w:top w:val="none" w:sz="0" w:space="0" w:color="auto"/>
                <w:left w:val="none" w:sz="0" w:space="0" w:color="auto"/>
                <w:bottom w:val="none" w:sz="0" w:space="0" w:color="auto"/>
                <w:right w:val="none" w:sz="0" w:space="0" w:color="auto"/>
              </w:divBdr>
            </w:div>
          </w:divsChild>
        </w:div>
        <w:div w:id="1447460016">
          <w:marLeft w:val="0"/>
          <w:marRight w:val="0"/>
          <w:marTop w:val="0"/>
          <w:marBottom w:val="0"/>
          <w:divBdr>
            <w:top w:val="none" w:sz="0" w:space="0" w:color="auto"/>
            <w:left w:val="none" w:sz="0" w:space="0" w:color="auto"/>
            <w:bottom w:val="none" w:sz="0" w:space="0" w:color="auto"/>
            <w:right w:val="none" w:sz="0" w:space="0" w:color="auto"/>
          </w:divBdr>
          <w:divsChild>
            <w:div w:id="1354722077">
              <w:marLeft w:val="0"/>
              <w:marRight w:val="0"/>
              <w:marTop w:val="0"/>
              <w:marBottom w:val="0"/>
              <w:divBdr>
                <w:top w:val="none" w:sz="0" w:space="0" w:color="auto"/>
                <w:left w:val="none" w:sz="0" w:space="0" w:color="auto"/>
                <w:bottom w:val="none" w:sz="0" w:space="0" w:color="auto"/>
                <w:right w:val="none" w:sz="0" w:space="0" w:color="auto"/>
              </w:divBdr>
            </w:div>
          </w:divsChild>
        </w:div>
        <w:div w:id="1504078672">
          <w:marLeft w:val="0"/>
          <w:marRight w:val="0"/>
          <w:marTop w:val="0"/>
          <w:marBottom w:val="0"/>
          <w:divBdr>
            <w:top w:val="none" w:sz="0" w:space="0" w:color="auto"/>
            <w:left w:val="none" w:sz="0" w:space="0" w:color="auto"/>
            <w:bottom w:val="none" w:sz="0" w:space="0" w:color="auto"/>
            <w:right w:val="none" w:sz="0" w:space="0" w:color="auto"/>
          </w:divBdr>
          <w:divsChild>
            <w:div w:id="5547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021">
      <w:bodyDiv w:val="1"/>
      <w:marLeft w:val="0"/>
      <w:marRight w:val="0"/>
      <w:marTop w:val="0"/>
      <w:marBottom w:val="0"/>
      <w:divBdr>
        <w:top w:val="none" w:sz="0" w:space="0" w:color="auto"/>
        <w:left w:val="none" w:sz="0" w:space="0" w:color="auto"/>
        <w:bottom w:val="none" w:sz="0" w:space="0" w:color="auto"/>
        <w:right w:val="none" w:sz="0" w:space="0" w:color="auto"/>
      </w:divBdr>
      <w:divsChild>
        <w:div w:id="37167340">
          <w:marLeft w:val="0"/>
          <w:marRight w:val="0"/>
          <w:marTop w:val="0"/>
          <w:marBottom w:val="0"/>
          <w:divBdr>
            <w:top w:val="none" w:sz="0" w:space="0" w:color="auto"/>
            <w:left w:val="none" w:sz="0" w:space="0" w:color="auto"/>
            <w:bottom w:val="none" w:sz="0" w:space="0" w:color="auto"/>
            <w:right w:val="none" w:sz="0" w:space="0" w:color="auto"/>
          </w:divBdr>
        </w:div>
        <w:div w:id="47925991">
          <w:marLeft w:val="0"/>
          <w:marRight w:val="0"/>
          <w:marTop w:val="0"/>
          <w:marBottom w:val="0"/>
          <w:divBdr>
            <w:top w:val="none" w:sz="0" w:space="0" w:color="auto"/>
            <w:left w:val="none" w:sz="0" w:space="0" w:color="auto"/>
            <w:bottom w:val="none" w:sz="0" w:space="0" w:color="auto"/>
            <w:right w:val="none" w:sz="0" w:space="0" w:color="auto"/>
          </w:divBdr>
        </w:div>
        <w:div w:id="69619904">
          <w:marLeft w:val="0"/>
          <w:marRight w:val="0"/>
          <w:marTop w:val="0"/>
          <w:marBottom w:val="0"/>
          <w:divBdr>
            <w:top w:val="none" w:sz="0" w:space="0" w:color="auto"/>
            <w:left w:val="none" w:sz="0" w:space="0" w:color="auto"/>
            <w:bottom w:val="none" w:sz="0" w:space="0" w:color="auto"/>
            <w:right w:val="none" w:sz="0" w:space="0" w:color="auto"/>
          </w:divBdr>
        </w:div>
        <w:div w:id="84036482">
          <w:marLeft w:val="0"/>
          <w:marRight w:val="0"/>
          <w:marTop w:val="0"/>
          <w:marBottom w:val="0"/>
          <w:divBdr>
            <w:top w:val="none" w:sz="0" w:space="0" w:color="auto"/>
            <w:left w:val="none" w:sz="0" w:space="0" w:color="auto"/>
            <w:bottom w:val="none" w:sz="0" w:space="0" w:color="auto"/>
            <w:right w:val="none" w:sz="0" w:space="0" w:color="auto"/>
          </w:divBdr>
        </w:div>
        <w:div w:id="89812608">
          <w:marLeft w:val="0"/>
          <w:marRight w:val="0"/>
          <w:marTop w:val="0"/>
          <w:marBottom w:val="0"/>
          <w:divBdr>
            <w:top w:val="none" w:sz="0" w:space="0" w:color="auto"/>
            <w:left w:val="none" w:sz="0" w:space="0" w:color="auto"/>
            <w:bottom w:val="none" w:sz="0" w:space="0" w:color="auto"/>
            <w:right w:val="none" w:sz="0" w:space="0" w:color="auto"/>
          </w:divBdr>
        </w:div>
        <w:div w:id="114058774">
          <w:marLeft w:val="0"/>
          <w:marRight w:val="0"/>
          <w:marTop w:val="0"/>
          <w:marBottom w:val="0"/>
          <w:divBdr>
            <w:top w:val="none" w:sz="0" w:space="0" w:color="auto"/>
            <w:left w:val="none" w:sz="0" w:space="0" w:color="auto"/>
            <w:bottom w:val="none" w:sz="0" w:space="0" w:color="auto"/>
            <w:right w:val="none" w:sz="0" w:space="0" w:color="auto"/>
          </w:divBdr>
        </w:div>
        <w:div w:id="126432423">
          <w:marLeft w:val="0"/>
          <w:marRight w:val="0"/>
          <w:marTop w:val="0"/>
          <w:marBottom w:val="0"/>
          <w:divBdr>
            <w:top w:val="none" w:sz="0" w:space="0" w:color="auto"/>
            <w:left w:val="none" w:sz="0" w:space="0" w:color="auto"/>
            <w:bottom w:val="none" w:sz="0" w:space="0" w:color="auto"/>
            <w:right w:val="none" w:sz="0" w:space="0" w:color="auto"/>
          </w:divBdr>
        </w:div>
        <w:div w:id="158615823">
          <w:marLeft w:val="0"/>
          <w:marRight w:val="0"/>
          <w:marTop w:val="0"/>
          <w:marBottom w:val="0"/>
          <w:divBdr>
            <w:top w:val="none" w:sz="0" w:space="0" w:color="auto"/>
            <w:left w:val="none" w:sz="0" w:space="0" w:color="auto"/>
            <w:bottom w:val="none" w:sz="0" w:space="0" w:color="auto"/>
            <w:right w:val="none" w:sz="0" w:space="0" w:color="auto"/>
          </w:divBdr>
        </w:div>
        <w:div w:id="160588180">
          <w:marLeft w:val="0"/>
          <w:marRight w:val="0"/>
          <w:marTop w:val="0"/>
          <w:marBottom w:val="0"/>
          <w:divBdr>
            <w:top w:val="none" w:sz="0" w:space="0" w:color="auto"/>
            <w:left w:val="none" w:sz="0" w:space="0" w:color="auto"/>
            <w:bottom w:val="none" w:sz="0" w:space="0" w:color="auto"/>
            <w:right w:val="none" w:sz="0" w:space="0" w:color="auto"/>
          </w:divBdr>
        </w:div>
        <w:div w:id="177237806">
          <w:marLeft w:val="0"/>
          <w:marRight w:val="0"/>
          <w:marTop w:val="0"/>
          <w:marBottom w:val="0"/>
          <w:divBdr>
            <w:top w:val="none" w:sz="0" w:space="0" w:color="auto"/>
            <w:left w:val="none" w:sz="0" w:space="0" w:color="auto"/>
            <w:bottom w:val="none" w:sz="0" w:space="0" w:color="auto"/>
            <w:right w:val="none" w:sz="0" w:space="0" w:color="auto"/>
          </w:divBdr>
        </w:div>
        <w:div w:id="237835573">
          <w:marLeft w:val="0"/>
          <w:marRight w:val="0"/>
          <w:marTop w:val="0"/>
          <w:marBottom w:val="0"/>
          <w:divBdr>
            <w:top w:val="none" w:sz="0" w:space="0" w:color="auto"/>
            <w:left w:val="none" w:sz="0" w:space="0" w:color="auto"/>
            <w:bottom w:val="none" w:sz="0" w:space="0" w:color="auto"/>
            <w:right w:val="none" w:sz="0" w:space="0" w:color="auto"/>
          </w:divBdr>
        </w:div>
        <w:div w:id="240261081">
          <w:marLeft w:val="0"/>
          <w:marRight w:val="0"/>
          <w:marTop w:val="0"/>
          <w:marBottom w:val="0"/>
          <w:divBdr>
            <w:top w:val="none" w:sz="0" w:space="0" w:color="auto"/>
            <w:left w:val="none" w:sz="0" w:space="0" w:color="auto"/>
            <w:bottom w:val="none" w:sz="0" w:space="0" w:color="auto"/>
            <w:right w:val="none" w:sz="0" w:space="0" w:color="auto"/>
          </w:divBdr>
        </w:div>
        <w:div w:id="255939514">
          <w:marLeft w:val="0"/>
          <w:marRight w:val="0"/>
          <w:marTop w:val="0"/>
          <w:marBottom w:val="0"/>
          <w:divBdr>
            <w:top w:val="none" w:sz="0" w:space="0" w:color="auto"/>
            <w:left w:val="none" w:sz="0" w:space="0" w:color="auto"/>
            <w:bottom w:val="none" w:sz="0" w:space="0" w:color="auto"/>
            <w:right w:val="none" w:sz="0" w:space="0" w:color="auto"/>
          </w:divBdr>
        </w:div>
        <w:div w:id="566301802">
          <w:marLeft w:val="0"/>
          <w:marRight w:val="0"/>
          <w:marTop w:val="0"/>
          <w:marBottom w:val="0"/>
          <w:divBdr>
            <w:top w:val="none" w:sz="0" w:space="0" w:color="auto"/>
            <w:left w:val="none" w:sz="0" w:space="0" w:color="auto"/>
            <w:bottom w:val="none" w:sz="0" w:space="0" w:color="auto"/>
            <w:right w:val="none" w:sz="0" w:space="0" w:color="auto"/>
          </w:divBdr>
        </w:div>
        <w:div w:id="575628239">
          <w:marLeft w:val="0"/>
          <w:marRight w:val="0"/>
          <w:marTop w:val="0"/>
          <w:marBottom w:val="0"/>
          <w:divBdr>
            <w:top w:val="none" w:sz="0" w:space="0" w:color="auto"/>
            <w:left w:val="none" w:sz="0" w:space="0" w:color="auto"/>
            <w:bottom w:val="none" w:sz="0" w:space="0" w:color="auto"/>
            <w:right w:val="none" w:sz="0" w:space="0" w:color="auto"/>
          </w:divBdr>
        </w:div>
        <w:div w:id="598486270">
          <w:marLeft w:val="0"/>
          <w:marRight w:val="0"/>
          <w:marTop w:val="0"/>
          <w:marBottom w:val="0"/>
          <w:divBdr>
            <w:top w:val="none" w:sz="0" w:space="0" w:color="auto"/>
            <w:left w:val="none" w:sz="0" w:space="0" w:color="auto"/>
            <w:bottom w:val="none" w:sz="0" w:space="0" w:color="auto"/>
            <w:right w:val="none" w:sz="0" w:space="0" w:color="auto"/>
          </w:divBdr>
        </w:div>
        <w:div w:id="606666963">
          <w:marLeft w:val="0"/>
          <w:marRight w:val="0"/>
          <w:marTop w:val="0"/>
          <w:marBottom w:val="0"/>
          <w:divBdr>
            <w:top w:val="none" w:sz="0" w:space="0" w:color="auto"/>
            <w:left w:val="none" w:sz="0" w:space="0" w:color="auto"/>
            <w:bottom w:val="none" w:sz="0" w:space="0" w:color="auto"/>
            <w:right w:val="none" w:sz="0" w:space="0" w:color="auto"/>
          </w:divBdr>
        </w:div>
        <w:div w:id="630477268">
          <w:marLeft w:val="0"/>
          <w:marRight w:val="0"/>
          <w:marTop w:val="0"/>
          <w:marBottom w:val="0"/>
          <w:divBdr>
            <w:top w:val="none" w:sz="0" w:space="0" w:color="auto"/>
            <w:left w:val="none" w:sz="0" w:space="0" w:color="auto"/>
            <w:bottom w:val="none" w:sz="0" w:space="0" w:color="auto"/>
            <w:right w:val="none" w:sz="0" w:space="0" w:color="auto"/>
          </w:divBdr>
        </w:div>
        <w:div w:id="653216716">
          <w:marLeft w:val="0"/>
          <w:marRight w:val="0"/>
          <w:marTop w:val="0"/>
          <w:marBottom w:val="0"/>
          <w:divBdr>
            <w:top w:val="none" w:sz="0" w:space="0" w:color="auto"/>
            <w:left w:val="none" w:sz="0" w:space="0" w:color="auto"/>
            <w:bottom w:val="none" w:sz="0" w:space="0" w:color="auto"/>
            <w:right w:val="none" w:sz="0" w:space="0" w:color="auto"/>
          </w:divBdr>
        </w:div>
        <w:div w:id="654184440">
          <w:marLeft w:val="0"/>
          <w:marRight w:val="0"/>
          <w:marTop w:val="0"/>
          <w:marBottom w:val="0"/>
          <w:divBdr>
            <w:top w:val="none" w:sz="0" w:space="0" w:color="auto"/>
            <w:left w:val="none" w:sz="0" w:space="0" w:color="auto"/>
            <w:bottom w:val="none" w:sz="0" w:space="0" w:color="auto"/>
            <w:right w:val="none" w:sz="0" w:space="0" w:color="auto"/>
          </w:divBdr>
        </w:div>
        <w:div w:id="698047290">
          <w:marLeft w:val="0"/>
          <w:marRight w:val="0"/>
          <w:marTop w:val="0"/>
          <w:marBottom w:val="0"/>
          <w:divBdr>
            <w:top w:val="none" w:sz="0" w:space="0" w:color="auto"/>
            <w:left w:val="none" w:sz="0" w:space="0" w:color="auto"/>
            <w:bottom w:val="none" w:sz="0" w:space="0" w:color="auto"/>
            <w:right w:val="none" w:sz="0" w:space="0" w:color="auto"/>
          </w:divBdr>
        </w:div>
        <w:div w:id="825054906">
          <w:marLeft w:val="0"/>
          <w:marRight w:val="0"/>
          <w:marTop w:val="0"/>
          <w:marBottom w:val="0"/>
          <w:divBdr>
            <w:top w:val="none" w:sz="0" w:space="0" w:color="auto"/>
            <w:left w:val="none" w:sz="0" w:space="0" w:color="auto"/>
            <w:bottom w:val="none" w:sz="0" w:space="0" w:color="auto"/>
            <w:right w:val="none" w:sz="0" w:space="0" w:color="auto"/>
          </w:divBdr>
        </w:div>
        <w:div w:id="867789620">
          <w:marLeft w:val="0"/>
          <w:marRight w:val="0"/>
          <w:marTop w:val="0"/>
          <w:marBottom w:val="0"/>
          <w:divBdr>
            <w:top w:val="none" w:sz="0" w:space="0" w:color="auto"/>
            <w:left w:val="none" w:sz="0" w:space="0" w:color="auto"/>
            <w:bottom w:val="none" w:sz="0" w:space="0" w:color="auto"/>
            <w:right w:val="none" w:sz="0" w:space="0" w:color="auto"/>
          </w:divBdr>
        </w:div>
        <w:div w:id="882835463">
          <w:marLeft w:val="0"/>
          <w:marRight w:val="0"/>
          <w:marTop w:val="0"/>
          <w:marBottom w:val="0"/>
          <w:divBdr>
            <w:top w:val="none" w:sz="0" w:space="0" w:color="auto"/>
            <w:left w:val="none" w:sz="0" w:space="0" w:color="auto"/>
            <w:bottom w:val="none" w:sz="0" w:space="0" w:color="auto"/>
            <w:right w:val="none" w:sz="0" w:space="0" w:color="auto"/>
          </w:divBdr>
        </w:div>
        <w:div w:id="896013317">
          <w:marLeft w:val="0"/>
          <w:marRight w:val="0"/>
          <w:marTop w:val="0"/>
          <w:marBottom w:val="0"/>
          <w:divBdr>
            <w:top w:val="none" w:sz="0" w:space="0" w:color="auto"/>
            <w:left w:val="none" w:sz="0" w:space="0" w:color="auto"/>
            <w:bottom w:val="none" w:sz="0" w:space="0" w:color="auto"/>
            <w:right w:val="none" w:sz="0" w:space="0" w:color="auto"/>
          </w:divBdr>
        </w:div>
        <w:div w:id="907768082">
          <w:marLeft w:val="0"/>
          <w:marRight w:val="0"/>
          <w:marTop w:val="0"/>
          <w:marBottom w:val="0"/>
          <w:divBdr>
            <w:top w:val="none" w:sz="0" w:space="0" w:color="auto"/>
            <w:left w:val="none" w:sz="0" w:space="0" w:color="auto"/>
            <w:bottom w:val="none" w:sz="0" w:space="0" w:color="auto"/>
            <w:right w:val="none" w:sz="0" w:space="0" w:color="auto"/>
          </w:divBdr>
        </w:div>
        <w:div w:id="925919657">
          <w:marLeft w:val="0"/>
          <w:marRight w:val="0"/>
          <w:marTop w:val="0"/>
          <w:marBottom w:val="0"/>
          <w:divBdr>
            <w:top w:val="none" w:sz="0" w:space="0" w:color="auto"/>
            <w:left w:val="none" w:sz="0" w:space="0" w:color="auto"/>
            <w:bottom w:val="none" w:sz="0" w:space="0" w:color="auto"/>
            <w:right w:val="none" w:sz="0" w:space="0" w:color="auto"/>
          </w:divBdr>
        </w:div>
        <w:div w:id="1024936634">
          <w:marLeft w:val="0"/>
          <w:marRight w:val="0"/>
          <w:marTop w:val="0"/>
          <w:marBottom w:val="0"/>
          <w:divBdr>
            <w:top w:val="none" w:sz="0" w:space="0" w:color="auto"/>
            <w:left w:val="none" w:sz="0" w:space="0" w:color="auto"/>
            <w:bottom w:val="none" w:sz="0" w:space="0" w:color="auto"/>
            <w:right w:val="none" w:sz="0" w:space="0" w:color="auto"/>
          </w:divBdr>
        </w:div>
        <w:div w:id="1115712264">
          <w:marLeft w:val="0"/>
          <w:marRight w:val="0"/>
          <w:marTop w:val="0"/>
          <w:marBottom w:val="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191145467">
          <w:marLeft w:val="0"/>
          <w:marRight w:val="0"/>
          <w:marTop w:val="0"/>
          <w:marBottom w:val="0"/>
          <w:divBdr>
            <w:top w:val="none" w:sz="0" w:space="0" w:color="auto"/>
            <w:left w:val="none" w:sz="0" w:space="0" w:color="auto"/>
            <w:bottom w:val="none" w:sz="0" w:space="0" w:color="auto"/>
            <w:right w:val="none" w:sz="0" w:space="0" w:color="auto"/>
          </w:divBdr>
        </w:div>
        <w:div w:id="1265458923">
          <w:marLeft w:val="0"/>
          <w:marRight w:val="0"/>
          <w:marTop w:val="0"/>
          <w:marBottom w:val="0"/>
          <w:divBdr>
            <w:top w:val="none" w:sz="0" w:space="0" w:color="auto"/>
            <w:left w:val="none" w:sz="0" w:space="0" w:color="auto"/>
            <w:bottom w:val="none" w:sz="0" w:space="0" w:color="auto"/>
            <w:right w:val="none" w:sz="0" w:space="0" w:color="auto"/>
          </w:divBdr>
        </w:div>
        <w:div w:id="1270817106">
          <w:marLeft w:val="0"/>
          <w:marRight w:val="0"/>
          <w:marTop w:val="0"/>
          <w:marBottom w:val="0"/>
          <w:divBdr>
            <w:top w:val="none" w:sz="0" w:space="0" w:color="auto"/>
            <w:left w:val="none" w:sz="0" w:space="0" w:color="auto"/>
            <w:bottom w:val="none" w:sz="0" w:space="0" w:color="auto"/>
            <w:right w:val="none" w:sz="0" w:space="0" w:color="auto"/>
          </w:divBdr>
        </w:div>
        <w:div w:id="1277980525">
          <w:marLeft w:val="0"/>
          <w:marRight w:val="0"/>
          <w:marTop w:val="0"/>
          <w:marBottom w:val="0"/>
          <w:divBdr>
            <w:top w:val="none" w:sz="0" w:space="0" w:color="auto"/>
            <w:left w:val="none" w:sz="0" w:space="0" w:color="auto"/>
            <w:bottom w:val="none" w:sz="0" w:space="0" w:color="auto"/>
            <w:right w:val="none" w:sz="0" w:space="0" w:color="auto"/>
          </w:divBdr>
        </w:div>
        <w:div w:id="1297644123">
          <w:marLeft w:val="0"/>
          <w:marRight w:val="0"/>
          <w:marTop w:val="0"/>
          <w:marBottom w:val="0"/>
          <w:divBdr>
            <w:top w:val="none" w:sz="0" w:space="0" w:color="auto"/>
            <w:left w:val="none" w:sz="0" w:space="0" w:color="auto"/>
            <w:bottom w:val="none" w:sz="0" w:space="0" w:color="auto"/>
            <w:right w:val="none" w:sz="0" w:space="0" w:color="auto"/>
          </w:divBdr>
        </w:div>
        <w:div w:id="1437795589">
          <w:marLeft w:val="0"/>
          <w:marRight w:val="0"/>
          <w:marTop w:val="0"/>
          <w:marBottom w:val="0"/>
          <w:divBdr>
            <w:top w:val="none" w:sz="0" w:space="0" w:color="auto"/>
            <w:left w:val="none" w:sz="0" w:space="0" w:color="auto"/>
            <w:bottom w:val="none" w:sz="0" w:space="0" w:color="auto"/>
            <w:right w:val="none" w:sz="0" w:space="0" w:color="auto"/>
          </w:divBdr>
        </w:div>
        <w:div w:id="1528106685">
          <w:marLeft w:val="0"/>
          <w:marRight w:val="0"/>
          <w:marTop w:val="0"/>
          <w:marBottom w:val="0"/>
          <w:divBdr>
            <w:top w:val="none" w:sz="0" w:space="0" w:color="auto"/>
            <w:left w:val="none" w:sz="0" w:space="0" w:color="auto"/>
            <w:bottom w:val="none" w:sz="0" w:space="0" w:color="auto"/>
            <w:right w:val="none" w:sz="0" w:space="0" w:color="auto"/>
          </w:divBdr>
        </w:div>
        <w:div w:id="1537817554">
          <w:marLeft w:val="0"/>
          <w:marRight w:val="0"/>
          <w:marTop w:val="0"/>
          <w:marBottom w:val="0"/>
          <w:divBdr>
            <w:top w:val="none" w:sz="0" w:space="0" w:color="auto"/>
            <w:left w:val="none" w:sz="0" w:space="0" w:color="auto"/>
            <w:bottom w:val="none" w:sz="0" w:space="0" w:color="auto"/>
            <w:right w:val="none" w:sz="0" w:space="0" w:color="auto"/>
          </w:divBdr>
        </w:div>
        <w:div w:id="1556701350">
          <w:marLeft w:val="0"/>
          <w:marRight w:val="0"/>
          <w:marTop w:val="0"/>
          <w:marBottom w:val="0"/>
          <w:divBdr>
            <w:top w:val="none" w:sz="0" w:space="0" w:color="auto"/>
            <w:left w:val="none" w:sz="0" w:space="0" w:color="auto"/>
            <w:bottom w:val="none" w:sz="0" w:space="0" w:color="auto"/>
            <w:right w:val="none" w:sz="0" w:space="0" w:color="auto"/>
          </w:divBdr>
        </w:div>
        <w:div w:id="1556965136">
          <w:marLeft w:val="0"/>
          <w:marRight w:val="0"/>
          <w:marTop w:val="0"/>
          <w:marBottom w:val="0"/>
          <w:divBdr>
            <w:top w:val="none" w:sz="0" w:space="0" w:color="auto"/>
            <w:left w:val="none" w:sz="0" w:space="0" w:color="auto"/>
            <w:bottom w:val="none" w:sz="0" w:space="0" w:color="auto"/>
            <w:right w:val="none" w:sz="0" w:space="0" w:color="auto"/>
          </w:divBdr>
        </w:div>
        <w:div w:id="1588732113">
          <w:marLeft w:val="0"/>
          <w:marRight w:val="0"/>
          <w:marTop w:val="0"/>
          <w:marBottom w:val="0"/>
          <w:divBdr>
            <w:top w:val="none" w:sz="0" w:space="0" w:color="auto"/>
            <w:left w:val="none" w:sz="0" w:space="0" w:color="auto"/>
            <w:bottom w:val="none" w:sz="0" w:space="0" w:color="auto"/>
            <w:right w:val="none" w:sz="0" w:space="0" w:color="auto"/>
          </w:divBdr>
        </w:div>
        <w:div w:id="1599018472">
          <w:marLeft w:val="0"/>
          <w:marRight w:val="0"/>
          <w:marTop w:val="0"/>
          <w:marBottom w:val="0"/>
          <w:divBdr>
            <w:top w:val="none" w:sz="0" w:space="0" w:color="auto"/>
            <w:left w:val="none" w:sz="0" w:space="0" w:color="auto"/>
            <w:bottom w:val="none" w:sz="0" w:space="0" w:color="auto"/>
            <w:right w:val="none" w:sz="0" w:space="0" w:color="auto"/>
          </w:divBdr>
        </w:div>
        <w:div w:id="1633054526">
          <w:marLeft w:val="0"/>
          <w:marRight w:val="0"/>
          <w:marTop w:val="0"/>
          <w:marBottom w:val="0"/>
          <w:divBdr>
            <w:top w:val="none" w:sz="0" w:space="0" w:color="auto"/>
            <w:left w:val="none" w:sz="0" w:space="0" w:color="auto"/>
            <w:bottom w:val="none" w:sz="0" w:space="0" w:color="auto"/>
            <w:right w:val="none" w:sz="0" w:space="0" w:color="auto"/>
          </w:divBdr>
        </w:div>
        <w:div w:id="1637834116">
          <w:marLeft w:val="0"/>
          <w:marRight w:val="0"/>
          <w:marTop w:val="0"/>
          <w:marBottom w:val="0"/>
          <w:divBdr>
            <w:top w:val="none" w:sz="0" w:space="0" w:color="auto"/>
            <w:left w:val="none" w:sz="0" w:space="0" w:color="auto"/>
            <w:bottom w:val="none" w:sz="0" w:space="0" w:color="auto"/>
            <w:right w:val="none" w:sz="0" w:space="0" w:color="auto"/>
          </w:divBdr>
        </w:div>
        <w:div w:id="1639409478">
          <w:marLeft w:val="0"/>
          <w:marRight w:val="0"/>
          <w:marTop w:val="0"/>
          <w:marBottom w:val="0"/>
          <w:divBdr>
            <w:top w:val="none" w:sz="0" w:space="0" w:color="auto"/>
            <w:left w:val="none" w:sz="0" w:space="0" w:color="auto"/>
            <w:bottom w:val="none" w:sz="0" w:space="0" w:color="auto"/>
            <w:right w:val="none" w:sz="0" w:space="0" w:color="auto"/>
          </w:divBdr>
        </w:div>
        <w:div w:id="1662922783">
          <w:marLeft w:val="0"/>
          <w:marRight w:val="0"/>
          <w:marTop w:val="0"/>
          <w:marBottom w:val="0"/>
          <w:divBdr>
            <w:top w:val="none" w:sz="0" w:space="0" w:color="auto"/>
            <w:left w:val="none" w:sz="0" w:space="0" w:color="auto"/>
            <w:bottom w:val="none" w:sz="0" w:space="0" w:color="auto"/>
            <w:right w:val="none" w:sz="0" w:space="0" w:color="auto"/>
          </w:divBdr>
        </w:div>
        <w:div w:id="1665359964">
          <w:marLeft w:val="0"/>
          <w:marRight w:val="0"/>
          <w:marTop w:val="0"/>
          <w:marBottom w:val="0"/>
          <w:divBdr>
            <w:top w:val="none" w:sz="0" w:space="0" w:color="auto"/>
            <w:left w:val="none" w:sz="0" w:space="0" w:color="auto"/>
            <w:bottom w:val="none" w:sz="0" w:space="0" w:color="auto"/>
            <w:right w:val="none" w:sz="0" w:space="0" w:color="auto"/>
          </w:divBdr>
        </w:div>
        <w:div w:id="1677688315">
          <w:marLeft w:val="0"/>
          <w:marRight w:val="0"/>
          <w:marTop w:val="0"/>
          <w:marBottom w:val="0"/>
          <w:divBdr>
            <w:top w:val="none" w:sz="0" w:space="0" w:color="auto"/>
            <w:left w:val="none" w:sz="0" w:space="0" w:color="auto"/>
            <w:bottom w:val="none" w:sz="0" w:space="0" w:color="auto"/>
            <w:right w:val="none" w:sz="0" w:space="0" w:color="auto"/>
          </w:divBdr>
        </w:div>
        <w:div w:id="1701082036">
          <w:marLeft w:val="0"/>
          <w:marRight w:val="0"/>
          <w:marTop w:val="0"/>
          <w:marBottom w:val="0"/>
          <w:divBdr>
            <w:top w:val="none" w:sz="0" w:space="0" w:color="auto"/>
            <w:left w:val="none" w:sz="0" w:space="0" w:color="auto"/>
            <w:bottom w:val="none" w:sz="0" w:space="0" w:color="auto"/>
            <w:right w:val="none" w:sz="0" w:space="0" w:color="auto"/>
          </w:divBdr>
        </w:div>
        <w:div w:id="1703241438">
          <w:marLeft w:val="0"/>
          <w:marRight w:val="0"/>
          <w:marTop w:val="0"/>
          <w:marBottom w:val="0"/>
          <w:divBdr>
            <w:top w:val="none" w:sz="0" w:space="0" w:color="auto"/>
            <w:left w:val="none" w:sz="0" w:space="0" w:color="auto"/>
            <w:bottom w:val="none" w:sz="0" w:space="0" w:color="auto"/>
            <w:right w:val="none" w:sz="0" w:space="0" w:color="auto"/>
          </w:divBdr>
        </w:div>
        <w:div w:id="1722707130">
          <w:marLeft w:val="0"/>
          <w:marRight w:val="0"/>
          <w:marTop w:val="0"/>
          <w:marBottom w:val="0"/>
          <w:divBdr>
            <w:top w:val="none" w:sz="0" w:space="0" w:color="auto"/>
            <w:left w:val="none" w:sz="0" w:space="0" w:color="auto"/>
            <w:bottom w:val="none" w:sz="0" w:space="0" w:color="auto"/>
            <w:right w:val="none" w:sz="0" w:space="0" w:color="auto"/>
          </w:divBdr>
        </w:div>
        <w:div w:id="1763915926">
          <w:marLeft w:val="0"/>
          <w:marRight w:val="0"/>
          <w:marTop w:val="0"/>
          <w:marBottom w:val="0"/>
          <w:divBdr>
            <w:top w:val="none" w:sz="0" w:space="0" w:color="auto"/>
            <w:left w:val="none" w:sz="0" w:space="0" w:color="auto"/>
            <w:bottom w:val="none" w:sz="0" w:space="0" w:color="auto"/>
            <w:right w:val="none" w:sz="0" w:space="0" w:color="auto"/>
          </w:divBdr>
        </w:div>
        <w:div w:id="1790121718">
          <w:marLeft w:val="0"/>
          <w:marRight w:val="0"/>
          <w:marTop w:val="0"/>
          <w:marBottom w:val="0"/>
          <w:divBdr>
            <w:top w:val="none" w:sz="0" w:space="0" w:color="auto"/>
            <w:left w:val="none" w:sz="0" w:space="0" w:color="auto"/>
            <w:bottom w:val="none" w:sz="0" w:space="0" w:color="auto"/>
            <w:right w:val="none" w:sz="0" w:space="0" w:color="auto"/>
          </w:divBdr>
        </w:div>
        <w:div w:id="1823153501">
          <w:marLeft w:val="0"/>
          <w:marRight w:val="0"/>
          <w:marTop w:val="0"/>
          <w:marBottom w:val="0"/>
          <w:divBdr>
            <w:top w:val="none" w:sz="0" w:space="0" w:color="auto"/>
            <w:left w:val="none" w:sz="0" w:space="0" w:color="auto"/>
            <w:bottom w:val="none" w:sz="0" w:space="0" w:color="auto"/>
            <w:right w:val="none" w:sz="0" w:space="0" w:color="auto"/>
          </w:divBdr>
        </w:div>
        <w:div w:id="1844003064">
          <w:marLeft w:val="0"/>
          <w:marRight w:val="0"/>
          <w:marTop w:val="0"/>
          <w:marBottom w:val="0"/>
          <w:divBdr>
            <w:top w:val="none" w:sz="0" w:space="0" w:color="auto"/>
            <w:left w:val="none" w:sz="0" w:space="0" w:color="auto"/>
            <w:bottom w:val="none" w:sz="0" w:space="0" w:color="auto"/>
            <w:right w:val="none" w:sz="0" w:space="0" w:color="auto"/>
          </w:divBdr>
        </w:div>
        <w:div w:id="1845045117">
          <w:marLeft w:val="0"/>
          <w:marRight w:val="0"/>
          <w:marTop w:val="0"/>
          <w:marBottom w:val="0"/>
          <w:divBdr>
            <w:top w:val="none" w:sz="0" w:space="0" w:color="auto"/>
            <w:left w:val="none" w:sz="0" w:space="0" w:color="auto"/>
            <w:bottom w:val="none" w:sz="0" w:space="0" w:color="auto"/>
            <w:right w:val="none" w:sz="0" w:space="0" w:color="auto"/>
          </w:divBdr>
        </w:div>
        <w:div w:id="1853838485">
          <w:marLeft w:val="0"/>
          <w:marRight w:val="0"/>
          <w:marTop w:val="0"/>
          <w:marBottom w:val="0"/>
          <w:divBdr>
            <w:top w:val="none" w:sz="0" w:space="0" w:color="auto"/>
            <w:left w:val="none" w:sz="0" w:space="0" w:color="auto"/>
            <w:bottom w:val="none" w:sz="0" w:space="0" w:color="auto"/>
            <w:right w:val="none" w:sz="0" w:space="0" w:color="auto"/>
          </w:divBdr>
        </w:div>
        <w:div w:id="1861233436">
          <w:marLeft w:val="0"/>
          <w:marRight w:val="0"/>
          <w:marTop w:val="0"/>
          <w:marBottom w:val="0"/>
          <w:divBdr>
            <w:top w:val="none" w:sz="0" w:space="0" w:color="auto"/>
            <w:left w:val="none" w:sz="0" w:space="0" w:color="auto"/>
            <w:bottom w:val="none" w:sz="0" w:space="0" w:color="auto"/>
            <w:right w:val="none" w:sz="0" w:space="0" w:color="auto"/>
          </w:divBdr>
        </w:div>
        <w:div w:id="1936476925">
          <w:marLeft w:val="0"/>
          <w:marRight w:val="0"/>
          <w:marTop w:val="0"/>
          <w:marBottom w:val="0"/>
          <w:divBdr>
            <w:top w:val="none" w:sz="0" w:space="0" w:color="auto"/>
            <w:left w:val="none" w:sz="0" w:space="0" w:color="auto"/>
            <w:bottom w:val="none" w:sz="0" w:space="0" w:color="auto"/>
            <w:right w:val="none" w:sz="0" w:space="0" w:color="auto"/>
          </w:divBdr>
        </w:div>
        <w:div w:id="1978023539">
          <w:marLeft w:val="0"/>
          <w:marRight w:val="0"/>
          <w:marTop w:val="0"/>
          <w:marBottom w:val="0"/>
          <w:divBdr>
            <w:top w:val="none" w:sz="0" w:space="0" w:color="auto"/>
            <w:left w:val="none" w:sz="0" w:space="0" w:color="auto"/>
            <w:bottom w:val="none" w:sz="0" w:space="0" w:color="auto"/>
            <w:right w:val="none" w:sz="0" w:space="0" w:color="auto"/>
          </w:divBdr>
        </w:div>
        <w:div w:id="2031026758">
          <w:marLeft w:val="0"/>
          <w:marRight w:val="0"/>
          <w:marTop w:val="0"/>
          <w:marBottom w:val="0"/>
          <w:divBdr>
            <w:top w:val="none" w:sz="0" w:space="0" w:color="auto"/>
            <w:left w:val="none" w:sz="0" w:space="0" w:color="auto"/>
            <w:bottom w:val="none" w:sz="0" w:space="0" w:color="auto"/>
            <w:right w:val="none" w:sz="0" w:space="0" w:color="auto"/>
          </w:divBdr>
        </w:div>
        <w:div w:id="2056926828">
          <w:marLeft w:val="0"/>
          <w:marRight w:val="0"/>
          <w:marTop w:val="0"/>
          <w:marBottom w:val="0"/>
          <w:divBdr>
            <w:top w:val="none" w:sz="0" w:space="0" w:color="auto"/>
            <w:left w:val="none" w:sz="0" w:space="0" w:color="auto"/>
            <w:bottom w:val="none" w:sz="0" w:space="0" w:color="auto"/>
            <w:right w:val="none" w:sz="0" w:space="0" w:color="auto"/>
          </w:divBdr>
        </w:div>
      </w:divsChild>
    </w:div>
    <w:div w:id="21328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48325748E20C43A6CB832E661C641C" ma:contentTypeVersion="7" ma:contentTypeDescription="Create a new document." ma:contentTypeScope="" ma:versionID="c7ff824c7ca2b5efafc95479f6c60c05">
  <xsd:schema xmlns:xsd="http://www.w3.org/2001/XMLSchema" xmlns:xs="http://www.w3.org/2001/XMLSchema" xmlns:p="http://schemas.microsoft.com/office/2006/metadata/properties" xmlns:ns3="a77bd09a-d1e7-4e13-92c9-3082a9a5891e" xmlns:ns4="d0953ecf-5c95-493d-a72a-5ad00558ca49" targetNamespace="http://schemas.microsoft.com/office/2006/metadata/properties" ma:root="true" ma:fieldsID="94a07a052f8fbe7159a48918e21ed45e" ns3:_="" ns4:_="">
    <xsd:import namespace="a77bd09a-d1e7-4e13-92c9-3082a9a5891e"/>
    <xsd:import namespace="d0953ecf-5c95-493d-a72a-5ad00558c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bd09a-d1e7-4e13-92c9-3082a9a58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53ecf-5c95-493d-a72a-5ad00558c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9BB64-2A2E-4A1E-83B3-739E5C16F815}">
  <ds:schemaRefs>
    <ds:schemaRef ds:uri="http://schemas.microsoft.com/sharepoint/v3/contenttype/forms"/>
  </ds:schemaRefs>
</ds:datastoreItem>
</file>

<file path=customXml/itemProps2.xml><?xml version="1.0" encoding="utf-8"?>
<ds:datastoreItem xmlns:ds="http://schemas.openxmlformats.org/officeDocument/2006/customXml" ds:itemID="{9A6E24B0-5B0F-498D-8771-D0EA157B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bd09a-d1e7-4e13-92c9-3082a9a5891e"/>
    <ds:schemaRef ds:uri="d0953ecf-5c95-493d-a72a-5ad00558c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894BF-8395-4915-9A6B-57F3AE2D8EA6}">
  <ds:schemaRefs>
    <ds:schemaRef ds:uri="http://schemas.openxmlformats.org/officeDocument/2006/bibliography"/>
  </ds:schemaRefs>
</ds:datastoreItem>
</file>

<file path=customXml/itemProps4.xml><?xml version="1.0" encoding="utf-8"?>
<ds:datastoreItem xmlns:ds="http://schemas.openxmlformats.org/officeDocument/2006/customXml" ds:itemID="{C3ADF33B-5D9B-471E-932B-6054ADCE0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Devlin, Richard</cp:lastModifiedBy>
  <cp:revision>2</cp:revision>
  <cp:lastPrinted>2019-10-04T10:31:00Z</cp:lastPrinted>
  <dcterms:created xsi:type="dcterms:W3CDTF">2022-04-28T20:05:00Z</dcterms:created>
  <dcterms:modified xsi:type="dcterms:W3CDTF">2022-04-28T20:05:00Z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0x010100D148325748E20C43A6CB832E661C641C</vt:lpwstr>
  </property>
</Properties>
</file>